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32F" w:rsidRPr="00D21AE6" w:rsidRDefault="009D3D8D" w:rsidP="00D21AE6">
      <w:pPr>
        <w:pStyle w:val="Ttulo"/>
        <w:rPr>
          <w:rFonts w:eastAsiaTheme="minorHAnsi"/>
          <w:color w:val="2F5496" w:themeColor="accent1" w:themeShade="BF"/>
          <w:lang w:val="es-ES"/>
        </w:rPr>
      </w:pPr>
      <w:bookmarkStart w:id="0" w:name="_GoBack"/>
      <w:bookmarkEnd w:id="0"/>
      <w:r>
        <w:rPr>
          <w:rFonts w:eastAsiaTheme="minorHAnsi"/>
          <w:color w:val="2F5496" w:themeColor="accent1" w:themeShade="BF"/>
          <w:lang w:val="es-ES"/>
        </w:rPr>
        <w:t>Servicios</w:t>
      </w:r>
      <w:r w:rsidR="00D21AE6" w:rsidRPr="00D21AE6">
        <w:rPr>
          <w:rFonts w:eastAsiaTheme="minorHAnsi"/>
          <w:color w:val="2F5496" w:themeColor="accent1" w:themeShade="BF"/>
          <w:lang w:val="es-ES"/>
        </w:rPr>
        <w:t xml:space="preserve"> Mercado Masiv</w:t>
      </w:r>
      <w:r w:rsidR="00815176">
        <w:rPr>
          <w:rFonts w:eastAsiaTheme="minorHAnsi"/>
          <w:color w:val="2F5496" w:themeColor="accent1" w:themeShade="BF"/>
          <w:lang w:val="es-ES"/>
        </w:rPr>
        <w:t>o</w:t>
      </w:r>
    </w:p>
    <w:sdt>
      <w:sdtPr>
        <w:rPr>
          <w:rFonts w:asciiTheme="minorHAnsi" w:eastAsiaTheme="minorHAnsi" w:hAnsiTheme="minorHAnsi" w:cstheme="minorBidi"/>
          <w:color w:val="auto"/>
          <w:sz w:val="22"/>
          <w:szCs w:val="22"/>
          <w:lang w:val="es-ES" w:eastAsia="en-US"/>
        </w:rPr>
        <w:id w:val="-2103631133"/>
        <w:docPartObj>
          <w:docPartGallery w:val="Table of Contents"/>
          <w:docPartUnique/>
        </w:docPartObj>
      </w:sdtPr>
      <w:sdtEndPr>
        <w:rPr>
          <w:b/>
          <w:bCs/>
        </w:rPr>
      </w:sdtEndPr>
      <w:sdtContent>
        <w:p w:rsidR="00C61356" w:rsidRDefault="00C61356" w:rsidP="001532AE">
          <w:pPr>
            <w:pStyle w:val="TtuloTDC"/>
            <w:tabs>
              <w:tab w:val="left" w:pos="8220"/>
            </w:tabs>
          </w:pPr>
          <w:r>
            <w:rPr>
              <w:lang w:val="es-ES"/>
            </w:rPr>
            <w:t>Con</w:t>
          </w:r>
          <w:r w:rsidR="00C8446F">
            <w:rPr>
              <w:lang w:val="es-ES"/>
            </w:rPr>
            <w:t>t</w:t>
          </w:r>
          <w:r>
            <w:rPr>
              <w:lang w:val="es-ES"/>
            </w:rPr>
            <w:t>enido</w:t>
          </w:r>
          <w:r w:rsidR="001532AE">
            <w:rPr>
              <w:lang w:val="es-ES"/>
            </w:rPr>
            <w:tab/>
          </w:r>
        </w:p>
        <w:p w:rsidR="0071037C" w:rsidRDefault="00AC7F5F">
          <w:pPr>
            <w:pStyle w:val="TDC1"/>
            <w:tabs>
              <w:tab w:val="right" w:leader="dot" w:pos="10337"/>
            </w:tabs>
            <w:rPr>
              <w:rFonts w:eastAsiaTheme="minorEastAsia"/>
              <w:noProof/>
              <w:lang w:eastAsia="es-MX"/>
            </w:rPr>
          </w:pPr>
          <w:r>
            <w:fldChar w:fldCharType="begin"/>
          </w:r>
          <w:r w:rsidR="00C61356">
            <w:instrText xml:space="preserve"> TOC \o "1-3" \h \z \u </w:instrText>
          </w:r>
          <w:r>
            <w:fldChar w:fldCharType="separate"/>
          </w:r>
          <w:hyperlink w:anchor="_Toc160103471" w:history="1">
            <w:r w:rsidR="0071037C" w:rsidRPr="00E779DE">
              <w:rPr>
                <w:rStyle w:val="Hipervnculo"/>
                <w:noProof/>
              </w:rPr>
              <w:t>TÉRMINOS Y CONDICIONES GENERALES</w:t>
            </w:r>
            <w:r w:rsidR="0071037C">
              <w:rPr>
                <w:noProof/>
                <w:webHidden/>
              </w:rPr>
              <w:tab/>
            </w:r>
            <w:r w:rsidR="0071037C">
              <w:rPr>
                <w:noProof/>
                <w:webHidden/>
              </w:rPr>
              <w:fldChar w:fldCharType="begin"/>
            </w:r>
            <w:r w:rsidR="0071037C">
              <w:rPr>
                <w:noProof/>
                <w:webHidden/>
              </w:rPr>
              <w:instrText xml:space="preserve"> PAGEREF _Toc160103471 \h </w:instrText>
            </w:r>
            <w:r w:rsidR="0071037C">
              <w:rPr>
                <w:noProof/>
                <w:webHidden/>
              </w:rPr>
            </w:r>
            <w:r w:rsidR="0071037C">
              <w:rPr>
                <w:noProof/>
                <w:webHidden/>
              </w:rPr>
              <w:fldChar w:fldCharType="separate"/>
            </w:r>
            <w:r w:rsidR="0071037C">
              <w:rPr>
                <w:noProof/>
                <w:webHidden/>
              </w:rPr>
              <w:t>4</w:t>
            </w:r>
            <w:r w:rsidR="0071037C">
              <w:rPr>
                <w:noProof/>
                <w:webHidden/>
              </w:rPr>
              <w:fldChar w:fldCharType="end"/>
            </w:r>
          </w:hyperlink>
        </w:p>
        <w:p w:rsidR="0071037C" w:rsidRDefault="0071037C">
          <w:pPr>
            <w:pStyle w:val="TDC1"/>
            <w:tabs>
              <w:tab w:val="right" w:leader="dot" w:pos="10337"/>
            </w:tabs>
            <w:rPr>
              <w:rFonts w:eastAsiaTheme="minorEastAsia"/>
              <w:noProof/>
              <w:lang w:eastAsia="es-MX"/>
            </w:rPr>
          </w:pPr>
          <w:hyperlink w:anchor="_Toc160103472" w:history="1">
            <w:r w:rsidRPr="00E779DE">
              <w:rPr>
                <w:rStyle w:val="Hipervnculo"/>
                <w:noProof/>
              </w:rPr>
              <w:t>SERVICIOS DE TELEFONÍA</w:t>
            </w:r>
            <w:r>
              <w:rPr>
                <w:noProof/>
                <w:webHidden/>
              </w:rPr>
              <w:tab/>
            </w:r>
            <w:r>
              <w:rPr>
                <w:noProof/>
                <w:webHidden/>
              </w:rPr>
              <w:fldChar w:fldCharType="begin"/>
            </w:r>
            <w:r>
              <w:rPr>
                <w:noProof/>
                <w:webHidden/>
              </w:rPr>
              <w:instrText xml:space="preserve"> PAGEREF _Toc160103472 \h </w:instrText>
            </w:r>
            <w:r>
              <w:rPr>
                <w:noProof/>
                <w:webHidden/>
              </w:rPr>
            </w:r>
            <w:r>
              <w:rPr>
                <w:noProof/>
                <w:webHidden/>
              </w:rPr>
              <w:fldChar w:fldCharType="separate"/>
            </w:r>
            <w:r>
              <w:rPr>
                <w:noProof/>
                <w:webHidden/>
              </w:rPr>
              <w:t>4</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73" w:history="1">
            <w:r w:rsidRPr="00E779DE">
              <w:rPr>
                <w:rStyle w:val="Hipervnculo"/>
                <w:noProof/>
              </w:rPr>
              <w:t>Tarifas de Contratación de Línea Telefónica</w:t>
            </w:r>
            <w:r>
              <w:rPr>
                <w:noProof/>
                <w:webHidden/>
              </w:rPr>
              <w:tab/>
            </w:r>
            <w:r>
              <w:rPr>
                <w:noProof/>
                <w:webHidden/>
              </w:rPr>
              <w:fldChar w:fldCharType="begin"/>
            </w:r>
            <w:r>
              <w:rPr>
                <w:noProof/>
                <w:webHidden/>
              </w:rPr>
              <w:instrText xml:space="preserve"> PAGEREF _Toc160103473 \h </w:instrText>
            </w:r>
            <w:r>
              <w:rPr>
                <w:noProof/>
                <w:webHidden/>
              </w:rPr>
            </w:r>
            <w:r>
              <w:rPr>
                <w:noProof/>
                <w:webHidden/>
              </w:rPr>
              <w:fldChar w:fldCharType="separate"/>
            </w:r>
            <w:r>
              <w:rPr>
                <w:noProof/>
                <w:webHidden/>
              </w:rPr>
              <w:t>4</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74" w:history="1">
            <w:r w:rsidRPr="00E779DE">
              <w:rPr>
                <w:rStyle w:val="Hipervnculo"/>
                <w:noProof/>
              </w:rPr>
              <w:t>Tarifas Cambios en la Contratación de Línea Telefónica</w:t>
            </w:r>
            <w:r>
              <w:rPr>
                <w:noProof/>
                <w:webHidden/>
              </w:rPr>
              <w:tab/>
            </w:r>
            <w:r>
              <w:rPr>
                <w:noProof/>
                <w:webHidden/>
              </w:rPr>
              <w:fldChar w:fldCharType="begin"/>
            </w:r>
            <w:r>
              <w:rPr>
                <w:noProof/>
                <w:webHidden/>
              </w:rPr>
              <w:instrText xml:space="preserve"> PAGEREF _Toc160103474 \h </w:instrText>
            </w:r>
            <w:r>
              <w:rPr>
                <w:noProof/>
                <w:webHidden/>
              </w:rPr>
            </w:r>
            <w:r>
              <w:rPr>
                <w:noProof/>
                <w:webHidden/>
              </w:rPr>
              <w:fldChar w:fldCharType="separate"/>
            </w:r>
            <w:r>
              <w:rPr>
                <w:noProof/>
                <w:webHidden/>
              </w:rPr>
              <w:t>5</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75" w:history="1">
            <w:r w:rsidRPr="00E779DE">
              <w:rPr>
                <w:rStyle w:val="Hipervnculo"/>
                <w:noProof/>
              </w:rPr>
              <w:t>Cargo por Reconexión, Insc.No. 6444</w:t>
            </w:r>
            <w:r>
              <w:rPr>
                <w:noProof/>
                <w:webHidden/>
              </w:rPr>
              <w:tab/>
            </w:r>
            <w:r>
              <w:rPr>
                <w:noProof/>
                <w:webHidden/>
              </w:rPr>
              <w:fldChar w:fldCharType="begin"/>
            </w:r>
            <w:r>
              <w:rPr>
                <w:noProof/>
                <w:webHidden/>
              </w:rPr>
              <w:instrText xml:space="preserve"> PAGEREF _Toc160103475 \h </w:instrText>
            </w:r>
            <w:r>
              <w:rPr>
                <w:noProof/>
                <w:webHidden/>
              </w:rPr>
            </w:r>
            <w:r>
              <w:rPr>
                <w:noProof/>
                <w:webHidden/>
              </w:rPr>
              <w:fldChar w:fldCharType="separate"/>
            </w:r>
            <w:r>
              <w:rPr>
                <w:noProof/>
                <w:webHidden/>
              </w:rPr>
              <w:t>5</w:t>
            </w:r>
            <w:r>
              <w:rPr>
                <w:noProof/>
                <w:webHidden/>
              </w:rPr>
              <w:fldChar w:fldCharType="end"/>
            </w:r>
          </w:hyperlink>
        </w:p>
        <w:p w:rsidR="0071037C" w:rsidRDefault="0071037C">
          <w:pPr>
            <w:pStyle w:val="TDC1"/>
            <w:tabs>
              <w:tab w:val="right" w:leader="dot" w:pos="10337"/>
            </w:tabs>
            <w:rPr>
              <w:rFonts w:eastAsiaTheme="minorEastAsia"/>
              <w:noProof/>
              <w:lang w:eastAsia="es-MX"/>
            </w:rPr>
          </w:pPr>
          <w:hyperlink w:anchor="_Toc160103476" w:history="1">
            <w:r w:rsidRPr="00E779DE">
              <w:rPr>
                <w:rStyle w:val="Hipervnculo"/>
                <w:noProof/>
              </w:rPr>
              <w:t>TELEFONÍA LOCAL</w:t>
            </w:r>
            <w:r>
              <w:rPr>
                <w:noProof/>
                <w:webHidden/>
              </w:rPr>
              <w:tab/>
            </w:r>
            <w:r>
              <w:rPr>
                <w:noProof/>
                <w:webHidden/>
              </w:rPr>
              <w:fldChar w:fldCharType="begin"/>
            </w:r>
            <w:r>
              <w:rPr>
                <w:noProof/>
                <w:webHidden/>
              </w:rPr>
              <w:instrText xml:space="preserve"> PAGEREF _Toc160103476 \h </w:instrText>
            </w:r>
            <w:r>
              <w:rPr>
                <w:noProof/>
                <w:webHidden/>
              </w:rPr>
            </w:r>
            <w:r>
              <w:rPr>
                <w:noProof/>
                <w:webHidden/>
              </w:rPr>
              <w:fldChar w:fldCharType="separate"/>
            </w:r>
            <w:r>
              <w:rPr>
                <w:noProof/>
                <w:webHidden/>
              </w:rPr>
              <w:t>5</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77" w:history="1">
            <w:r w:rsidRPr="00E779DE">
              <w:rPr>
                <w:rStyle w:val="Hipervnculo"/>
                <w:noProof/>
              </w:rPr>
              <w:t>Servicios de Valor Agregado   Contratación: 800 123 2020</w:t>
            </w:r>
            <w:r>
              <w:rPr>
                <w:noProof/>
                <w:webHidden/>
              </w:rPr>
              <w:tab/>
            </w:r>
            <w:r>
              <w:rPr>
                <w:noProof/>
                <w:webHidden/>
              </w:rPr>
              <w:fldChar w:fldCharType="begin"/>
            </w:r>
            <w:r>
              <w:rPr>
                <w:noProof/>
                <w:webHidden/>
              </w:rPr>
              <w:instrText xml:space="preserve"> PAGEREF _Toc160103477 \h </w:instrText>
            </w:r>
            <w:r>
              <w:rPr>
                <w:noProof/>
                <w:webHidden/>
              </w:rPr>
            </w:r>
            <w:r>
              <w:rPr>
                <w:noProof/>
                <w:webHidden/>
              </w:rPr>
              <w:fldChar w:fldCharType="separate"/>
            </w:r>
            <w:r>
              <w:rPr>
                <w:noProof/>
                <w:webHidden/>
              </w:rPr>
              <w:t>5</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78" w:history="1">
            <w:r w:rsidRPr="00E779DE">
              <w:rPr>
                <w:rStyle w:val="Hipervnculo"/>
                <w:noProof/>
              </w:rPr>
              <w:t>Servicios de Valor Agregado PyME   Contratación: 800 123 3535</w:t>
            </w:r>
            <w:r>
              <w:rPr>
                <w:noProof/>
                <w:webHidden/>
              </w:rPr>
              <w:tab/>
            </w:r>
            <w:r>
              <w:rPr>
                <w:noProof/>
                <w:webHidden/>
              </w:rPr>
              <w:fldChar w:fldCharType="begin"/>
            </w:r>
            <w:r>
              <w:rPr>
                <w:noProof/>
                <w:webHidden/>
              </w:rPr>
              <w:instrText xml:space="preserve"> PAGEREF _Toc160103478 \h </w:instrText>
            </w:r>
            <w:r>
              <w:rPr>
                <w:noProof/>
                <w:webHidden/>
              </w:rPr>
            </w:r>
            <w:r>
              <w:rPr>
                <w:noProof/>
                <w:webHidden/>
              </w:rPr>
              <w:fldChar w:fldCharType="separate"/>
            </w:r>
            <w:r>
              <w:rPr>
                <w:noProof/>
                <w:webHidden/>
              </w:rPr>
              <w:t>5</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79" w:history="1">
            <w:r w:rsidRPr="00E779DE">
              <w:rPr>
                <w:rStyle w:val="Hipervnculo"/>
                <w:noProof/>
              </w:rPr>
              <w:t>Cargos por Consumos Locales</w:t>
            </w:r>
            <w:r>
              <w:rPr>
                <w:noProof/>
                <w:webHidden/>
              </w:rPr>
              <w:tab/>
            </w:r>
            <w:r>
              <w:rPr>
                <w:noProof/>
                <w:webHidden/>
              </w:rPr>
              <w:fldChar w:fldCharType="begin"/>
            </w:r>
            <w:r>
              <w:rPr>
                <w:noProof/>
                <w:webHidden/>
              </w:rPr>
              <w:instrText xml:space="preserve"> PAGEREF _Toc160103479 \h </w:instrText>
            </w:r>
            <w:r>
              <w:rPr>
                <w:noProof/>
                <w:webHidden/>
              </w:rPr>
            </w:r>
            <w:r>
              <w:rPr>
                <w:noProof/>
                <w:webHidden/>
              </w:rPr>
              <w:fldChar w:fldCharType="separate"/>
            </w:r>
            <w:r>
              <w:rPr>
                <w:noProof/>
                <w:webHidden/>
              </w:rPr>
              <w:t>5</w:t>
            </w:r>
            <w:r>
              <w:rPr>
                <w:noProof/>
                <w:webHidden/>
              </w:rPr>
              <w:fldChar w:fldCharType="end"/>
            </w:r>
          </w:hyperlink>
        </w:p>
        <w:p w:rsidR="0071037C" w:rsidRDefault="0071037C">
          <w:pPr>
            <w:pStyle w:val="TDC1"/>
            <w:tabs>
              <w:tab w:val="right" w:leader="dot" w:pos="10337"/>
            </w:tabs>
            <w:rPr>
              <w:rFonts w:eastAsiaTheme="minorEastAsia"/>
              <w:noProof/>
              <w:lang w:eastAsia="es-MX"/>
            </w:rPr>
          </w:pPr>
          <w:hyperlink w:anchor="_Toc160103480" w:history="1">
            <w:r w:rsidRPr="00E779DE">
              <w:rPr>
                <w:rStyle w:val="Hipervnculo"/>
                <w:noProof/>
              </w:rPr>
              <w:t>LARGA DISTANCIA</w:t>
            </w:r>
            <w:r>
              <w:rPr>
                <w:noProof/>
                <w:webHidden/>
              </w:rPr>
              <w:tab/>
            </w:r>
            <w:r>
              <w:rPr>
                <w:noProof/>
                <w:webHidden/>
              </w:rPr>
              <w:fldChar w:fldCharType="begin"/>
            </w:r>
            <w:r>
              <w:rPr>
                <w:noProof/>
                <w:webHidden/>
              </w:rPr>
              <w:instrText xml:space="preserve"> PAGEREF _Toc160103480 \h </w:instrText>
            </w:r>
            <w:r>
              <w:rPr>
                <w:noProof/>
                <w:webHidden/>
              </w:rPr>
            </w:r>
            <w:r>
              <w:rPr>
                <w:noProof/>
                <w:webHidden/>
              </w:rPr>
              <w:fldChar w:fldCharType="separate"/>
            </w:r>
            <w:r>
              <w:rPr>
                <w:noProof/>
                <w:webHidden/>
              </w:rPr>
              <w:t>6</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81" w:history="1">
            <w:r w:rsidRPr="00E779DE">
              <w:rPr>
                <w:rStyle w:val="Hipervnculo"/>
                <w:noProof/>
              </w:rPr>
              <w:t>Audioconferecia LADA, Insc.No. 79013</w:t>
            </w:r>
            <w:r>
              <w:rPr>
                <w:noProof/>
                <w:webHidden/>
              </w:rPr>
              <w:tab/>
            </w:r>
            <w:r>
              <w:rPr>
                <w:noProof/>
                <w:webHidden/>
              </w:rPr>
              <w:fldChar w:fldCharType="begin"/>
            </w:r>
            <w:r>
              <w:rPr>
                <w:noProof/>
                <w:webHidden/>
              </w:rPr>
              <w:instrText xml:space="preserve"> PAGEREF _Toc160103481 \h </w:instrText>
            </w:r>
            <w:r>
              <w:rPr>
                <w:noProof/>
                <w:webHidden/>
              </w:rPr>
            </w:r>
            <w:r>
              <w:rPr>
                <w:noProof/>
                <w:webHidden/>
              </w:rPr>
              <w:fldChar w:fldCharType="separate"/>
            </w:r>
            <w:r>
              <w:rPr>
                <w:noProof/>
                <w:webHidden/>
              </w:rPr>
              <w:t>6</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82" w:history="1">
            <w:r w:rsidRPr="00E779DE">
              <w:rPr>
                <w:rStyle w:val="Hipervnculo"/>
                <w:noProof/>
              </w:rPr>
              <w:t>Audioconferecia TELMEX</w:t>
            </w:r>
            <w:r>
              <w:rPr>
                <w:noProof/>
                <w:webHidden/>
              </w:rPr>
              <w:tab/>
            </w:r>
            <w:r>
              <w:rPr>
                <w:noProof/>
                <w:webHidden/>
              </w:rPr>
              <w:fldChar w:fldCharType="begin"/>
            </w:r>
            <w:r>
              <w:rPr>
                <w:noProof/>
                <w:webHidden/>
              </w:rPr>
              <w:instrText xml:space="preserve"> PAGEREF _Toc160103482 \h </w:instrText>
            </w:r>
            <w:r>
              <w:rPr>
                <w:noProof/>
                <w:webHidden/>
              </w:rPr>
            </w:r>
            <w:r>
              <w:rPr>
                <w:noProof/>
                <w:webHidden/>
              </w:rPr>
              <w:fldChar w:fldCharType="separate"/>
            </w:r>
            <w:r>
              <w:rPr>
                <w:noProof/>
                <w:webHidden/>
              </w:rPr>
              <w:t>6</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83" w:history="1">
            <w:r w:rsidRPr="00E779DE">
              <w:rPr>
                <w:rStyle w:val="Hipervnculo"/>
                <w:noProof/>
              </w:rPr>
              <w:t>Tarifas LADA AHORRO Servicio LADA  00, 001 (Teléfono a Teléfono), Servicio 800 y TELCARD, Insc.No. 11462</w:t>
            </w:r>
            <w:r>
              <w:rPr>
                <w:noProof/>
                <w:webHidden/>
              </w:rPr>
              <w:tab/>
            </w:r>
            <w:r>
              <w:rPr>
                <w:noProof/>
                <w:webHidden/>
              </w:rPr>
              <w:fldChar w:fldCharType="begin"/>
            </w:r>
            <w:r>
              <w:rPr>
                <w:noProof/>
                <w:webHidden/>
              </w:rPr>
              <w:instrText xml:space="preserve"> PAGEREF _Toc160103483 \h </w:instrText>
            </w:r>
            <w:r>
              <w:rPr>
                <w:noProof/>
                <w:webHidden/>
              </w:rPr>
            </w:r>
            <w:r>
              <w:rPr>
                <w:noProof/>
                <w:webHidden/>
              </w:rPr>
              <w:fldChar w:fldCharType="separate"/>
            </w:r>
            <w:r>
              <w:rPr>
                <w:noProof/>
                <w:webHidden/>
              </w:rPr>
              <w:t>6</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84" w:history="1">
            <w:r w:rsidRPr="00E779DE">
              <w:rPr>
                <w:rStyle w:val="Hipervnculo"/>
                <w:noProof/>
                <w:lang w:val="es-ES" w:eastAsia="es-MX"/>
              </w:rPr>
              <w:t>Tarifas Servicio LADA  00, 001 (Teléfono a Teléfono), S800 y TELCARD</w:t>
            </w:r>
            <w:r>
              <w:rPr>
                <w:noProof/>
                <w:webHidden/>
              </w:rPr>
              <w:tab/>
            </w:r>
            <w:r>
              <w:rPr>
                <w:noProof/>
                <w:webHidden/>
              </w:rPr>
              <w:fldChar w:fldCharType="begin"/>
            </w:r>
            <w:r>
              <w:rPr>
                <w:noProof/>
                <w:webHidden/>
              </w:rPr>
              <w:instrText xml:space="preserve"> PAGEREF _Toc160103484 \h </w:instrText>
            </w:r>
            <w:r>
              <w:rPr>
                <w:noProof/>
                <w:webHidden/>
              </w:rPr>
            </w:r>
            <w:r>
              <w:rPr>
                <w:noProof/>
                <w:webHidden/>
              </w:rPr>
              <w:fldChar w:fldCharType="separate"/>
            </w:r>
            <w:r>
              <w:rPr>
                <w:noProof/>
                <w:webHidden/>
              </w:rPr>
              <w:t>9</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85" w:history="1">
            <w:r w:rsidRPr="00E779DE">
              <w:rPr>
                <w:rStyle w:val="Hipervnculo"/>
                <w:noProof/>
                <w:lang w:eastAsia="es-MX"/>
              </w:rPr>
              <w:t>Servicio Especializado Semiautomático con Apoyo de Operadora</w:t>
            </w:r>
            <w:r>
              <w:rPr>
                <w:noProof/>
                <w:webHidden/>
              </w:rPr>
              <w:tab/>
            </w:r>
            <w:r>
              <w:rPr>
                <w:noProof/>
                <w:webHidden/>
              </w:rPr>
              <w:fldChar w:fldCharType="begin"/>
            </w:r>
            <w:r>
              <w:rPr>
                <w:noProof/>
                <w:webHidden/>
              </w:rPr>
              <w:instrText xml:space="preserve"> PAGEREF _Toc160103485 \h </w:instrText>
            </w:r>
            <w:r>
              <w:rPr>
                <w:noProof/>
                <w:webHidden/>
              </w:rPr>
            </w:r>
            <w:r>
              <w:rPr>
                <w:noProof/>
                <w:webHidden/>
              </w:rPr>
              <w:fldChar w:fldCharType="separate"/>
            </w:r>
            <w:r>
              <w:rPr>
                <w:noProof/>
                <w:webHidden/>
              </w:rPr>
              <w:t>10</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86" w:history="1">
            <w:r w:rsidRPr="00E779DE">
              <w:rPr>
                <w:rStyle w:val="Hipervnculo"/>
                <w:noProof/>
              </w:rPr>
              <w:t>Servicio Especializado Semiautomático con Apoyo de Operadora con LADA AHORRO</w:t>
            </w:r>
            <w:r>
              <w:rPr>
                <w:noProof/>
                <w:webHidden/>
              </w:rPr>
              <w:tab/>
            </w:r>
            <w:r>
              <w:rPr>
                <w:noProof/>
                <w:webHidden/>
              </w:rPr>
              <w:fldChar w:fldCharType="begin"/>
            </w:r>
            <w:r>
              <w:rPr>
                <w:noProof/>
                <w:webHidden/>
              </w:rPr>
              <w:instrText xml:space="preserve"> PAGEREF _Toc160103486 \h </w:instrText>
            </w:r>
            <w:r>
              <w:rPr>
                <w:noProof/>
                <w:webHidden/>
              </w:rPr>
            </w:r>
            <w:r>
              <w:rPr>
                <w:noProof/>
                <w:webHidden/>
              </w:rPr>
              <w:fldChar w:fldCharType="separate"/>
            </w:r>
            <w:r>
              <w:rPr>
                <w:noProof/>
                <w:webHidden/>
              </w:rPr>
              <w:t>11</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87" w:history="1">
            <w:r w:rsidRPr="00E779DE">
              <w:rPr>
                <w:rStyle w:val="Hipervnculo"/>
                <w:noProof/>
              </w:rPr>
              <w:t>Servicio Especializado Semiautomático con apoyo de Operadora (T-T 020, 090. P-P, 020, 090)</w:t>
            </w:r>
            <w:r>
              <w:rPr>
                <w:noProof/>
                <w:webHidden/>
              </w:rPr>
              <w:tab/>
            </w:r>
            <w:r>
              <w:rPr>
                <w:noProof/>
                <w:webHidden/>
              </w:rPr>
              <w:fldChar w:fldCharType="begin"/>
            </w:r>
            <w:r>
              <w:rPr>
                <w:noProof/>
                <w:webHidden/>
              </w:rPr>
              <w:instrText xml:space="preserve"> PAGEREF _Toc160103487 \h </w:instrText>
            </w:r>
            <w:r>
              <w:rPr>
                <w:noProof/>
                <w:webHidden/>
              </w:rPr>
            </w:r>
            <w:r>
              <w:rPr>
                <w:noProof/>
                <w:webHidden/>
              </w:rPr>
              <w:fldChar w:fldCharType="separate"/>
            </w:r>
            <w:r>
              <w:rPr>
                <w:noProof/>
                <w:webHidden/>
              </w:rPr>
              <w:t>13</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88" w:history="1">
            <w:r w:rsidRPr="00E779DE">
              <w:rPr>
                <w:rStyle w:val="Hipervnculo"/>
                <w:noProof/>
                <w:lang w:eastAsia="es-MX"/>
              </w:rPr>
              <w:t>Planes de Descuento LADA</w:t>
            </w:r>
            <w:r>
              <w:rPr>
                <w:noProof/>
                <w:webHidden/>
              </w:rPr>
              <w:tab/>
            </w:r>
            <w:r>
              <w:rPr>
                <w:noProof/>
                <w:webHidden/>
              </w:rPr>
              <w:fldChar w:fldCharType="begin"/>
            </w:r>
            <w:r>
              <w:rPr>
                <w:noProof/>
                <w:webHidden/>
              </w:rPr>
              <w:instrText xml:space="preserve"> PAGEREF _Toc160103488 \h </w:instrText>
            </w:r>
            <w:r>
              <w:rPr>
                <w:noProof/>
                <w:webHidden/>
              </w:rPr>
            </w:r>
            <w:r>
              <w:rPr>
                <w:noProof/>
                <w:webHidden/>
              </w:rPr>
              <w:fldChar w:fldCharType="separate"/>
            </w:r>
            <w:r>
              <w:rPr>
                <w:noProof/>
                <w:webHidden/>
              </w:rPr>
              <w:t>14</w:t>
            </w:r>
            <w:r>
              <w:rPr>
                <w:noProof/>
                <w:webHidden/>
              </w:rPr>
              <w:fldChar w:fldCharType="end"/>
            </w:r>
          </w:hyperlink>
        </w:p>
        <w:p w:rsidR="0071037C" w:rsidRDefault="0071037C">
          <w:pPr>
            <w:pStyle w:val="TDC1"/>
            <w:tabs>
              <w:tab w:val="right" w:leader="dot" w:pos="10337"/>
            </w:tabs>
            <w:rPr>
              <w:rFonts w:eastAsiaTheme="minorEastAsia"/>
              <w:noProof/>
              <w:lang w:eastAsia="es-MX"/>
            </w:rPr>
          </w:pPr>
          <w:hyperlink w:anchor="_Toc160103489" w:history="1">
            <w:r w:rsidRPr="00E779DE">
              <w:rPr>
                <w:rStyle w:val="Hipervnculo"/>
                <w:noProof/>
              </w:rPr>
              <w:t>PROMOCIONES</w:t>
            </w:r>
            <w:r>
              <w:rPr>
                <w:noProof/>
                <w:webHidden/>
              </w:rPr>
              <w:tab/>
            </w:r>
            <w:r>
              <w:rPr>
                <w:noProof/>
                <w:webHidden/>
              </w:rPr>
              <w:fldChar w:fldCharType="begin"/>
            </w:r>
            <w:r>
              <w:rPr>
                <w:noProof/>
                <w:webHidden/>
              </w:rPr>
              <w:instrText xml:space="preserve"> PAGEREF _Toc160103489 \h </w:instrText>
            </w:r>
            <w:r>
              <w:rPr>
                <w:noProof/>
                <w:webHidden/>
              </w:rPr>
            </w:r>
            <w:r>
              <w:rPr>
                <w:noProof/>
                <w:webHidden/>
              </w:rPr>
              <w:fldChar w:fldCharType="separate"/>
            </w:r>
            <w:r>
              <w:rPr>
                <w:noProof/>
                <w:webHidden/>
              </w:rPr>
              <w:t>15</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90" w:history="1">
            <w:r w:rsidRPr="00E779DE">
              <w:rPr>
                <w:rStyle w:val="Hipervnculo"/>
                <w:noProof/>
              </w:rPr>
              <w:t>Promoción Velocidad Adicional, Insc.No. 833392</w:t>
            </w:r>
            <w:r>
              <w:rPr>
                <w:noProof/>
                <w:webHidden/>
              </w:rPr>
              <w:tab/>
            </w:r>
            <w:r>
              <w:rPr>
                <w:noProof/>
                <w:webHidden/>
              </w:rPr>
              <w:fldChar w:fldCharType="begin"/>
            </w:r>
            <w:r>
              <w:rPr>
                <w:noProof/>
                <w:webHidden/>
              </w:rPr>
              <w:instrText xml:space="preserve"> PAGEREF _Toc160103490 \h </w:instrText>
            </w:r>
            <w:r>
              <w:rPr>
                <w:noProof/>
                <w:webHidden/>
              </w:rPr>
            </w:r>
            <w:r>
              <w:rPr>
                <w:noProof/>
                <w:webHidden/>
              </w:rPr>
              <w:fldChar w:fldCharType="separate"/>
            </w:r>
            <w:r>
              <w:rPr>
                <w:noProof/>
                <w:webHidden/>
              </w:rPr>
              <w:t>15</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91" w:history="1">
            <w:r w:rsidRPr="00E779DE">
              <w:rPr>
                <w:rStyle w:val="Hipervnculo"/>
                <w:noProof/>
              </w:rPr>
              <w:t>Internet con Telmex, Insc.No. 898531</w:t>
            </w:r>
            <w:r>
              <w:rPr>
                <w:noProof/>
                <w:webHidden/>
              </w:rPr>
              <w:tab/>
            </w:r>
            <w:r>
              <w:rPr>
                <w:noProof/>
                <w:webHidden/>
              </w:rPr>
              <w:fldChar w:fldCharType="begin"/>
            </w:r>
            <w:r>
              <w:rPr>
                <w:noProof/>
                <w:webHidden/>
              </w:rPr>
              <w:instrText xml:space="preserve"> PAGEREF _Toc160103491 \h </w:instrText>
            </w:r>
            <w:r>
              <w:rPr>
                <w:noProof/>
                <w:webHidden/>
              </w:rPr>
            </w:r>
            <w:r>
              <w:rPr>
                <w:noProof/>
                <w:webHidden/>
              </w:rPr>
              <w:fldChar w:fldCharType="separate"/>
            </w:r>
            <w:r>
              <w:rPr>
                <w:noProof/>
                <w:webHidden/>
              </w:rPr>
              <w:t>16</w:t>
            </w:r>
            <w:r>
              <w:rPr>
                <w:noProof/>
                <w:webHidden/>
              </w:rPr>
              <w:fldChar w:fldCharType="end"/>
            </w:r>
          </w:hyperlink>
        </w:p>
        <w:p w:rsidR="0071037C" w:rsidRDefault="0071037C">
          <w:pPr>
            <w:pStyle w:val="TDC1"/>
            <w:tabs>
              <w:tab w:val="right" w:leader="dot" w:pos="10337"/>
            </w:tabs>
            <w:rPr>
              <w:rFonts w:eastAsiaTheme="minorEastAsia"/>
              <w:noProof/>
              <w:lang w:eastAsia="es-MX"/>
            </w:rPr>
          </w:pPr>
          <w:hyperlink w:anchor="_Toc160103492" w:history="1">
            <w:r w:rsidRPr="00E779DE">
              <w:rPr>
                <w:rStyle w:val="Hipervnculo"/>
                <w:noProof/>
              </w:rPr>
              <w:t>SERVICIOS DE INTERNET</w:t>
            </w:r>
            <w:r>
              <w:rPr>
                <w:noProof/>
                <w:webHidden/>
              </w:rPr>
              <w:tab/>
            </w:r>
            <w:r>
              <w:rPr>
                <w:noProof/>
                <w:webHidden/>
              </w:rPr>
              <w:fldChar w:fldCharType="begin"/>
            </w:r>
            <w:r>
              <w:rPr>
                <w:noProof/>
                <w:webHidden/>
              </w:rPr>
              <w:instrText xml:space="preserve"> PAGEREF _Toc160103492 \h </w:instrText>
            </w:r>
            <w:r>
              <w:rPr>
                <w:noProof/>
                <w:webHidden/>
              </w:rPr>
            </w:r>
            <w:r>
              <w:rPr>
                <w:noProof/>
                <w:webHidden/>
              </w:rPr>
              <w:fldChar w:fldCharType="separate"/>
            </w:r>
            <w:r>
              <w:rPr>
                <w:noProof/>
                <w:webHidden/>
              </w:rPr>
              <w:t>17</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93" w:history="1">
            <w:r w:rsidRPr="00E779DE">
              <w:rPr>
                <w:rStyle w:val="Hipervnculo"/>
                <w:noProof/>
              </w:rPr>
              <w:t>Promoción por pronto pago de Gastos de Instalación, Insc.No. 1001453</w:t>
            </w:r>
            <w:r>
              <w:rPr>
                <w:noProof/>
                <w:webHidden/>
              </w:rPr>
              <w:tab/>
            </w:r>
            <w:r>
              <w:rPr>
                <w:noProof/>
                <w:webHidden/>
              </w:rPr>
              <w:fldChar w:fldCharType="begin"/>
            </w:r>
            <w:r>
              <w:rPr>
                <w:noProof/>
                <w:webHidden/>
              </w:rPr>
              <w:instrText xml:space="preserve"> PAGEREF _Toc160103493 \h </w:instrText>
            </w:r>
            <w:r>
              <w:rPr>
                <w:noProof/>
                <w:webHidden/>
              </w:rPr>
            </w:r>
            <w:r>
              <w:rPr>
                <w:noProof/>
                <w:webHidden/>
              </w:rPr>
              <w:fldChar w:fldCharType="separate"/>
            </w:r>
            <w:r>
              <w:rPr>
                <w:noProof/>
                <w:webHidden/>
              </w:rPr>
              <w:t>17</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94" w:history="1">
            <w:r w:rsidRPr="00E779DE">
              <w:rPr>
                <w:rStyle w:val="Hipervnculo"/>
                <w:noProof/>
              </w:rPr>
              <w:t>Promoción por Pronto Pago de Gastos de Instalación PyME, Insc.No. 1001460</w:t>
            </w:r>
            <w:r>
              <w:rPr>
                <w:noProof/>
                <w:webHidden/>
              </w:rPr>
              <w:tab/>
            </w:r>
            <w:r>
              <w:rPr>
                <w:noProof/>
                <w:webHidden/>
              </w:rPr>
              <w:fldChar w:fldCharType="begin"/>
            </w:r>
            <w:r>
              <w:rPr>
                <w:noProof/>
                <w:webHidden/>
              </w:rPr>
              <w:instrText xml:space="preserve"> PAGEREF _Toc160103494 \h </w:instrText>
            </w:r>
            <w:r>
              <w:rPr>
                <w:noProof/>
                <w:webHidden/>
              </w:rPr>
            </w:r>
            <w:r>
              <w:rPr>
                <w:noProof/>
                <w:webHidden/>
              </w:rPr>
              <w:fldChar w:fldCharType="separate"/>
            </w:r>
            <w:r>
              <w:rPr>
                <w:noProof/>
                <w:webHidden/>
              </w:rPr>
              <w:t>18</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95" w:history="1">
            <w:r w:rsidRPr="00E779DE">
              <w:rPr>
                <w:rStyle w:val="Hipervnculo"/>
                <w:noProof/>
              </w:rPr>
              <w:t>Infinitum</w:t>
            </w:r>
            <w:r>
              <w:rPr>
                <w:noProof/>
                <w:webHidden/>
              </w:rPr>
              <w:tab/>
            </w:r>
            <w:r>
              <w:rPr>
                <w:noProof/>
                <w:webHidden/>
              </w:rPr>
              <w:fldChar w:fldCharType="begin"/>
            </w:r>
            <w:r>
              <w:rPr>
                <w:noProof/>
                <w:webHidden/>
              </w:rPr>
              <w:instrText xml:space="preserve"> PAGEREF _Toc160103495 \h </w:instrText>
            </w:r>
            <w:r>
              <w:rPr>
                <w:noProof/>
                <w:webHidden/>
              </w:rPr>
            </w:r>
            <w:r>
              <w:rPr>
                <w:noProof/>
                <w:webHidden/>
              </w:rPr>
              <w:fldChar w:fldCharType="separate"/>
            </w:r>
            <w:r>
              <w:rPr>
                <w:noProof/>
                <w:webHidden/>
              </w:rPr>
              <w:t>19</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96" w:history="1">
            <w:r w:rsidRPr="00E779DE">
              <w:rPr>
                <w:rStyle w:val="Hipervnculo"/>
                <w:noProof/>
              </w:rPr>
              <w:t>Promoción Más Velocidad, Insc.No 233274 y 233300</w:t>
            </w:r>
            <w:r>
              <w:rPr>
                <w:noProof/>
                <w:webHidden/>
              </w:rPr>
              <w:tab/>
            </w:r>
            <w:r>
              <w:rPr>
                <w:noProof/>
                <w:webHidden/>
              </w:rPr>
              <w:fldChar w:fldCharType="begin"/>
            </w:r>
            <w:r>
              <w:rPr>
                <w:noProof/>
                <w:webHidden/>
              </w:rPr>
              <w:instrText xml:space="preserve"> PAGEREF _Toc160103496 \h </w:instrText>
            </w:r>
            <w:r>
              <w:rPr>
                <w:noProof/>
                <w:webHidden/>
              </w:rPr>
            </w:r>
            <w:r>
              <w:rPr>
                <w:noProof/>
                <w:webHidden/>
              </w:rPr>
              <w:fldChar w:fldCharType="separate"/>
            </w:r>
            <w:r>
              <w:rPr>
                <w:noProof/>
                <w:webHidden/>
              </w:rPr>
              <w:t>20</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97" w:history="1">
            <w:r w:rsidRPr="00E779DE">
              <w:rPr>
                <w:rStyle w:val="Hipervnculo"/>
                <w:noProof/>
              </w:rPr>
              <w:t>Prodigy Infinitum Vigente desde el 1°/Marzo/2004</w:t>
            </w:r>
            <w:r>
              <w:rPr>
                <w:noProof/>
                <w:webHidden/>
              </w:rPr>
              <w:tab/>
            </w:r>
            <w:r>
              <w:rPr>
                <w:noProof/>
                <w:webHidden/>
              </w:rPr>
              <w:fldChar w:fldCharType="begin"/>
            </w:r>
            <w:r>
              <w:rPr>
                <w:noProof/>
                <w:webHidden/>
              </w:rPr>
              <w:instrText xml:space="preserve"> PAGEREF _Toc160103497 \h </w:instrText>
            </w:r>
            <w:r>
              <w:rPr>
                <w:noProof/>
                <w:webHidden/>
              </w:rPr>
            </w:r>
            <w:r>
              <w:rPr>
                <w:noProof/>
                <w:webHidden/>
              </w:rPr>
              <w:fldChar w:fldCharType="separate"/>
            </w:r>
            <w:r>
              <w:rPr>
                <w:noProof/>
                <w:webHidden/>
              </w:rPr>
              <w:t>20</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98" w:history="1">
            <w:r w:rsidRPr="00E779DE">
              <w:rPr>
                <w:rStyle w:val="Hipervnculo"/>
                <w:noProof/>
              </w:rPr>
              <w:t>PAQUETES RESIDENCIALES</w:t>
            </w:r>
            <w:r>
              <w:rPr>
                <w:noProof/>
                <w:webHidden/>
              </w:rPr>
              <w:tab/>
            </w:r>
            <w:r>
              <w:rPr>
                <w:noProof/>
                <w:webHidden/>
              </w:rPr>
              <w:fldChar w:fldCharType="begin"/>
            </w:r>
            <w:r>
              <w:rPr>
                <w:noProof/>
                <w:webHidden/>
              </w:rPr>
              <w:instrText xml:space="preserve"> PAGEREF _Toc160103498 \h </w:instrText>
            </w:r>
            <w:r>
              <w:rPr>
                <w:noProof/>
                <w:webHidden/>
              </w:rPr>
            </w:r>
            <w:r>
              <w:rPr>
                <w:noProof/>
                <w:webHidden/>
              </w:rPr>
              <w:fldChar w:fldCharType="separate"/>
            </w:r>
            <w:r>
              <w:rPr>
                <w:noProof/>
                <w:webHidden/>
              </w:rPr>
              <w:t>21</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499" w:history="1">
            <w:r w:rsidRPr="00E779DE">
              <w:rPr>
                <w:rStyle w:val="Hipervnculo"/>
                <w:noProof/>
              </w:rPr>
              <w:t>Paquete 249 Insc.No. 721703</w:t>
            </w:r>
            <w:r>
              <w:rPr>
                <w:noProof/>
                <w:webHidden/>
              </w:rPr>
              <w:tab/>
            </w:r>
            <w:r>
              <w:rPr>
                <w:noProof/>
                <w:webHidden/>
              </w:rPr>
              <w:fldChar w:fldCharType="begin"/>
            </w:r>
            <w:r>
              <w:rPr>
                <w:noProof/>
                <w:webHidden/>
              </w:rPr>
              <w:instrText xml:space="preserve"> PAGEREF _Toc160103499 \h </w:instrText>
            </w:r>
            <w:r>
              <w:rPr>
                <w:noProof/>
                <w:webHidden/>
              </w:rPr>
            </w:r>
            <w:r>
              <w:rPr>
                <w:noProof/>
                <w:webHidden/>
              </w:rPr>
              <w:fldChar w:fldCharType="separate"/>
            </w:r>
            <w:r>
              <w:rPr>
                <w:noProof/>
                <w:webHidden/>
              </w:rPr>
              <w:t>21</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00" w:history="1">
            <w:r w:rsidRPr="00E779DE">
              <w:rPr>
                <w:rStyle w:val="Hipervnculo"/>
                <w:noProof/>
              </w:rPr>
              <w:t>Paquete 289 Insc.No. 721734</w:t>
            </w:r>
            <w:r>
              <w:rPr>
                <w:noProof/>
                <w:webHidden/>
              </w:rPr>
              <w:tab/>
            </w:r>
            <w:r>
              <w:rPr>
                <w:noProof/>
                <w:webHidden/>
              </w:rPr>
              <w:fldChar w:fldCharType="begin"/>
            </w:r>
            <w:r>
              <w:rPr>
                <w:noProof/>
                <w:webHidden/>
              </w:rPr>
              <w:instrText xml:space="preserve"> PAGEREF _Toc160103500 \h </w:instrText>
            </w:r>
            <w:r>
              <w:rPr>
                <w:noProof/>
                <w:webHidden/>
              </w:rPr>
            </w:r>
            <w:r>
              <w:rPr>
                <w:noProof/>
                <w:webHidden/>
              </w:rPr>
              <w:fldChar w:fldCharType="separate"/>
            </w:r>
            <w:r>
              <w:rPr>
                <w:noProof/>
                <w:webHidden/>
              </w:rPr>
              <w:t>21</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01" w:history="1">
            <w:r w:rsidRPr="00E779DE">
              <w:rPr>
                <w:rStyle w:val="Hipervnculo"/>
                <w:noProof/>
              </w:rPr>
              <w:t>Paquete 333 Insc.No. 721786</w:t>
            </w:r>
            <w:r>
              <w:rPr>
                <w:noProof/>
                <w:webHidden/>
              </w:rPr>
              <w:tab/>
            </w:r>
            <w:r>
              <w:rPr>
                <w:noProof/>
                <w:webHidden/>
              </w:rPr>
              <w:fldChar w:fldCharType="begin"/>
            </w:r>
            <w:r>
              <w:rPr>
                <w:noProof/>
                <w:webHidden/>
              </w:rPr>
              <w:instrText xml:space="preserve"> PAGEREF _Toc160103501 \h </w:instrText>
            </w:r>
            <w:r>
              <w:rPr>
                <w:noProof/>
                <w:webHidden/>
              </w:rPr>
            </w:r>
            <w:r>
              <w:rPr>
                <w:noProof/>
                <w:webHidden/>
              </w:rPr>
              <w:fldChar w:fldCharType="separate"/>
            </w:r>
            <w:r>
              <w:rPr>
                <w:noProof/>
                <w:webHidden/>
              </w:rPr>
              <w:t>22</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02" w:history="1">
            <w:r w:rsidRPr="00E779DE">
              <w:rPr>
                <w:rStyle w:val="Hipervnculo"/>
                <w:noProof/>
              </w:rPr>
              <w:t>Paquete 389 Insc.No. 1027847</w:t>
            </w:r>
            <w:r>
              <w:rPr>
                <w:noProof/>
                <w:webHidden/>
              </w:rPr>
              <w:tab/>
            </w:r>
            <w:r>
              <w:rPr>
                <w:noProof/>
                <w:webHidden/>
              </w:rPr>
              <w:fldChar w:fldCharType="begin"/>
            </w:r>
            <w:r>
              <w:rPr>
                <w:noProof/>
                <w:webHidden/>
              </w:rPr>
              <w:instrText xml:space="preserve"> PAGEREF _Toc160103502 \h </w:instrText>
            </w:r>
            <w:r>
              <w:rPr>
                <w:noProof/>
                <w:webHidden/>
              </w:rPr>
            </w:r>
            <w:r>
              <w:rPr>
                <w:noProof/>
                <w:webHidden/>
              </w:rPr>
              <w:fldChar w:fldCharType="separate"/>
            </w:r>
            <w:r>
              <w:rPr>
                <w:noProof/>
                <w:webHidden/>
              </w:rPr>
              <w:t>22</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03" w:history="1">
            <w:r w:rsidRPr="00E779DE">
              <w:rPr>
                <w:rStyle w:val="Hipervnculo"/>
                <w:noProof/>
              </w:rPr>
              <w:t>Paquete 435 Insc.No. 1027901</w:t>
            </w:r>
            <w:r>
              <w:rPr>
                <w:noProof/>
                <w:webHidden/>
              </w:rPr>
              <w:tab/>
            </w:r>
            <w:r>
              <w:rPr>
                <w:noProof/>
                <w:webHidden/>
              </w:rPr>
              <w:fldChar w:fldCharType="begin"/>
            </w:r>
            <w:r>
              <w:rPr>
                <w:noProof/>
                <w:webHidden/>
              </w:rPr>
              <w:instrText xml:space="preserve"> PAGEREF _Toc160103503 \h </w:instrText>
            </w:r>
            <w:r>
              <w:rPr>
                <w:noProof/>
                <w:webHidden/>
              </w:rPr>
            </w:r>
            <w:r>
              <w:rPr>
                <w:noProof/>
                <w:webHidden/>
              </w:rPr>
              <w:fldChar w:fldCharType="separate"/>
            </w:r>
            <w:r>
              <w:rPr>
                <w:noProof/>
                <w:webHidden/>
              </w:rPr>
              <w:t>22</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04" w:history="1">
            <w:r w:rsidRPr="00E779DE">
              <w:rPr>
                <w:rStyle w:val="Hipervnculo"/>
                <w:noProof/>
              </w:rPr>
              <w:t>Paquete 499 Insc.No. 722014</w:t>
            </w:r>
            <w:r>
              <w:rPr>
                <w:noProof/>
                <w:webHidden/>
              </w:rPr>
              <w:tab/>
            </w:r>
            <w:r>
              <w:rPr>
                <w:noProof/>
                <w:webHidden/>
              </w:rPr>
              <w:fldChar w:fldCharType="begin"/>
            </w:r>
            <w:r>
              <w:rPr>
                <w:noProof/>
                <w:webHidden/>
              </w:rPr>
              <w:instrText xml:space="preserve"> PAGEREF _Toc160103504 \h </w:instrText>
            </w:r>
            <w:r>
              <w:rPr>
                <w:noProof/>
                <w:webHidden/>
              </w:rPr>
            </w:r>
            <w:r>
              <w:rPr>
                <w:noProof/>
                <w:webHidden/>
              </w:rPr>
              <w:fldChar w:fldCharType="separate"/>
            </w:r>
            <w:r>
              <w:rPr>
                <w:noProof/>
                <w:webHidden/>
              </w:rPr>
              <w:t>22</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05" w:history="1">
            <w:r w:rsidRPr="00E779DE">
              <w:rPr>
                <w:rStyle w:val="Hipervnculo"/>
                <w:noProof/>
              </w:rPr>
              <w:t>Paquete 599 Insc.No. 251586</w:t>
            </w:r>
            <w:r>
              <w:rPr>
                <w:noProof/>
                <w:webHidden/>
              </w:rPr>
              <w:tab/>
            </w:r>
            <w:r>
              <w:rPr>
                <w:noProof/>
                <w:webHidden/>
              </w:rPr>
              <w:fldChar w:fldCharType="begin"/>
            </w:r>
            <w:r>
              <w:rPr>
                <w:noProof/>
                <w:webHidden/>
              </w:rPr>
              <w:instrText xml:space="preserve"> PAGEREF _Toc160103505 \h </w:instrText>
            </w:r>
            <w:r>
              <w:rPr>
                <w:noProof/>
                <w:webHidden/>
              </w:rPr>
            </w:r>
            <w:r>
              <w:rPr>
                <w:noProof/>
                <w:webHidden/>
              </w:rPr>
              <w:fldChar w:fldCharType="separate"/>
            </w:r>
            <w:r>
              <w:rPr>
                <w:noProof/>
                <w:webHidden/>
              </w:rPr>
              <w:t>23</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06" w:history="1">
            <w:r w:rsidRPr="00E779DE">
              <w:rPr>
                <w:rStyle w:val="Hipervnculo"/>
                <w:noProof/>
              </w:rPr>
              <w:t>Paquete 649, Insc.No. 1027858</w:t>
            </w:r>
            <w:r>
              <w:rPr>
                <w:noProof/>
                <w:webHidden/>
              </w:rPr>
              <w:tab/>
            </w:r>
            <w:r>
              <w:rPr>
                <w:noProof/>
                <w:webHidden/>
              </w:rPr>
              <w:fldChar w:fldCharType="begin"/>
            </w:r>
            <w:r>
              <w:rPr>
                <w:noProof/>
                <w:webHidden/>
              </w:rPr>
              <w:instrText xml:space="preserve"> PAGEREF _Toc160103506 \h </w:instrText>
            </w:r>
            <w:r>
              <w:rPr>
                <w:noProof/>
                <w:webHidden/>
              </w:rPr>
            </w:r>
            <w:r>
              <w:rPr>
                <w:noProof/>
                <w:webHidden/>
              </w:rPr>
              <w:fldChar w:fldCharType="separate"/>
            </w:r>
            <w:r>
              <w:rPr>
                <w:noProof/>
                <w:webHidden/>
              </w:rPr>
              <w:t>23</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07" w:history="1">
            <w:r w:rsidRPr="00E779DE">
              <w:rPr>
                <w:rStyle w:val="Hipervnculo"/>
                <w:noProof/>
              </w:rPr>
              <w:t>Paquete Infinitum 999, Insc.No. 1027863</w:t>
            </w:r>
            <w:r>
              <w:rPr>
                <w:noProof/>
                <w:webHidden/>
              </w:rPr>
              <w:tab/>
            </w:r>
            <w:r>
              <w:rPr>
                <w:noProof/>
                <w:webHidden/>
              </w:rPr>
              <w:fldChar w:fldCharType="begin"/>
            </w:r>
            <w:r>
              <w:rPr>
                <w:noProof/>
                <w:webHidden/>
              </w:rPr>
              <w:instrText xml:space="preserve"> PAGEREF _Toc160103507 \h </w:instrText>
            </w:r>
            <w:r>
              <w:rPr>
                <w:noProof/>
                <w:webHidden/>
              </w:rPr>
            </w:r>
            <w:r>
              <w:rPr>
                <w:noProof/>
                <w:webHidden/>
              </w:rPr>
              <w:fldChar w:fldCharType="separate"/>
            </w:r>
            <w:r>
              <w:rPr>
                <w:noProof/>
                <w:webHidden/>
              </w:rPr>
              <w:t>23</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08" w:history="1">
            <w:r w:rsidRPr="00E779DE">
              <w:rPr>
                <w:rStyle w:val="Hipervnculo"/>
                <w:noProof/>
              </w:rPr>
              <w:t>Paquete 1399, Insc.No. 620941</w:t>
            </w:r>
            <w:r>
              <w:rPr>
                <w:noProof/>
                <w:webHidden/>
              </w:rPr>
              <w:tab/>
            </w:r>
            <w:r>
              <w:rPr>
                <w:noProof/>
                <w:webHidden/>
              </w:rPr>
              <w:fldChar w:fldCharType="begin"/>
            </w:r>
            <w:r>
              <w:rPr>
                <w:noProof/>
                <w:webHidden/>
              </w:rPr>
              <w:instrText xml:space="preserve"> PAGEREF _Toc160103508 \h </w:instrText>
            </w:r>
            <w:r>
              <w:rPr>
                <w:noProof/>
                <w:webHidden/>
              </w:rPr>
            </w:r>
            <w:r>
              <w:rPr>
                <w:noProof/>
                <w:webHidden/>
              </w:rPr>
              <w:fldChar w:fldCharType="separate"/>
            </w:r>
            <w:r>
              <w:rPr>
                <w:noProof/>
                <w:webHidden/>
              </w:rPr>
              <w:t>24</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09" w:history="1">
            <w:r w:rsidRPr="00E779DE">
              <w:rPr>
                <w:rStyle w:val="Hipervnculo"/>
                <w:noProof/>
              </w:rPr>
              <w:t>Anexo 1 Destinos</w:t>
            </w:r>
            <w:r>
              <w:rPr>
                <w:noProof/>
                <w:webHidden/>
              </w:rPr>
              <w:tab/>
            </w:r>
            <w:r>
              <w:rPr>
                <w:noProof/>
                <w:webHidden/>
              </w:rPr>
              <w:fldChar w:fldCharType="begin"/>
            </w:r>
            <w:r>
              <w:rPr>
                <w:noProof/>
                <w:webHidden/>
              </w:rPr>
              <w:instrText xml:space="preserve"> PAGEREF _Toc160103509 \h </w:instrText>
            </w:r>
            <w:r>
              <w:rPr>
                <w:noProof/>
                <w:webHidden/>
              </w:rPr>
            </w:r>
            <w:r>
              <w:rPr>
                <w:noProof/>
                <w:webHidden/>
              </w:rPr>
              <w:fldChar w:fldCharType="separate"/>
            </w:r>
            <w:r>
              <w:rPr>
                <w:noProof/>
                <w:webHidden/>
              </w:rPr>
              <w:t>24</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10" w:history="1">
            <w:r w:rsidRPr="00E779DE">
              <w:rPr>
                <w:rStyle w:val="Hipervnculo"/>
                <w:noProof/>
              </w:rPr>
              <w:t>Anexo 2 Destinos Excluidos</w:t>
            </w:r>
            <w:r>
              <w:rPr>
                <w:noProof/>
                <w:webHidden/>
              </w:rPr>
              <w:tab/>
            </w:r>
            <w:r>
              <w:rPr>
                <w:noProof/>
                <w:webHidden/>
              </w:rPr>
              <w:fldChar w:fldCharType="begin"/>
            </w:r>
            <w:r>
              <w:rPr>
                <w:noProof/>
                <w:webHidden/>
              </w:rPr>
              <w:instrText xml:space="preserve"> PAGEREF _Toc160103510 \h </w:instrText>
            </w:r>
            <w:r>
              <w:rPr>
                <w:noProof/>
                <w:webHidden/>
              </w:rPr>
            </w:r>
            <w:r>
              <w:rPr>
                <w:noProof/>
                <w:webHidden/>
              </w:rPr>
              <w:fldChar w:fldCharType="separate"/>
            </w:r>
            <w:r>
              <w:rPr>
                <w:noProof/>
                <w:webHidden/>
              </w:rPr>
              <w:t>24</w:t>
            </w:r>
            <w:r>
              <w:rPr>
                <w:noProof/>
                <w:webHidden/>
              </w:rPr>
              <w:fldChar w:fldCharType="end"/>
            </w:r>
          </w:hyperlink>
        </w:p>
        <w:p w:rsidR="0071037C" w:rsidRDefault="0071037C">
          <w:pPr>
            <w:pStyle w:val="TDC1"/>
            <w:tabs>
              <w:tab w:val="right" w:leader="dot" w:pos="10337"/>
            </w:tabs>
            <w:rPr>
              <w:rFonts w:eastAsiaTheme="minorEastAsia"/>
              <w:noProof/>
              <w:lang w:eastAsia="es-MX"/>
            </w:rPr>
          </w:pPr>
          <w:hyperlink w:anchor="_Toc160103511" w:history="1">
            <w:r w:rsidRPr="00E779DE">
              <w:rPr>
                <w:rStyle w:val="Hipervnculo"/>
                <w:noProof/>
              </w:rPr>
              <w:t>PAQUETES COMERCIALES</w:t>
            </w:r>
            <w:r>
              <w:rPr>
                <w:noProof/>
                <w:webHidden/>
              </w:rPr>
              <w:tab/>
            </w:r>
            <w:r>
              <w:rPr>
                <w:noProof/>
                <w:webHidden/>
              </w:rPr>
              <w:fldChar w:fldCharType="begin"/>
            </w:r>
            <w:r>
              <w:rPr>
                <w:noProof/>
                <w:webHidden/>
              </w:rPr>
              <w:instrText xml:space="preserve"> PAGEREF _Toc160103511 \h </w:instrText>
            </w:r>
            <w:r>
              <w:rPr>
                <w:noProof/>
                <w:webHidden/>
              </w:rPr>
            </w:r>
            <w:r>
              <w:rPr>
                <w:noProof/>
                <w:webHidden/>
              </w:rPr>
              <w:fldChar w:fldCharType="separate"/>
            </w:r>
            <w:r>
              <w:rPr>
                <w:noProof/>
                <w:webHidden/>
              </w:rPr>
              <w:t>24</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12" w:history="1">
            <w:r w:rsidRPr="00E779DE">
              <w:rPr>
                <w:rStyle w:val="Hipervnculo"/>
                <w:noProof/>
              </w:rPr>
              <w:t>Paquete Conectes Negocio Insc.No. 1027877</w:t>
            </w:r>
            <w:r>
              <w:rPr>
                <w:noProof/>
                <w:webHidden/>
              </w:rPr>
              <w:tab/>
            </w:r>
            <w:r>
              <w:rPr>
                <w:noProof/>
                <w:webHidden/>
              </w:rPr>
              <w:fldChar w:fldCharType="begin"/>
            </w:r>
            <w:r>
              <w:rPr>
                <w:noProof/>
                <w:webHidden/>
              </w:rPr>
              <w:instrText xml:space="preserve"> PAGEREF _Toc160103512 \h </w:instrText>
            </w:r>
            <w:r>
              <w:rPr>
                <w:noProof/>
                <w:webHidden/>
              </w:rPr>
            </w:r>
            <w:r>
              <w:rPr>
                <w:noProof/>
                <w:webHidden/>
              </w:rPr>
              <w:fldChar w:fldCharType="separate"/>
            </w:r>
            <w:r>
              <w:rPr>
                <w:noProof/>
                <w:webHidden/>
              </w:rPr>
              <w:t>24</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13" w:history="1">
            <w:r w:rsidRPr="00E779DE">
              <w:rPr>
                <w:rStyle w:val="Hipervnculo"/>
                <w:noProof/>
              </w:rPr>
              <w:t>Paquete Mi Negocio Insc.No. 494060</w:t>
            </w:r>
            <w:r>
              <w:rPr>
                <w:noProof/>
                <w:webHidden/>
              </w:rPr>
              <w:tab/>
            </w:r>
            <w:r>
              <w:rPr>
                <w:noProof/>
                <w:webHidden/>
              </w:rPr>
              <w:fldChar w:fldCharType="begin"/>
            </w:r>
            <w:r>
              <w:rPr>
                <w:noProof/>
                <w:webHidden/>
              </w:rPr>
              <w:instrText xml:space="preserve"> PAGEREF _Toc160103513 \h </w:instrText>
            </w:r>
            <w:r>
              <w:rPr>
                <w:noProof/>
                <w:webHidden/>
              </w:rPr>
            </w:r>
            <w:r>
              <w:rPr>
                <w:noProof/>
                <w:webHidden/>
              </w:rPr>
              <w:fldChar w:fldCharType="separate"/>
            </w:r>
            <w:r>
              <w:rPr>
                <w:noProof/>
                <w:webHidden/>
              </w:rPr>
              <w:t>25</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14" w:history="1">
            <w:r w:rsidRPr="00E779DE">
              <w:rPr>
                <w:rStyle w:val="Hipervnculo"/>
                <w:noProof/>
              </w:rPr>
              <w:t>Paquete Negocio 649 Insc.No. 1027889</w:t>
            </w:r>
            <w:r>
              <w:rPr>
                <w:noProof/>
                <w:webHidden/>
              </w:rPr>
              <w:tab/>
            </w:r>
            <w:r>
              <w:rPr>
                <w:noProof/>
                <w:webHidden/>
              </w:rPr>
              <w:fldChar w:fldCharType="begin"/>
            </w:r>
            <w:r>
              <w:rPr>
                <w:noProof/>
                <w:webHidden/>
              </w:rPr>
              <w:instrText xml:space="preserve"> PAGEREF _Toc160103514 \h </w:instrText>
            </w:r>
            <w:r>
              <w:rPr>
                <w:noProof/>
                <w:webHidden/>
              </w:rPr>
            </w:r>
            <w:r>
              <w:rPr>
                <w:noProof/>
                <w:webHidden/>
              </w:rPr>
              <w:fldChar w:fldCharType="separate"/>
            </w:r>
            <w:r>
              <w:rPr>
                <w:noProof/>
                <w:webHidden/>
              </w:rPr>
              <w:t>25</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15" w:history="1">
            <w:r w:rsidRPr="00E779DE">
              <w:rPr>
                <w:rStyle w:val="Hipervnculo"/>
                <w:noProof/>
              </w:rPr>
              <w:t>Paquete SuperNegocio Insc.No. 1027892</w:t>
            </w:r>
            <w:r>
              <w:rPr>
                <w:noProof/>
                <w:webHidden/>
              </w:rPr>
              <w:tab/>
            </w:r>
            <w:r>
              <w:rPr>
                <w:noProof/>
                <w:webHidden/>
              </w:rPr>
              <w:fldChar w:fldCharType="begin"/>
            </w:r>
            <w:r>
              <w:rPr>
                <w:noProof/>
                <w:webHidden/>
              </w:rPr>
              <w:instrText xml:space="preserve"> PAGEREF _Toc160103515 \h </w:instrText>
            </w:r>
            <w:r>
              <w:rPr>
                <w:noProof/>
                <w:webHidden/>
              </w:rPr>
            </w:r>
            <w:r>
              <w:rPr>
                <w:noProof/>
                <w:webHidden/>
              </w:rPr>
              <w:fldChar w:fldCharType="separate"/>
            </w:r>
            <w:r>
              <w:rPr>
                <w:noProof/>
                <w:webHidden/>
              </w:rPr>
              <w:t>25</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16" w:history="1">
            <w:r w:rsidRPr="00E779DE">
              <w:rPr>
                <w:rStyle w:val="Hipervnculo"/>
                <w:noProof/>
              </w:rPr>
              <w:t>Paquete Negocio 999 Insc.No. 901545</w:t>
            </w:r>
            <w:r>
              <w:rPr>
                <w:noProof/>
                <w:webHidden/>
              </w:rPr>
              <w:tab/>
            </w:r>
            <w:r>
              <w:rPr>
                <w:noProof/>
                <w:webHidden/>
              </w:rPr>
              <w:fldChar w:fldCharType="begin"/>
            </w:r>
            <w:r>
              <w:rPr>
                <w:noProof/>
                <w:webHidden/>
              </w:rPr>
              <w:instrText xml:space="preserve"> PAGEREF _Toc160103516 \h </w:instrText>
            </w:r>
            <w:r>
              <w:rPr>
                <w:noProof/>
                <w:webHidden/>
              </w:rPr>
            </w:r>
            <w:r>
              <w:rPr>
                <w:noProof/>
                <w:webHidden/>
              </w:rPr>
              <w:fldChar w:fldCharType="separate"/>
            </w:r>
            <w:r>
              <w:rPr>
                <w:noProof/>
                <w:webHidden/>
              </w:rPr>
              <w:t>26</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17" w:history="1">
            <w:r w:rsidRPr="00E779DE">
              <w:rPr>
                <w:rStyle w:val="Hipervnculo"/>
                <w:noProof/>
              </w:rPr>
              <w:t>Paquete Telmex Negocio Ilimitado 1 Insc.No. 826137</w:t>
            </w:r>
            <w:r>
              <w:rPr>
                <w:noProof/>
                <w:webHidden/>
              </w:rPr>
              <w:tab/>
            </w:r>
            <w:r>
              <w:rPr>
                <w:noProof/>
                <w:webHidden/>
              </w:rPr>
              <w:fldChar w:fldCharType="begin"/>
            </w:r>
            <w:r>
              <w:rPr>
                <w:noProof/>
                <w:webHidden/>
              </w:rPr>
              <w:instrText xml:space="preserve"> PAGEREF _Toc160103517 \h </w:instrText>
            </w:r>
            <w:r>
              <w:rPr>
                <w:noProof/>
                <w:webHidden/>
              </w:rPr>
            </w:r>
            <w:r>
              <w:rPr>
                <w:noProof/>
                <w:webHidden/>
              </w:rPr>
              <w:fldChar w:fldCharType="separate"/>
            </w:r>
            <w:r>
              <w:rPr>
                <w:noProof/>
                <w:webHidden/>
              </w:rPr>
              <w:t>26</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18" w:history="1">
            <w:r w:rsidRPr="00E779DE">
              <w:rPr>
                <w:rStyle w:val="Hipervnculo"/>
                <w:noProof/>
              </w:rPr>
              <w:t>Paquete Telmex Negocio Ilimitado 2 Insc.No. 826160</w:t>
            </w:r>
            <w:r>
              <w:rPr>
                <w:noProof/>
                <w:webHidden/>
              </w:rPr>
              <w:tab/>
            </w:r>
            <w:r>
              <w:rPr>
                <w:noProof/>
                <w:webHidden/>
              </w:rPr>
              <w:fldChar w:fldCharType="begin"/>
            </w:r>
            <w:r>
              <w:rPr>
                <w:noProof/>
                <w:webHidden/>
              </w:rPr>
              <w:instrText xml:space="preserve"> PAGEREF _Toc160103518 \h </w:instrText>
            </w:r>
            <w:r>
              <w:rPr>
                <w:noProof/>
                <w:webHidden/>
              </w:rPr>
            </w:r>
            <w:r>
              <w:rPr>
                <w:noProof/>
                <w:webHidden/>
              </w:rPr>
              <w:fldChar w:fldCharType="separate"/>
            </w:r>
            <w:r>
              <w:rPr>
                <w:noProof/>
                <w:webHidden/>
              </w:rPr>
              <w:t>26</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19" w:history="1">
            <w:r w:rsidRPr="00E779DE">
              <w:rPr>
                <w:rStyle w:val="Hipervnculo"/>
                <w:noProof/>
              </w:rPr>
              <w:t>Paquete Telmex Negocio Ilimitado 3 Insc.No. 826163</w:t>
            </w:r>
            <w:r>
              <w:rPr>
                <w:noProof/>
                <w:webHidden/>
              </w:rPr>
              <w:tab/>
            </w:r>
            <w:r>
              <w:rPr>
                <w:noProof/>
                <w:webHidden/>
              </w:rPr>
              <w:fldChar w:fldCharType="begin"/>
            </w:r>
            <w:r>
              <w:rPr>
                <w:noProof/>
                <w:webHidden/>
              </w:rPr>
              <w:instrText xml:space="preserve"> PAGEREF _Toc160103519 \h </w:instrText>
            </w:r>
            <w:r>
              <w:rPr>
                <w:noProof/>
                <w:webHidden/>
              </w:rPr>
            </w:r>
            <w:r>
              <w:rPr>
                <w:noProof/>
                <w:webHidden/>
              </w:rPr>
              <w:fldChar w:fldCharType="separate"/>
            </w:r>
            <w:r>
              <w:rPr>
                <w:noProof/>
                <w:webHidden/>
              </w:rPr>
              <w:t>27</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20" w:history="1">
            <w:r w:rsidRPr="00E779DE">
              <w:rPr>
                <w:rStyle w:val="Hipervnculo"/>
                <w:noProof/>
                <w:lang w:eastAsia="es-MX"/>
              </w:rPr>
              <w:t>VELOCIDAD SIMÉTRICA</w:t>
            </w:r>
            <w:r>
              <w:rPr>
                <w:noProof/>
                <w:webHidden/>
              </w:rPr>
              <w:tab/>
            </w:r>
            <w:r>
              <w:rPr>
                <w:noProof/>
                <w:webHidden/>
              </w:rPr>
              <w:fldChar w:fldCharType="begin"/>
            </w:r>
            <w:r>
              <w:rPr>
                <w:noProof/>
                <w:webHidden/>
              </w:rPr>
              <w:instrText xml:space="preserve"> PAGEREF _Toc160103520 \h </w:instrText>
            </w:r>
            <w:r>
              <w:rPr>
                <w:noProof/>
                <w:webHidden/>
              </w:rPr>
            </w:r>
            <w:r>
              <w:rPr>
                <w:noProof/>
                <w:webHidden/>
              </w:rPr>
              <w:fldChar w:fldCharType="separate"/>
            </w:r>
            <w:r>
              <w:rPr>
                <w:noProof/>
                <w:webHidden/>
              </w:rPr>
              <w:t>27</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21" w:history="1">
            <w:r w:rsidRPr="00E779DE">
              <w:rPr>
                <w:rStyle w:val="Hipervnculo"/>
                <w:noProof/>
                <w:lang w:eastAsia="es-MX"/>
              </w:rPr>
              <w:t>CONECTES NEGOCIO, Insc.No 1027965</w:t>
            </w:r>
            <w:r>
              <w:rPr>
                <w:noProof/>
                <w:webHidden/>
              </w:rPr>
              <w:tab/>
            </w:r>
            <w:r>
              <w:rPr>
                <w:noProof/>
                <w:webHidden/>
              </w:rPr>
              <w:fldChar w:fldCharType="begin"/>
            </w:r>
            <w:r>
              <w:rPr>
                <w:noProof/>
                <w:webHidden/>
              </w:rPr>
              <w:instrText xml:space="preserve"> PAGEREF _Toc160103521 \h </w:instrText>
            </w:r>
            <w:r>
              <w:rPr>
                <w:noProof/>
                <w:webHidden/>
              </w:rPr>
            </w:r>
            <w:r>
              <w:rPr>
                <w:noProof/>
                <w:webHidden/>
              </w:rPr>
              <w:fldChar w:fldCharType="separate"/>
            </w:r>
            <w:r>
              <w:rPr>
                <w:noProof/>
                <w:webHidden/>
              </w:rPr>
              <w:t>27</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22" w:history="1">
            <w:r w:rsidRPr="00E779DE">
              <w:rPr>
                <w:rStyle w:val="Hipervnculo"/>
                <w:noProof/>
                <w:lang w:eastAsia="es-MX"/>
              </w:rPr>
              <w:t>MI NEGOCIO, Insc.No. 535607</w:t>
            </w:r>
            <w:r>
              <w:rPr>
                <w:noProof/>
                <w:webHidden/>
              </w:rPr>
              <w:tab/>
            </w:r>
            <w:r>
              <w:rPr>
                <w:noProof/>
                <w:webHidden/>
              </w:rPr>
              <w:fldChar w:fldCharType="begin"/>
            </w:r>
            <w:r>
              <w:rPr>
                <w:noProof/>
                <w:webHidden/>
              </w:rPr>
              <w:instrText xml:space="preserve"> PAGEREF _Toc160103522 \h </w:instrText>
            </w:r>
            <w:r>
              <w:rPr>
                <w:noProof/>
                <w:webHidden/>
              </w:rPr>
            </w:r>
            <w:r>
              <w:rPr>
                <w:noProof/>
                <w:webHidden/>
              </w:rPr>
              <w:fldChar w:fldCharType="separate"/>
            </w:r>
            <w:r>
              <w:rPr>
                <w:noProof/>
                <w:webHidden/>
              </w:rPr>
              <w:t>27</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23" w:history="1">
            <w:r w:rsidRPr="00E779DE">
              <w:rPr>
                <w:rStyle w:val="Hipervnculo"/>
                <w:noProof/>
                <w:lang w:eastAsia="es-MX"/>
              </w:rPr>
              <w:t>SUPERNEGOCIO, Insc.No. 1027968</w:t>
            </w:r>
            <w:r>
              <w:rPr>
                <w:noProof/>
                <w:webHidden/>
              </w:rPr>
              <w:tab/>
            </w:r>
            <w:r>
              <w:rPr>
                <w:noProof/>
                <w:webHidden/>
              </w:rPr>
              <w:fldChar w:fldCharType="begin"/>
            </w:r>
            <w:r>
              <w:rPr>
                <w:noProof/>
                <w:webHidden/>
              </w:rPr>
              <w:instrText xml:space="preserve"> PAGEREF _Toc160103523 \h </w:instrText>
            </w:r>
            <w:r>
              <w:rPr>
                <w:noProof/>
                <w:webHidden/>
              </w:rPr>
            </w:r>
            <w:r>
              <w:rPr>
                <w:noProof/>
                <w:webHidden/>
              </w:rPr>
              <w:fldChar w:fldCharType="separate"/>
            </w:r>
            <w:r>
              <w:rPr>
                <w:noProof/>
                <w:webHidden/>
              </w:rPr>
              <w:t>28</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24" w:history="1">
            <w:r w:rsidRPr="00E779DE">
              <w:rPr>
                <w:rStyle w:val="Hipervnculo"/>
                <w:noProof/>
                <w:lang w:eastAsia="es-MX"/>
              </w:rPr>
              <w:t>VELOCIDAD SIMÉTRICA NEGOCIO 649, Insc.No. 1027967</w:t>
            </w:r>
            <w:r>
              <w:rPr>
                <w:noProof/>
                <w:webHidden/>
              </w:rPr>
              <w:tab/>
            </w:r>
            <w:r>
              <w:rPr>
                <w:noProof/>
                <w:webHidden/>
              </w:rPr>
              <w:fldChar w:fldCharType="begin"/>
            </w:r>
            <w:r>
              <w:rPr>
                <w:noProof/>
                <w:webHidden/>
              </w:rPr>
              <w:instrText xml:space="preserve"> PAGEREF _Toc160103524 \h </w:instrText>
            </w:r>
            <w:r>
              <w:rPr>
                <w:noProof/>
                <w:webHidden/>
              </w:rPr>
            </w:r>
            <w:r>
              <w:rPr>
                <w:noProof/>
                <w:webHidden/>
              </w:rPr>
              <w:fldChar w:fldCharType="separate"/>
            </w:r>
            <w:r>
              <w:rPr>
                <w:noProof/>
                <w:webHidden/>
              </w:rPr>
              <w:t>28</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25" w:history="1">
            <w:r w:rsidRPr="00E779DE">
              <w:rPr>
                <w:rStyle w:val="Hipervnculo"/>
                <w:noProof/>
                <w:lang w:eastAsia="es-MX"/>
              </w:rPr>
              <w:t>VELOCIDAD SIMÉTRICA NEGOCIO 999, Insc.No. 994732</w:t>
            </w:r>
            <w:r>
              <w:rPr>
                <w:noProof/>
                <w:webHidden/>
              </w:rPr>
              <w:tab/>
            </w:r>
            <w:r>
              <w:rPr>
                <w:noProof/>
                <w:webHidden/>
              </w:rPr>
              <w:fldChar w:fldCharType="begin"/>
            </w:r>
            <w:r>
              <w:rPr>
                <w:noProof/>
                <w:webHidden/>
              </w:rPr>
              <w:instrText xml:space="preserve"> PAGEREF _Toc160103525 \h </w:instrText>
            </w:r>
            <w:r>
              <w:rPr>
                <w:noProof/>
                <w:webHidden/>
              </w:rPr>
            </w:r>
            <w:r>
              <w:rPr>
                <w:noProof/>
                <w:webHidden/>
              </w:rPr>
              <w:fldChar w:fldCharType="separate"/>
            </w:r>
            <w:r>
              <w:rPr>
                <w:noProof/>
                <w:webHidden/>
              </w:rPr>
              <w:t>28</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26" w:history="1">
            <w:r w:rsidRPr="00E779DE">
              <w:rPr>
                <w:rStyle w:val="Hipervnculo"/>
                <w:noProof/>
                <w:lang w:eastAsia="es-MX"/>
              </w:rPr>
              <w:t>TELMEX NEGOCIO SIN LÍMITES 1, Insc.No. 826616</w:t>
            </w:r>
            <w:r>
              <w:rPr>
                <w:noProof/>
                <w:webHidden/>
              </w:rPr>
              <w:tab/>
            </w:r>
            <w:r>
              <w:rPr>
                <w:noProof/>
                <w:webHidden/>
              </w:rPr>
              <w:fldChar w:fldCharType="begin"/>
            </w:r>
            <w:r>
              <w:rPr>
                <w:noProof/>
                <w:webHidden/>
              </w:rPr>
              <w:instrText xml:space="preserve"> PAGEREF _Toc160103526 \h </w:instrText>
            </w:r>
            <w:r>
              <w:rPr>
                <w:noProof/>
                <w:webHidden/>
              </w:rPr>
            </w:r>
            <w:r>
              <w:rPr>
                <w:noProof/>
                <w:webHidden/>
              </w:rPr>
              <w:fldChar w:fldCharType="separate"/>
            </w:r>
            <w:r>
              <w:rPr>
                <w:noProof/>
                <w:webHidden/>
              </w:rPr>
              <w:t>28</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27" w:history="1">
            <w:r w:rsidRPr="00E779DE">
              <w:rPr>
                <w:rStyle w:val="Hipervnculo"/>
                <w:noProof/>
                <w:lang w:eastAsia="es-MX"/>
              </w:rPr>
              <w:t>TELMEX NEGOCIO SIN LÍMITES 2, Insc.No. 825443</w:t>
            </w:r>
            <w:r>
              <w:rPr>
                <w:noProof/>
                <w:webHidden/>
              </w:rPr>
              <w:tab/>
            </w:r>
            <w:r>
              <w:rPr>
                <w:noProof/>
                <w:webHidden/>
              </w:rPr>
              <w:fldChar w:fldCharType="begin"/>
            </w:r>
            <w:r>
              <w:rPr>
                <w:noProof/>
                <w:webHidden/>
              </w:rPr>
              <w:instrText xml:space="preserve"> PAGEREF _Toc160103527 \h </w:instrText>
            </w:r>
            <w:r>
              <w:rPr>
                <w:noProof/>
                <w:webHidden/>
              </w:rPr>
            </w:r>
            <w:r>
              <w:rPr>
                <w:noProof/>
                <w:webHidden/>
              </w:rPr>
              <w:fldChar w:fldCharType="separate"/>
            </w:r>
            <w:r>
              <w:rPr>
                <w:noProof/>
                <w:webHidden/>
              </w:rPr>
              <w:t>28</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28" w:history="1">
            <w:r w:rsidRPr="00E779DE">
              <w:rPr>
                <w:rStyle w:val="Hipervnculo"/>
                <w:noProof/>
                <w:lang w:eastAsia="es-MX"/>
              </w:rPr>
              <w:t>TELMEX NEGOCIO SIN LÍMITES 3, Insc.No. 825449</w:t>
            </w:r>
            <w:r>
              <w:rPr>
                <w:noProof/>
                <w:webHidden/>
              </w:rPr>
              <w:tab/>
            </w:r>
            <w:r>
              <w:rPr>
                <w:noProof/>
                <w:webHidden/>
              </w:rPr>
              <w:fldChar w:fldCharType="begin"/>
            </w:r>
            <w:r>
              <w:rPr>
                <w:noProof/>
                <w:webHidden/>
              </w:rPr>
              <w:instrText xml:space="preserve"> PAGEREF _Toc160103528 \h </w:instrText>
            </w:r>
            <w:r>
              <w:rPr>
                <w:noProof/>
                <w:webHidden/>
              </w:rPr>
            </w:r>
            <w:r>
              <w:rPr>
                <w:noProof/>
                <w:webHidden/>
              </w:rPr>
              <w:fldChar w:fldCharType="separate"/>
            </w:r>
            <w:r>
              <w:rPr>
                <w:noProof/>
                <w:webHidden/>
              </w:rPr>
              <w:t>28</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29" w:history="1">
            <w:r w:rsidRPr="00E779DE">
              <w:rPr>
                <w:rStyle w:val="Hipervnculo"/>
                <w:noProof/>
                <w:lang w:eastAsia="es-MX"/>
              </w:rPr>
              <w:t>INFINITUM BAJO DEMANDA</w:t>
            </w:r>
            <w:r>
              <w:rPr>
                <w:noProof/>
                <w:webHidden/>
              </w:rPr>
              <w:tab/>
            </w:r>
            <w:r>
              <w:rPr>
                <w:noProof/>
                <w:webHidden/>
              </w:rPr>
              <w:fldChar w:fldCharType="begin"/>
            </w:r>
            <w:r>
              <w:rPr>
                <w:noProof/>
                <w:webHidden/>
              </w:rPr>
              <w:instrText xml:space="preserve"> PAGEREF _Toc160103529 \h </w:instrText>
            </w:r>
            <w:r>
              <w:rPr>
                <w:noProof/>
                <w:webHidden/>
              </w:rPr>
            </w:r>
            <w:r>
              <w:rPr>
                <w:noProof/>
                <w:webHidden/>
              </w:rPr>
              <w:fldChar w:fldCharType="separate"/>
            </w:r>
            <w:r>
              <w:rPr>
                <w:noProof/>
                <w:webHidden/>
              </w:rPr>
              <w:t>29</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30" w:history="1">
            <w:r w:rsidRPr="00E779DE">
              <w:rPr>
                <w:rStyle w:val="Hipervnculo"/>
                <w:noProof/>
                <w:lang w:eastAsia="es-MX"/>
              </w:rPr>
              <w:t>PROMOCIÓN PORTABILIDAD, Insc.No. 1000122</w:t>
            </w:r>
            <w:r>
              <w:rPr>
                <w:noProof/>
                <w:webHidden/>
              </w:rPr>
              <w:tab/>
            </w:r>
            <w:r>
              <w:rPr>
                <w:noProof/>
                <w:webHidden/>
              </w:rPr>
              <w:fldChar w:fldCharType="begin"/>
            </w:r>
            <w:r>
              <w:rPr>
                <w:noProof/>
                <w:webHidden/>
              </w:rPr>
              <w:instrText xml:space="preserve"> PAGEREF _Toc160103530 \h </w:instrText>
            </w:r>
            <w:r>
              <w:rPr>
                <w:noProof/>
                <w:webHidden/>
              </w:rPr>
            </w:r>
            <w:r>
              <w:rPr>
                <w:noProof/>
                <w:webHidden/>
              </w:rPr>
              <w:fldChar w:fldCharType="separate"/>
            </w:r>
            <w:r>
              <w:rPr>
                <w:noProof/>
                <w:webHidden/>
              </w:rPr>
              <w:t>30</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31" w:history="1">
            <w:r w:rsidRPr="00E779DE">
              <w:rPr>
                <w:rStyle w:val="Hipervnculo"/>
                <w:noProof/>
              </w:rPr>
              <w:t>Promoción Portabilidad 435,  Insc.No. 532773</w:t>
            </w:r>
            <w:r>
              <w:rPr>
                <w:noProof/>
                <w:webHidden/>
              </w:rPr>
              <w:tab/>
            </w:r>
            <w:r>
              <w:rPr>
                <w:noProof/>
                <w:webHidden/>
              </w:rPr>
              <w:fldChar w:fldCharType="begin"/>
            </w:r>
            <w:r>
              <w:rPr>
                <w:noProof/>
                <w:webHidden/>
              </w:rPr>
              <w:instrText xml:space="preserve"> PAGEREF _Toc160103531 \h </w:instrText>
            </w:r>
            <w:r>
              <w:rPr>
                <w:noProof/>
                <w:webHidden/>
              </w:rPr>
            </w:r>
            <w:r>
              <w:rPr>
                <w:noProof/>
                <w:webHidden/>
              </w:rPr>
              <w:fldChar w:fldCharType="separate"/>
            </w:r>
            <w:r>
              <w:rPr>
                <w:noProof/>
                <w:webHidden/>
              </w:rPr>
              <w:t>30</w:t>
            </w:r>
            <w:r>
              <w:rPr>
                <w:noProof/>
                <w:webHidden/>
              </w:rPr>
              <w:fldChar w:fldCharType="end"/>
            </w:r>
          </w:hyperlink>
        </w:p>
        <w:p w:rsidR="0071037C" w:rsidRDefault="0071037C">
          <w:pPr>
            <w:pStyle w:val="TDC2"/>
            <w:tabs>
              <w:tab w:val="right" w:leader="dot" w:pos="10337"/>
            </w:tabs>
            <w:rPr>
              <w:rFonts w:eastAsiaTheme="minorEastAsia"/>
              <w:noProof/>
              <w:lang w:eastAsia="es-MX"/>
            </w:rPr>
          </w:pPr>
          <w:hyperlink w:anchor="_Toc160103532" w:history="1">
            <w:r w:rsidRPr="00E779DE">
              <w:rPr>
                <w:rStyle w:val="Hipervnculo"/>
                <w:noProof/>
              </w:rPr>
              <w:t>Promoción Portabilidad Negocio 649,  Insc.No. 1000123</w:t>
            </w:r>
            <w:r>
              <w:rPr>
                <w:noProof/>
                <w:webHidden/>
              </w:rPr>
              <w:tab/>
            </w:r>
            <w:r>
              <w:rPr>
                <w:noProof/>
                <w:webHidden/>
              </w:rPr>
              <w:fldChar w:fldCharType="begin"/>
            </w:r>
            <w:r>
              <w:rPr>
                <w:noProof/>
                <w:webHidden/>
              </w:rPr>
              <w:instrText xml:space="preserve"> PAGEREF _Toc160103532 \h </w:instrText>
            </w:r>
            <w:r>
              <w:rPr>
                <w:noProof/>
                <w:webHidden/>
              </w:rPr>
            </w:r>
            <w:r>
              <w:rPr>
                <w:noProof/>
                <w:webHidden/>
              </w:rPr>
              <w:fldChar w:fldCharType="separate"/>
            </w:r>
            <w:r>
              <w:rPr>
                <w:noProof/>
                <w:webHidden/>
              </w:rPr>
              <w:t>30</w:t>
            </w:r>
            <w:r>
              <w:rPr>
                <w:noProof/>
                <w:webHidden/>
              </w:rPr>
              <w:fldChar w:fldCharType="end"/>
            </w:r>
          </w:hyperlink>
        </w:p>
        <w:p w:rsidR="00C61356" w:rsidRDefault="00AC7F5F">
          <w:r>
            <w:rPr>
              <w:b/>
              <w:bCs/>
              <w:lang w:val="es-ES"/>
            </w:rPr>
            <w:fldChar w:fldCharType="end"/>
          </w:r>
        </w:p>
      </w:sdtContent>
    </w:sdt>
    <w:p w:rsidR="00632935" w:rsidRDefault="00632935">
      <w:pPr>
        <w:rPr>
          <w:rFonts w:asciiTheme="majorHAnsi" w:eastAsiaTheme="majorEastAsia" w:hAnsiTheme="majorHAnsi" w:cstheme="majorBidi"/>
          <w:color w:val="2F5496" w:themeColor="accent1" w:themeShade="BF"/>
          <w:sz w:val="32"/>
          <w:szCs w:val="32"/>
        </w:rPr>
      </w:pPr>
      <w:r>
        <w:lastRenderedPageBreak/>
        <w:br w:type="page"/>
      </w:r>
    </w:p>
    <w:p w:rsidR="00B53131" w:rsidRDefault="00D61AC6" w:rsidP="00D61AC6">
      <w:pPr>
        <w:pStyle w:val="Ttulo1"/>
      </w:pPr>
      <w:bookmarkStart w:id="1" w:name="_Toc160103471"/>
      <w:r w:rsidRPr="00D61AC6">
        <w:lastRenderedPageBreak/>
        <w:t>TÉRMINOS Y CONDICIONES GENERALES</w:t>
      </w:r>
      <w:bookmarkEnd w:id="1"/>
    </w:p>
    <w:p w:rsidR="008B10D8" w:rsidRPr="008B10D8" w:rsidRDefault="008B10D8" w:rsidP="008B10D8">
      <w:pPr>
        <w:pStyle w:val="Sinespaciado"/>
      </w:pPr>
    </w:p>
    <w:p w:rsidR="00D61AC6" w:rsidRPr="00D61AC6" w:rsidRDefault="00D61AC6" w:rsidP="00D61AC6">
      <w:pPr>
        <w:pStyle w:val="Sinespaciado"/>
      </w:pPr>
      <w:r w:rsidRPr="00D61AC6">
        <w:t>Todos los Precios y Servicios están sujetos a:</w:t>
      </w:r>
    </w:p>
    <w:p w:rsidR="008A104F" w:rsidRPr="00D61AC6" w:rsidRDefault="00D61AC6" w:rsidP="00F267D2">
      <w:pPr>
        <w:pStyle w:val="Sinespaciado"/>
        <w:numPr>
          <w:ilvl w:val="0"/>
          <w:numId w:val="3"/>
        </w:numPr>
      </w:pPr>
      <w:r w:rsidRPr="00D61AC6">
        <w:t xml:space="preserve">Cada servicio </w:t>
      </w:r>
      <w:r w:rsidR="00F267D2" w:rsidRPr="00D61AC6">
        <w:t>está</w:t>
      </w:r>
      <w:r w:rsidRPr="00D61AC6">
        <w:t xml:space="preserve"> sujeto a sus propias políticas de comercialización y de aplicación tarifaria</w:t>
      </w:r>
      <w:r w:rsidRPr="00D61AC6">
        <w:rPr>
          <w:lang w:val="es-ES"/>
        </w:rPr>
        <w:t>.</w:t>
      </w:r>
    </w:p>
    <w:p w:rsidR="008A104F" w:rsidRPr="00D61AC6" w:rsidRDefault="00D61AC6" w:rsidP="00D61AC6">
      <w:pPr>
        <w:pStyle w:val="Sinespaciado"/>
        <w:numPr>
          <w:ilvl w:val="0"/>
          <w:numId w:val="3"/>
        </w:numPr>
      </w:pPr>
      <w:r w:rsidRPr="00D61AC6">
        <w:rPr>
          <w:lang w:val="es-ES"/>
        </w:rPr>
        <w:t>Los servicios serán proporcionados de acuerdo a las características, términos y condiciones de la contratación.</w:t>
      </w:r>
    </w:p>
    <w:p w:rsidR="00844C0C" w:rsidRDefault="00D61AC6" w:rsidP="00D61AC6">
      <w:pPr>
        <w:pStyle w:val="Sinespaciado"/>
        <w:numPr>
          <w:ilvl w:val="0"/>
          <w:numId w:val="3"/>
        </w:numPr>
      </w:pPr>
      <w:r w:rsidRPr="00D61AC6">
        <w:t xml:space="preserve">Para mayor información consultar </w:t>
      </w:r>
      <w:r w:rsidR="003235DD">
        <w:t>en</w:t>
      </w:r>
      <w:r w:rsidR="00844C0C">
        <w:t>:</w:t>
      </w:r>
    </w:p>
    <w:p w:rsidR="00844C0C" w:rsidRPr="00844C0C" w:rsidRDefault="00760122" w:rsidP="00844C0C">
      <w:pPr>
        <w:pStyle w:val="Sinespaciado"/>
        <w:numPr>
          <w:ilvl w:val="1"/>
          <w:numId w:val="3"/>
        </w:numPr>
      </w:pPr>
      <w:r w:rsidRPr="00760122">
        <w:t>Centros de Atención Telmex,</w:t>
      </w:r>
      <w:r w:rsidR="00844C0C" w:rsidRPr="00844C0C">
        <w:t xml:space="preserve"> con el personal de</w:t>
      </w:r>
      <w:r w:rsidR="001D54DC">
        <w:t>l centro.</w:t>
      </w:r>
    </w:p>
    <w:p w:rsidR="00844C0C" w:rsidRPr="00844C0C" w:rsidRDefault="007E3216" w:rsidP="00844C0C">
      <w:pPr>
        <w:pStyle w:val="Sinespaciado"/>
        <w:numPr>
          <w:ilvl w:val="1"/>
          <w:numId w:val="3"/>
        </w:numPr>
      </w:pPr>
      <w:hyperlink r:id="rId8" w:history="1">
        <w:r w:rsidR="00844C0C" w:rsidRPr="00844C0C">
          <w:rPr>
            <w:rStyle w:val="Hipervnculo"/>
          </w:rPr>
          <w:t>http://telmex.com/web/acerca-de-telmex/precios-telmex</w:t>
        </w:r>
      </w:hyperlink>
      <w:r w:rsidR="00844C0C" w:rsidRPr="00844C0C">
        <w:t xml:space="preserve"> y consultar </w:t>
      </w:r>
      <w:hyperlink r:id="rId9" w:history="1">
        <w:r w:rsidR="00844C0C" w:rsidRPr="00844C0C">
          <w:rPr>
            <w:rStyle w:val="Hipervnculo"/>
          </w:rPr>
          <w:t>Libro de Tarifas Telmex</w:t>
        </w:r>
      </w:hyperlink>
    </w:p>
    <w:p w:rsidR="00844C0C" w:rsidRPr="00844C0C" w:rsidRDefault="007E3216" w:rsidP="00844C0C">
      <w:pPr>
        <w:pStyle w:val="Sinespaciado"/>
        <w:numPr>
          <w:ilvl w:val="1"/>
          <w:numId w:val="3"/>
        </w:numPr>
      </w:pPr>
      <w:hyperlink r:id="rId10" w:history="1">
        <w:r w:rsidR="00844C0C" w:rsidRPr="00844C0C">
          <w:rPr>
            <w:rStyle w:val="Hipervnculo"/>
          </w:rPr>
          <w:t>http://ucsweb.ift.org.mx/ift_visor/</w:t>
        </w:r>
      </w:hyperlink>
    </w:p>
    <w:p w:rsidR="008A104F" w:rsidRPr="00D61AC6" w:rsidRDefault="00844C0C" w:rsidP="00D61AC6">
      <w:pPr>
        <w:pStyle w:val="Sinespaciado"/>
        <w:numPr>
          <w:ilvl w:val="0"/>
          <w:numId w:val="3"/>
        </w:numPr>
      </w:pPr>
      <w:r>
        <w:t>O bien c</w:t>
      </w:r>
      <w:r w:rsidR="00D61AC6" w:rsidRPr="00D61AC6">
        <w:t>on gusto le atenderemos en el número telefónico</w:t>
      </w:r>
      <w:r w:rsidR="00D61AC6" w:rsidRPr="00D61AC6">
        <w:rPr>
          <w:b/>
          <w:bCs/>
        </w:rPr>
        <w:t xml:space="preserve"> 800 123 0000</w:t>
      </w:r>
      <w:r w:rsidR="00D61AC6" w:rsidRPr="00D61AC6">
        <w:t>.</w:t>
      </w:r>
    </w:p>
    <w:p w:rsidR="00D61AC6" w:rsidRDefault="00D61AC6" w:rsidP="00D61AC6">
      <w:pPr>
        <w:pStyle w:val="Ttulo1"/>
      </w:pPr>
      <w:bookmarkStart w:id="2" w:name="_Toc160103472"/>
      <w:r w:rsidRPr="00D61AC6">
        <w:t>SERVICIOS DE TELEFONÍA</w:t>
      </w:r>
      <w:bookmarkEnd w:id="2"/>
    </w:p>
    <w:p w:rsidR="00D61AC6" w:rsidRPr="00D61AC6" w:rsidRDefault="00D61AC6" w:rsidP="00EF34FD">
      <w:pPr>
        <w:pStyle w:val="Ttulo2"/>
      </w:pPr>
      <w:bookmarkStart w:id="3" w:name="_Toc160103473"/>
      <w:r w:rsidRPr="00D61AC6">
        <w:t>Tarifas de Contratación de Línea Telefónica</w:t>
      </w:r>
      <w:bookmarkEnd w:id="3"/>
    </w:p>
    <w:p w:rsidR="00D61AC6" w:rsidRPr="00D61AC6" w:rsidRDefault="00EF34FD" w:rsidP="00EF34FD">
      <w:pPr>
        <w:pStyle w:val="Subttulo"/>
      </w:pPr>
      <w:r w:rsidRPr="00D61AC6">
        <w:t>Gastos de instalación</w:t>
      </w:r>
      <w:r>
        <w:t>, re</w:t>
      </w:r>
      <w:r w:rsidRPr="00D61AC6">
        <w:t>sidencial</w:t>
      </w:r>
      <w:r w:rsidR="00D61AC6">
        <w:t xml:space="preserve"> y </w:t>
      </w:r>
      <w:r w:rsidRPr="00D61AC6">
        <w:t>comercial</w:t>
      </w:r>
      <w:r w:rsidR="00F1686B">
        <w:t xml:space="preserve">, </w:t>
      </w:r>
      <w:proofErr w:type="spellStart"/>
      <w:r w:rsidR="00F1686B" w:rsidRPr="00F1686B">
        <w:t>Insc.No</w:t>
      </w:r>
      <w:proofErr w:type="spellEnd"/>
      <w:r w:rsidR="00F1686B" w:rsidRPr="00F1686B">
        <w:t xml:space="preserve">. </w:t>
      </w:r>
      <w:r w:rsidR="00E86536" w:rsidRPr="00E86536">
        <w:t>1001449</w:t>
      </w:r>
    </w:p>
    <w:p w:rsidR="00D61AC6" w:rsidRPr="00D61AC6" w:rsidRDefault="00D61AC6" w:rsidP="00D61AC6">
      <w:pPr>
        <w:pStyle w:val="Sinespaciado"/>
      </w:pPr>
      <w:r w:rsidRPr="00D61AC6">
        <w:t>Sin Impuestos</w:t>
      </w:r>
      <w:r w:rsidRPr="00D61AC6">
        <w:tab/>
        <w:t>$</w:t>
      </w:r>
      <w:r w:rsidR="00E86536" w:rsidRPr="00E86536">
        <w:t>1,379.31</w:t>
      </w:r>
    </w:p>
    <w:p w:rsidR="00D61AC6" w:rsidRDefault="00D61AC6" w:rsidP="00D61AC6">
      <w:pPr>
        <w:pStyle w:val="Sinespaciado"/>
      </w:pPr>
      <w:r w:rsidRPr="00D61AC6">
        <w:t>Con Impuestos</w:t>
      </w:r>
      <w:r w:rsidRPr="00D61AC6">
        <w:tab/>
        <w:t>$</w:t>
      </w:r>
      <w:r w:rsidR="00E86536" w:rsidRPr="00E86536">
        <w:t>1,600.00</w:t>
      </w:r>
    </w:p>
    <w:p w:rsidR="00EF34FD" w:rsidRDefault="00EF34FD" w:rsidP="00D61AC6">
      <w:pPr>
        <w:pStyle w:val="Sinespaciado"/>
      </w:pPr>
    </w:p>
    <w:p w:rsidR="006E3A8F" w:rsidRPr="006E3A8F" w:rsidRDefault="006E3A8F" w:rsidP="006E3A8F">
      <w:pPr>
        <w:pStyle w:val="Subttulo"/>
      </w:pPr>
      <w:r w:rsidRPr="006E3A8F">
        <w:t>Promoción ¡Cámbiate a Telmex!</w:t>
      </w:r>
      <w:r w:rsidR="00F1686B">
        <w:t xml:space="preserve">, </w:t>
      </w:r>
      <w:proofErr w:type="spellStart"/>
      <w:r w:rsidR="00F1686B" w:rsidRPr="00F1686B">
        <w:t>Insc.No</w:t>
      </w:r>
      <w:proofErr w:type="spellEnd"/>
      <w:r w:rsidR="00F1686B" w:rsidRPr="00F1686B">
        <w:t>. 274258</w:t>
      </w:r>
    </w:p>
    <w:p w:rsidR="006E3A8F" w:rsidRPr="006E3A8F" w:rsidRDefault="006E3A8F" w:rsidP="006E3A8F">
      <w:pPr>
        <w:pStyle w:val="Sinespaciado"/>
      </w:pPr>
      <w:r w:rsidRPr="006E3A8F">
        <w:t>Consiste en otorgar el 100% de descuento en los GI de líneas telefónicas o paquetes residenciales y comerciales, a los clientes que realicen una portabilidad de acuerdo al proceso vigente.</w:t>
      </w:r>
      <w:r w:rsidR="005F6B4C" w:rsidRPr="005F6B4C">
        <w:t xml:space="preserve"> </w:t>
      </w:r>
    </w:p>
    <w:p w:rsidR="006E3A8F" w:rsidRDefault="006E3A8F" w:rsidP="00D61AC6">
      <w:pPr>
        <w:pStyle w:val="Sinespaciado"/>
      </w:pPr>
    </w:p>
    <w:p w:rsidR="00D61AC6" w:rsidRDefault="00EF34FD" w:rsidP="00EF34FD">
      <w:pPr>
        <w:pStyle w:val="Subttulo"/>
      </w:pPr>
      <w:r w:rsidRPr="00D61AC6">
        <w:t>Cableado interior</w:t>
      </w:r>
      <w:r w:rsidR="00F1686B">
        <w:t>,</w:t>
      </w:r>
      <w:r w:rsidRPr="00D61AC6">
        <w:t xml:space="preserve"> </w:t>
      </w:r>
      <w:proofErr w:type="spellStart"/>
      <w:r w:rsidR="00F1686B" w:rsidRPr="00F1686B">
        <w:t>Insc.No</w:t>
      </w:r>
      <w:proofErr w:type="spellEnd"/>
      <w:r w:rsidR="00F1686B" w:rsidRPr="00F1686B">
        <w:t xml:space="preserve">. 6444     </w:t>
      </w:r>
    </w:p>
    <w:p w:rsidR="00D61AC6" w:rsidRDefault="00D61AC6" w:rsidP="00D61AC6">
      <w:pPr>
        <w:pStyle w:val="Sinespaciado"/>
      </w:pPr>
      <w:r w:rsidRPr="00D61AC6">
        <w:t>Sin Impuestos</w:t>
      </w:r>
      <w:r w:rsidRPr="00D61AC6">
        <w:tab/>
        <w:t>$598.00</w:t>
      </w:r>
    </w:p>
    <w:p w:rsidR="00D61AC6" w:rsidRPr="00D61AC6" w:rsidRDefault="00D61AC6" w:rsidP="00D61AC6">
      <w:pPr>
        <w:pStyle w:val="Sinespaciado"/>
      </w:pPr>
      <w:r w:rsidRPr="00D61AC6">
        <w:t>Con Impuestos</w:t>
      </w:r>
      <w:r w:rsidRPr="00D61AC6">
        <w:tab/>
        <w:t>$693.68</w:t>
      </w:r>
    </w:p>
    <w:p w:rsidR="00D61AC6" w:rsidRPr="00D61AC6" w:rsidRDefault="00D61AC6" w:rsidP="00D61AC6">
      <w:pPr>
        <w:pStyle w:val="Sinespaciado"/>
      </w:pPr>
    </w:p>
    <w:p w:rsidR="00D61AC6" w:rsidRDefault="00D61AC6" w:rsidP="00D61AC6">
      <w:pPr>
        <w:pStyle w:val="Sinespaciado"/>
      </w:pPr>
      <w:r w:rsidRPr="00D61AC6">
        <w:t>PROMOCION</w:t>
      </w:r>
      <w:r w:rsidR="00F1686B">
        <w:t xml:space="preserve">, </w:t>
      </w:r>
      <w:r w:rsidR="00F1686B" w:rsidRPr="00F1686B">
        <w:t>Insc.No.72084</w:t>
      </w:r>
      <w:r w:rsidRPr="00D61AC6">
        <w:t xml:space="preserve">: Instalación con Cableado Interior Básico sin costo hasta la 1er roseta. Aplica solo para nuevas contrataciones o instalación de líneas adicionales o infinitum puro, residencial y comercial. </w:t>
      </w:r>
    </w:p>
    <w:p w:rsidR="00D61AC6" w:rsidRDefault="00D61AC6" w:rsidP="00D61AC6">
      <w:pPr>
        <w:pStyle w:val="Sinespaciado"/>
      </w:pPr>
    </w:p>
    <w:p w:rsidR="00B268A3" w:rsidRPr="005907E3" w:rsidRDefault="005907E3" w:rsidP="00EF34FD">
      <w:pPr>
        <w:pStyle w:val="Subttulo"/>
      </w:pPr>
      <w:r w:rsidRPr="005907E3">
        <w:t xml:space="preserve">Gastos de Instalación </w:t>
      </w:r>
      <w:r w:rsidR="00EF34FD" w:rsidRPr="005907E3">
        <w:t>Líneas adicionales</w:t>
      </w:r>
      <w:r w:rsidR="00F1686B">
        <w:t xml:space="preserve">, </w:t>
      </w:r>
      <w:proofErr w:type="spellStart"/>
      <w:r w:rsidR="00F1686B" w:rsidRPr="00F1686B">
        <w:t>Insc.No</w:t>
      </w:r>
      <w:proofErr w:type="spellEnd"/>
      <w:r w:rsidR="00F1686B" w:rsidRPr="00F1686B">
        <w:t>. 6444</w:t>
      </w:r>
    </w:p>
    <w:p w:rsidR="00B268A3" w:rsidRPr="00EF34FD" w:rsidRDefault="00B268A3" w:rsidP="00EF34FD">
      <w:pPr>
        <w:pStyle w:val="Sinespaciado"/>
      </w:pPr>
      <w:r w:rsidRPr="00EF34FD">
        <w:t xml:space="preserve">Residenciales 30% </w:t>
      </w:r>
      <w:r w:rsidR="005907E3" w:rsidRPr="00EF34FD">
        <w:t xml:space="preserve">de </w:t>
      </w:r>
      <w:r w:rsidRPr="00EF34FD">
        <w:t xml:space="preserve">descuento tarifa: sin </w:t>
      </w:r>
      <w:proofErr w:type="spellStart"/>
      <w:r w:rsidRPr="00EF34FD">
        <w:t>iva</w:t>
      </w:r>
      <w:proofErr w:type="spellEnd"/>
      <w:r w:rsidRPr="00EF34FD">
        <w:t xml:space="preserve"> $</w:t>
      </w:r>
      <w:r w:rsidR="00E86536" w:rsidRPr="00E86536">
        <w:t>965.52</w:t>
      </w:r>
      <w:r w:rsidR="00E86536">
        <w:t xml:space="preserve"> </w:t>
      </w:r>
      <w:r w:rsidRPr="00EF34FD">
        <w:t xml:space="preserve">con </w:t>
      </w:r>
      <w:proofErr w:type="spellStart"/>
      <w:r w:rsidRPr="00EF34FD">
        <w:t>iva</w:t>
      </w:r>
      <w:proofErr w:type="spellEnd"/>
      <w:r w:rsidRPr="00EF34FD">
        <w:t xml:space="preserve"> $</w:t>
      </w:r>
      <w:r w:rsidR="00B76BBB" w:rsidRPr="00B76BBB">
        <w:t>1,</w:t>
      </w:r>
      <w:r w:rsidR="00E86536">
        <w:t>120</w:t>
      </w:r>
      <w:r w:rsidR="00B76BBB" w:rsidRPr="00B76BBB">
        <w:t>.00</w:t>
      </w:r>
    </w:p>
    <w:p w:rsidR="00EF34FD" w:rsidRDefault="00B268A3" w:rsidP="00EF34FD">
      <w:pPr>
        <w:pStyle w:val="Sinespaciado"/>
      </w:pPr>
      <w:r w:rsidRPr="00EF34FD">
        <w:t>Comerciales</w:t>
      </w:r>
      <w:r w:rsidR="00E86536">
        <w:t xml:space="preserve"> </w:t>
      </w:r>
      <w:r w:rsidRPr="00EF34FD">
        <w:t xml:space="preserve">50% </w:t>
      </w:r>
      <w:r w:rsidR="005907E3" w:rsidRPr="00EF34FD">
        <w:t xml:space="preserve">de </w:t>
      </w:r>
      <w:r w:rsidRPr="00EF34FD">
        <w:t xml:space="preserve">descuento tarifa: sin </w:t>
      </w:r>
      <w:proofErr w:type="spellStart"/>
      <w:r w:rsidRPr="00EF34FD">
        <w:t>iva</w:t>
      </w:r>
      <w:proofErr w:type="spellEnd"/>
      <w:r w:rsidRPr="00EF34FD">
        <w:t xml:space="preserve"> $</w:t>
      </w:r>
      <w:r w:rsidR="00E86536" w:rsidRPr="00E86536">
        <w:t>689.66</w:t>
      </w:r>
      <w:r w:rsidR="00E86536">
        <w:t xml:space="preserve">   </w:t>
      </w:r>
      <w:r w:rsidRPr="00EF34FD">
        <w:t xml:space="preserve">con </w:t>
      </w:r>
      <w:proofErr w:type="spellStart"/>
      <w:r w:rsidRPr="00EF34FD">
        <w:t>iva</w:t>
      </w:r>
      <w:proofErr w:type="spellEnd"/>
      <w:r w:rsidRPr="00EF34FD">
        <w:t xml:space="preserve"> $</w:t>
      </w:r>
      <w:r w:rsidR="00E86536">
        <w:t>800</w:t>
      </w:r>
      <w:r w:rsidR="00B76BBB" w:rsidRPr="00B76BBB">
        <w:t>.00</w:t>
      </w:r>
    </w:p>
    <w:p w:rsidR="00EF34FD" w:rsidRDefault="00EF34FD" w:rsidP="00EF34FD">
      <w:pPr>
        <w:pStyle w:val="Sinespaciado"/>
      </w:pPr>
    </w:p>
    <w:p w:rsidR="00EF34FD" w:rsidRPr="00EF34FD" w:rsidRDefault="00EF34FD" w:rsidP="00EF34FD">
      <w:pPr>
        <w:pStyle w:val="Subttulo"/>
      </w:pPr>
      <w:r w:rsidRPr="00EF34FD">
        <w:t>Aparato Telefónico (OPCIONAL)</w:t>
      </w:r>
    </w:p>
    <w:p w:rsidR="00EF34FD" w:rsidRPr="00EF34FD" w:rsidRDefault="00EF34FD" w:rsidP="00EF34FD">
      <w:pPr>
        <w:pStyle w:val="Sinespaciado"/>
      </w:pPr>
      <w:r w:rsidRPr="00EF34FD">
        <w:t>El costo dependerá del modelo del aparato que el cliente elija.</w:t>
      </w:r>
    </w:p>
    <w:p w:rsidR="00EF34FD" w:rsidRPr="00EF34FD" w:rsidRDefault="00EF34FD" w:rsidP="00EF34FD">
      <w:pPr>
        <w:pStyle w:val="Sinespaciado"/>
      </w:pPr>
    </w:p>
    <w:p w:rsidR="00EF34FD" w:rsidRDefault="00EF34FD" w:rsidP="00F267D2">
      <w:pPr>
        <w:pStyle w:val="Subttulo"/>
      </w:pPr>
      <w:r w:rsidRPr="00EF34FD">
        <w:t>Renta mensual</w:t>
      </w:r>
      <w:r>
        <w:t xml:space="preserve"> de la línea</w:t>
      </w:r>
      <w:r w:rsidR="00F1686B" w:rsidRPr="00F1686B">
        <w:t xml:space="preserve">, </w:t>
      </w:r>
      <w:proofErr w:type="spellStart"/>
      <w:r w:rsidR="00F1686B" w:rsidRPr="00F1686B">
        <w:t>Insc.No</w:t>
      </w:r>
      <w:proofErr w:type="spellEnd"/>
      <w:r w:rsidR="00F1686B" w:rsidRPr="00F1686B">
        <w:t>. 6444</w:t>
      </w:r>
    </w:p>
    <w:p w:rsidR="00F267D2" w:rsidRDefault="00F267D2" w:rsidP="00F267D2">
      <w:pPr>
        <w:pStyle w:val="Sinespaciado"/>
      </w:pPr>
      <w:r w:rsidRPr="00F267D2">
        <w:t>RESIDENCIAL</w:t>
      </w:r>
    </w:p>
    <w:p w:rsidR="00F267D2" w:rsidRPr="00F267D2" w:rsidRDefault="00F267D2" w:rsidP="00F267D2">
      <w:pPr>
        <w:pStyle w:val="Sinespaciado"/>
      </w:pPr>
      <w:r w:rsidRPr="00F267D2">
        <w:t>Sin Impuestos</w:t>
      </w:r>
      <w:r w:rsidRPr="00F267D2">
        <w:tab/>
        <w:t>$156.55</w:t>
      </w:r>
    </w:p>
    <w:p w:rsidR="00F267D2" w:rsidRPr="00F267D2" w:rsidRDefault="00F267D2" w:rsidP="00F267D2">
      <w:pPr>
        <w:pStyle w:val="Sinespaciado"/>
      </w:pPr>
      <w:r w:rsidRPr="00F267D2">
        <w:t>Con Impuestos</w:t>
      </w:r>
      <w:r w:rsidRPr="00F267D2">
        <w:tab/>
        <w:t>$187.05</w:t>
      </w:r>
    </w:p>
    <w:p w:rsidR="00F267D2" w:rsidRPr="00F267D2" w:rsidRDefault="00F267D2" w:rsidP="00F267D2">
      <w:pPr>
        <w:pStyle w:val="Sinespaciado"/>
      </w:pPr>
      <w:r w:rsidRPr="00F267D2">
        <w:t>COMERCIAL</w:t>
      </w:r>
    </w:p>
    <w:p w:rsidR="00F267D2" w:rsidRPr="00F267D2" w:rsidRDefault="00F267D2" w:rsidP="00F267D2">
      <w:pPr>
        <w:pStyle w:val="Sinespaciado"/>
      </w:pPr>
      <w:r w:rsidRPr="00F267D2">
        <w:t>Sin Impuestos $198.00</w:t>
      </w:r>
    </w:p>
    <w:p w:rsidR="00F267D2" w:rsidRDefault="00F267D2" w:rsidP="00F267D2">
      <w:pPr>
        <w:pStyle w:val="Sinespaciado"/>
      </w:pPr>
      <w:r w:rsidRPr="00F267D2">
        <w:t>Con Impuestos $236.57</w:t>
      </w:r>
    </w:p>
    <w:p w:rsidR="00F267D2" w:rsidRPr="00F267D2" w:rsidRDefault="00F267D2" w:rsidP="00F267D2">
      <w:pPr>
        <w:pStyle w:val="Sinespaciado"/>
      </w:pPr>
    </w:p>
    <w:p w:rsidR="00F267D2" w:rsidRPr="00F267D2" w:rsidRDefault="00F267D2" w:rsidP="00F267D2">
      <w:pPr>
        <w:pStyle w:val="Ttulo2"/>
      </w:pPr>
      <w:bookmarkStart w:id="4" w:name="_Toc160103474"/>
      <w:r w:rsidRPr="00F267D2">
        <w:t>Tarifas Cambios en la Contratación de Línea Telefónica</w:t>
      </w:r>
      <w:bookmarkEnd w:id="4"/>
    </w:p>
    <w:p w:rsidR="00D61AC6" w:rsidRDefault="00B658FC" w:rsidP="00F267D2">
      <w:pPr>
        <w:pStyle w:val="Sinespaciado"/>
      </w:pPr>
      <w:r>
        <w:t>Aplica para Residencial y Comercial</w:t>
      </w:r>
    </w:p>
    <w:p w:rsidR="00B658FC" w:rsidRPr="00B658FC" w:rsidRDefault="00B658FC" w:rsidP="00B658FC">
      <w:pPr>
        <w:pStyle w:val="Sinespaciado"/>
      </w:pPr>
      <w:r w:rsidRPr="00B658FC">
        <w:t>Cambio de domicilio</w:t>
      </w:r>
      <w:r w:rsidR="00F1686B" w:rsidRPr="00F1686B">
        <w:t xml:space="preserve">, </w:t>
      </w:r>
      <w:proofErr w:type="spellStart"/>
      <w:r w:rsidR="00F1686B" w:rsidRPr="00F1686B">
        <w:t>Insc.No</w:t>
      </w:r>
      <w:proofErr w:type="spellEnd"/>
      <w:r w:rsidR="00F1686B" w:rsidRPr="00F1686B">
        <w:t>. 234790</w:t>
      </w:r>
      <w:r>
        <w:t xml:space="preserve"> </w:t>
      </w:r>
      <w:r w:rsidRPr="00B658FC">
        <w:t>Sin Impuestos</w:t>
      </w:r>
      <w:r>
        <w:t xml:space="preserve"> </w:t>
      </w:r>
      <w:r w:rsidRPr="00B658FC">
        <w:t>$</w:t>
      </w:r>
      <w:r w:rsidR="006A68FC" w:rsidRPr="006A68FC">
        <w:t>731.90</w:t>
      </w:r>
      <w:r>
        <w:t xml:space="preserve">, </w:t>
      </w:r>
      <w:r w:rsidRPr="00B658FC">
        <w:t>Con Impuestos</w:t>
      </w:r>
      <w:r>
        <w:t xml:space="preserve"> </w:t>
      </w:r>
      <w:r w:rsidRPr="00B658FC">
        <w:t>$</w:t>
      </w:r>
      <w:r w:rsidR="006A68FC" w:rsidRPr="006A68FC">
        <w:t>849.00</w:t>
      </w:r>
    </w:p>
    <w:p w:rsidR="00B658FC" w:rsidRPr="00B658FC" w:rsidRDefault="00B658FC" w:rsidP="00B658FC">
      <w:pPr>
        <w:pStyle w:val="Sinespaciado"/>
      </w:pPr>
      <w:r w:rsidRPr="00B658FC">
        <w:t>Cambio de número telefónico</w:t>
      </w:r>
      <w:r w:rsidR="00F1686B" w:rsidRPr="00F1686B">
        <w:t xml:space="preserve">, </w:t>
      </w:r>
      <w:proofErr w:type="spellStart"/>
      <w:r w:rsidR="00F1686B" w:rsidRPr="00F1686B">
        <w:t>Insc.No</w:t>
      </w:r>
      <w:proofErr w:type="spellEnd"/>
      <w:r w:rsidR="00F1686B" w:rsidRPr="00F1686B">
        <w:t>. 6444</w:t>
      </w:r>
      <w:r>
        <w:t xml:space="preserve"> </w:t>
      </w:r>
      <w:r w:rsidRPr="00B658FC">
        <w:t>Sin Impuestos</w:t>
      </w:r>
      <w:r>
        <w:t xml:space="preserve"> </w:t>
      </w:r>
      <w:r w:rsidRPr="00B658FC">
        <w:t>$19.55</w:t>
      </w:r>
      <w:r>
        <w:t xml:space="preserve">, </w:t>
      </w:r>
      <w:r w:rsidRPr="00B658FC">
        <w:t>Con Impuestos</w:t>
      </w:r>
      <w:r>
        <w:t xml:space="preserve"> </w:t>
      </w:r>
      <w:r w:rsidRPr="00B658FC">
        <w:t>$22.68</w:t>
      </w:r>
    </w:p>
    <w:p w:rsidR="00B658FC" w:rsidRPr="00B658FC" w:rsidRDefault="00B658FC" w:rsidP="00B658FC">
      <w:pPr>
        <w:pStyle w:val="Sinespaciado"/>
      </w:pPr>
      <w:r w:rsidRPr="00B658FC">
        <w:t>Cambio de régimen</w:t>
      </w:r>
      <w:r>
        <w:t xml:space="preserve"> </w:t>
      </w:r>
      <w:r w:rsidRPr="00B658FC">
        <w:t>SIN COSTO</w:t>
      </w:r>
    </w:p>
    <w:p w:rsidR="00B658FC" w:rsidRPr="00B658FC" w:rsidRDefault="00B658FC" w:rsidP="00B658FC">
      <w:pPr>
        <w:pStyle w:val="Sinespaciado"/>
      </w:pPr>
      <w:r w:rsidRPr="00B658FC">
        <w:t>Cambio de nombre</w:t>
      </w:r>
      <w:r>
        <w:t xml:space="preserve"> </w:t>
      </w:r>
      <w:r w:rsidRPr="00B658FC">
        <w:t>SIN COSTO</w:t>
      </w:r>
    </w:p>
    <w:p w:rsidR="00B658FC" w:rsidRPr="00B658FC" w:rsidRDefault="00B658FC" w:rsidP="00B658FC">
      <w:pPr>
        <w:pStyle w:val="Sinespaciado"/>
      </w:pPr>
      <w:r w:rsidRPr="00B658FC">
        <w:t>Cargo por cambio de operador telefónico (portabilidad)</w:t>
      </w:r>
      <w:r>
        <w:t xml:space="preserve"> </w:t>
      </w:r>
      <w:r w:rsidRPr="00B658FC">
        <w:t>SIN COSTO</w:t>
      </w:r>
    </w:p>
    <w:p w:rsidR="00AC1B34" w:rsidRPr="00AC1B34" w:rsidRDefault="00AC1B34" w:rsidP="00AC1B34">
      <w:pPr>
        <w:pStyle w:val="Ttulo2"/>
      </w:pPr>
      <w:bookmarkStart w:id="5" w:name="_Toc160103475"/>
      <w:r w:rsidRPr="00AC1B34">
        <w:t>Cargo por Reconexión</w:t>
      </w:r>
      <w:r w:rsidR="00F1686B" w:rsidRPr="00F1686B">
        <w:t xml:space="preserve">, </w:t>
      </w:r>
      <w:proofErr w:type="spellStart"/>
      <w:r w:rsidR="00F1686B" w:rsidRPr="00F1686B">
        <w:t>Insc.No</w:t>
      </w:r>
      <w:proofErr w:type="spellEnd"/>
      <w:r w:rsidR="00F1686B" w:rsidRPr="00F1686B">
        <w:t>. 6444</w:t>
      </w:r>
      <w:bookmarkEnd w:id="5"/>
    </w:p>
    <w:p w:rsidR="00AC1B34" w:rsidRPr="00AC1B34" w:rsidRDefault="00AC1B34" w:rsidP="00AC1B34">
      <w:pPr>
        <w:pStyle w:val="Sinespaciado"/>
      </w:pPr>
      <w:r w:rsidRPr="00AC1B34">
        <w:t>Aplica para Residencial y Comercial</w:t>
      </w:r>
    </w:p>
    <w:p w:rsidR="00AC1B34" w:rsidRPr="00AC1B34" w:rsidRDefault="00AC1B34" w:rsidP="00AC1B34">
      <w:pPr>
        <w:pStyle w:val="Sinespaciado"/>
      </w:pPr>
      <w:r w:rsidRPr="00AC1B34">
        <w:t>Tarifa sin Impuestos $200.00</w:t>
      </w:r>
      <w:r w:rsidRPr="00AC1B34">
        <w:tab/>
      </w:r>
    </w:p>
    <w:p w:rsidR="00AC1B34" w:rsidRPr="00AC1B34" w:rsidRDefault="00AC1B34" w:rsidP="00AC1B34">
      <w:pPr>
        <w:pStyle w:val="Sinespaciado"/>
      </w:pPr>
      <w:r w:rsidRPr="00AC1B34">
        <w:t>Tarifa con Impuestos $232.00</w:t>
      </w:r>
    </w:p>
    <w:p w:rsidR="00C61356" w:rsidRDefault="00C61356" w:rsidP="00C61356">
      <w:pPr>
        <w:pStyle w:val="Ttulo1"/>
      </w:pPr>
      <w:bookmarkStart w:id="6" w:name="_Toc160103476"/>
      <w:r w:rsidRPr="00C61356">
        <w:t>TELEFONÍA LOCAL</w:t>
      </w:r>
      <w:bookmarkEnd w:id="6"/>
    </w:p>
    <w:p w:rsidR="00BB7984" w:rsidRDefault="00BB7984" w:rsidP="00BB7984">
      <w:pPr>
        <w:pStyle w:val="Ttulo2"/>
      </w:pPr>
      <w:bookmarkStart w:id="7" w:name="_Toc160103477"/>
      <w:r w:rsidRPr="00BB7984">
        <w:t>Servicios de Valor Agregado   Contratación: 800 123 2020</w:t>
      </w:r>
      <w:bookmarkEnd w:id="7"/>
    </w:p>
    <w:p w:rsidR="00481F35" w:rsidRPr="00481F35" w:rsidRDefault="00481F35" w:rsidP="00481F35">
      <w:pPr>
        <w:pStyle w:val="Ttulo2"/>
      </w:pPr>
      <w:bookmarkStart w:id="8" w:name="_Toc160103478"/>
      <w:r w:rsidRPr="00481F35">
        <w:t>Servicios de Valor Agregado PyME   Contratación: 800 123 3535</w:t>
      </w:r>
      <w:bookmarkEnd w:id="8"/>
    </w:p>
    <w:p w:rsidR="00F1686B" w:rsidRDefault="00F1686B" w:rsidP="00BB7984">
      <w:pPr>
        <w:pStyle w:val="Subttulo"/>
        <w:rPr>
          <w:lang w:val="es-ES_tradnl"/>
        </w:rPr>
      </w:pPr>
    </w:p>
    <w:p w:rsidR="00BB7984" w:rsidRPr="00BB7984" w:rsidRDefault="00BB7984" w:rsidP="00BB7984">
      <w:pPr>
        <w:pStyle w:val="Subttulo"/>
      </w:pPr>
      <w:r w:rsidRPr="00BB7984">
        <w:rPr>
          <w:lang w:val="es-ES_tradnl"/>
        </w:rPr>
        <w:t>Servicios Digitales</w:t>
      </w:r>
      <w:r w:rsidR="00F1686B" w:rsidRPr="00F1686B">
        <w:rPr>
          <w:lang w:val="es-ES_tradnl"/>
        </w:rPr>
        <w:t xml:space="preserve">, </w:t>
      </w:r>
      <w:proofErr w:type="spellStart"/>
      <w:r w:rsidR="00F1686B" w:rsidRPr="00F1686B">
        <w:rPr>
          <w:lang w:val="es-ES_tradnl"/>
        </w:rPr>
        <w:t>Insc.No</w:t>
      </w:r>
      <w:proofErr w:type="spellEnd"/>
      <w:r w:rsidR="00F1686B" w:rsidRPr="00F1686B">
        <w:rPr>
          <w:lang w:val="es-ES_tradnl"/>
        </w:rPr>
        <w:t>. 5692</w:t>
      </w:r>
    </w:p>
    <w:p w:rsidR="00BB7984" w:rsidRPr="00D07017" w:rsidRDefault="00BB7984" w:rsidP="00D07017">
      <w:pPr>
        <w:pStyle w:val="Sinespaciado"/>
      </w:pPr>
      <w:r w:rsidRPr="00D07017">
        <w:t>Llamada en espera, Sígueme, Tres a la vez, Buzón Premium, Identificador de Llamadas</w:t>
      </w:r>
    </w:p>
    <w:p w:rsidR="00BB7984" w:rsidRPr="00D07017" w:rsidRDefault="00BB7984" w:rsidP="00D07017">
      <w:pPr>
        <w:pStyle w:val="Sinespaciado"/>
      </w:pPr>
    </w:p>
    <w:p w:rsidR="00BB7984" w:rsidRPr="00D07017" w:rsidRDefault="00BB7984" w:rsidP="00D07017">
      <w:pPr>
        <w:pStyle w:val="Sinespaciado"/>
      </w:pPr>
      <w:r w:rsidRPr="00D07017">
        <w:t>Tarifa por Activación por SD o en Paquete</w:t>
      </w:r>
      <w:r w:rsidR="00436A6E" w:rsidRPr="00D07017">
        <w:t>,</w:t>
      </w:r>
      <w:r w:rsidRPr="00D07017">
        <w:tab/>
        <w:t>Tarifa sin Impuestos $20.00</w:t>
      </w:r>
      <w:r w:rsidR="00436A6E" w:rsidRPr="00D07017">
        <w:t>,</w:t>
      </w:r>
      <w:r w:rsidRPr="00D07017">
        <w:t xml:space="preserve"> Tarifa con Impuestos</w:t>
      </w:r>
      <w:r w:rsidRPr="00D07017">
        <w:tab/>
        <w:t>$23.20</w:t>
      </w:r>
    </w:p>
    <w:p w:rsidR="00BB7984" w:rsidRPr="00D07017" w:rsidRDefault="00BB7984" w:rsidP="00D07017">
      <w:pPr>
        <w:pStyle w:val="Sinespaciado"/>
      </w:pPr>
      <w:r w:rsidRPr="00D07017">
        <w:t>Renta mensual por Servicios Digitales (SD)</w:t>
      </w:r>
      <w:r w:rsidR="00436A6E" w:rsidRPr="00D07017">
        <w:t>,</w:t>
      </w:r>
      <w:r w:rsidRPr="00D07017">
        <w:tab/>
        <w:t>Tarifa sin Impuestos $25.00</w:t>
      </w:r>
      <w:r w:rsidR="00436A6E" w:rsidRPr="00D07017">
        <w:t>,</w:t>
      </w:r>
      <w:r w:rsidRPr="00D07017">
        <w:t xml:space="preserve"> Tarifa con Impuestos</w:t>
      </w:r>
      <w:r w:rsidRPr="00D07017">
        <w:tab/>
        <w:t>$29.87</w:t>
      </w:r>
    </w:p>
    <w:p w:rsidR="00BB7984" w:rsidRPr="00D07017" w:rsidRDefault="00BB7984" w:rsidP="00D07017">
      <w:pPr>
        <w:pStyle w:val="Sinespaciado"/>
      </w:pPr>
      <w:r w:rsidRPr="00D07017">
        <w:t>Paquete tres Servicios Digitales</w:t>
      </w:r>
      <w:r w:rsidR="00436A6E" w:rsidRPr="00D07017">
        <w:t>,</w:t>
      </w:r>
      <w:r w:rsidRPr="00D07017">
        <w:tab/>
      </w:r>
      <w:r w:rsidR="008C46F0">
        <w:tab/>
      </w:r>
      <w:r w:rsidRPr="00D07017">
        <w:t>Tarifa sin Impuestos $50.00</w:t>
      </w:r>
      <w:r w:rsidR="00436A6E" w:rsidRPr="00D07017">
        <w:t>,</w:t>
      </w:r>
      <w:r w:rsidRPr="00D07017">
        <w:t xml:space="preserve"> Tarifa con Impuestos</w:t>
      </w:r>
      <w:r w:rsidRPr="00D07017">
        <w:tab/>
        <w:t>$59.74</w:t>
      </w:r>
    </w:p>
    <w:p w:rsidR="00BB7984" w:rsidRPr="00D07017" w:rsidRDefault="00BB7984" w:rsidP="00D07017">
      <w:pPr>
        <w:pStyle w:val="Sinespaciado"/>
      </w:pPr>
      <w:r w:rsidRPr="00D07017">
        <w:t>Paquete cuatro Servicios Digitales</w:t>
      </w:r>
      <w:r w:rsidR="00436A6E" w:rsidRPr="00D07017">
        <w:t>,</w:t>
      </w:r>
      <w:r w:rsidRPr="00D07017">
        <w:tab/>
      </w:r>
      <w:r w:rsidR="008C46F0">
        <w:tab/>
      </w:r>
      <w:r w:rsidRPr="00D07017">
        <w:t>Tarifa sin Impuestos $65.00</w:t>
      </w:r>
      <w:r w:rsidR="00436A6E" w:rsidRPr="00D07017">
        <w:t>,</w:t>
      </w:r>
      <w:r w:rsidRPr="00D07017">
        <w:t xml:space="preserve"> Tarifa con Impuestos</w:t>
      </w:r>
      <w:r w:rsidRPr="00D07017">
        <w:tab/>
        <w:t>$77.66</w:t>
      </w:r>
    </w:p>
    <w:p w:rsidR="00BB7984" w:rsidRPr="00D07017" w:rsidRDefault="00BB7984" w:rsidP="00D07017">
      <w:pPr>
        <w:pStyle w:val="Sinespaciado"/>
      </w:pPr>
      <w:r w:rsidRPr="00D07017">
        <w:t>Paquete cinco Servicios Digitales</w:t>
      </w:r>
      <w:r w:rsidR="00436A6E" w:rsidRPr="00D07017">
        <w:t>,</w:t>
      </w:r>
      <w:r w:rsidRPr="00D07017">
        <w:tab/>
      </w:r>
      <w:r w:rsidR="008C46F0">
        <w:tab/>
      </w:r>
      <w:r w:rsidRPr="00D07017">
        <w:t>Tarifa sin Impuestos $80.00</w:t>
      </w:r>
      <w:r w:rsidR="00436A6E" w:rsidRPr="00D07017">
        <w:t>,</w:t>
      </w:r>
      <w:r w:rsidRPr="00D07017">
        <w:t xml:space="preserve"> Tarifa con Impuestos</w:t>
      </w:r>
      <w:r w:rsidRPr="00D07017">
        <w:tab/>
        <w:t>$95.58</w:t>
      </w:r>
    </w:p>
    <w:p w:rsidR="00146487" w:rsidRDefault="00146487" w:rsidP="00D07017">
      <w:pPr>
        <w:pStyle w:val="Sinespaciado"/>
      </w:pPr>
    </w:p>
    <w:p w:rsidR="00443744" w:rsidRPr="00D07017" w:rsidRDefault="00443744" w:rsidP="00034D24">
      <w:pPr>
        <w:pStyle w:val="Sinespaciado"/>
      </w:pPr>
      <w:r w:rsidRPr="00D07017">
        <w:t xml:space="preserve">En la contratación adicional de un </w:t>
      </w:r>
      <w:r w:rsidR="00D07017" w:rsidRPr="00D07017">
        <w:t xml:space="preserve">Servicio Digital </w:t>
      </w:r>
      <w:r w:rsidRPr="00D07017">
        <w:t xml:space="preserve">o Paquete, ya no aplica el cargo por Activación de SD </w:t>
      </w:r>
    </w:p>
    <w:p w:rsidR="00443744" w:rsidRPr="00D07017" w:rsidRDefault="00443744" w:rsidP="00034D24">
      <w:pPr>
        <w:pStyle w:val="Sinespaciado"/>
      </w:pPr>
      <w:r w:rsidRPr="00D07017">
        <w:t xml:space="preserve">Paquete de SD incluyen como base: Identificador de llamadas + los otros SD, según paquete contratado. </w:t>
      </w:r>
    </w:p>
    <w:p w:rsidR="00443744" w:rsidRPr="00D07017" w:rsidRDefault="00443744" w:rsidP="00034D24">
      <w:pPr>
        <w:pStyle w:val="Sinespaciado"/>
      </w:pPr>
      <w:r w:rsidRPr="00D07017">
        <w:t>Por promoción, paqu</w:t>
      </w:r>
      <w:r w:rsidR="00D07017" w:rsidRPr="00D07017">
        <w:t>e</w:t>
      </w:r>
      <w:r w:rsidRPr="00D07017">
        <w:t>te de 3 servicios digitales, 3 meses de renta gratis, al momento de contratar una línea nueva.  El 4º mes, inicia el cobro de esta.</w:t>
      </w:r>
    </w:p>
    <w:p w:rsidR="00443744" w:rsidRPr="00D07017" w:rsidRDefault="00443744" w:rsidP="00034D24">
      <w:pPr>
        <w:pStyle w:val="Sinespaciado"/>
      </w:pPr>
      <w:r w:rsidRPr="00D07017">
        <w:t>Identificad</w:t>
      </w:r>
      <w:r w:rsidR="00D07017" w:rsidRPr="00D07017">
        <w:t>or de llamadas requiere aparato</w:t>
      </w:r>
      <w:r w:rsidRPr="00D07017">
        <w:t xml:space="preserve"> telefónico c</w:t>
      </w:r>
      <w:r w:rsidR="00D07017" w:rsidRPr="00D07017">
        <w:t xml:space="preserve">on </w:t>
      </w:r>
      <w:proofErr w:type="spellStart"/>
      <w:r w:rsidRPr="00D07017">
        <w:t>Caller</w:t>
      </w:r>
      <w:proofErr w:type="spellEnd"/>
      <w:r w:rsidRPr="00D07017">
        <w:t xml:space="preserve"> ID.</w:t>
      </w:r>
    </w:p>
    <w:p w:rsidR="00146487" w:rsidRDefault="00146487" w:rsidP="00D07017">
      <w:pPr>
        <w:pStyle w:val="Sinespaciado"/>
      </w:pPr>
    </w:p>
    <w:p w:rsidR="00D07017" w:rsidRPr="00D07017" w:rsidRDefault="00D07017" w:rsidP="00146487">
      <w:pPr>
        <w:pStyle w:val="Subttulo"/>
      </w:pPr>
      <w:r w:rsidRPr="00D07017">
        <w:rPr>
          <w:lang w:val="es-ES_tradnl"/>
        </w:rPr>
        <w:t>Buzón Premium</w:t>
      </w:r>
      <w:r w:rsidR="00F1686B">
        <w:rPr>
          <w:lang w:val="es-ES_tradnl"/>
        </w:rPr>
        <w:t>,</w:t>
      </w:r>
      <w:r w:rsidR="00F1686B" w:rsidRPr="00F1686B">
        <w:rPr>
          <w:lang w:val="es-ES_tradnl"/>
        </w:rPr>
        <w:t xml:space="preserve"> </w:t>
      </w:r>
      <w:proofErr w:type="spellStart"/>
      <w:r w:rsidR="00F1686B" w:rsidRPr="00F1686B">
        <w:rPr>
          <w:lang w:val="es-ES_tradnl"/>
        </w:rPr>
        <w:t>Insc.No</w:t>
      </w:r>
      <w:proofErr w:type="spellEnd"/>
      <w:r w:rsidR="00F1686B" w:rsidRPr="00F1686B">
        <w:rPr>
          <w:lang w:val="es-ES_tradnl"/>
        </w:rPr>
        <w:t xml:space="preserve">. 5692   </w:t>
      </w:r>
      <w:r w:rsidRPr="00D07017">
        <w:rPr>
          <w:lang w:val="es-ES_tradnl"/>
        </w:rPr>
        <w:t xml:space="preserve"> </w:t>
      </w:r>
    </w:p>
    <w:p w:rsidR="00D07017" w:rsidRDefault="00D07017" w:rsidP="00D07017">
      <w:pPr>
        <w:pStyle w:val="Sinespaciado"/>
      </w:pPr>
      <w:r w:rsidRPr="00D07017">
        <w:t>Activación</w:t>
      </w:r>
      <w:r w:rsidRPr="00D07017">
        <w:tab/>
      </w:r>
      <w:r>
        <w:tab/>
      </w:r>
      <w:r w:rsidRPr="00D07017">
        <w:t xml:space="preserve">Tarifa sin Impuestos $20.00, </w:t>
      </w:r>
      <w:r>
        <w:tab/>
      </w:r>
      <w:r w:rsidRPr="00D07017">
        <w:t>Tarifa con Impuestos</w:t>
      </w:r>
      <w:r w:rsidRPr="00D07017">
        <w:tab/>
        <w:t>$23.20</w:t>
      </w:r>
    </w:p>
    <w:p w:rsidR="00D07017" w:rsidRPr="00D07017" w:rsidRDefault="00D07017" w:rsidP="00D07017">
      <w:pPr>
        <w:pStyle w:val="Sinespaciado"/>
      </w:pPr>
      <w:r w:rsidRPr="00D07017">
        <w:t>Renta Mensual</w:t>
      </w:r>
      <w:r>
        <w:tab/>
      </w:r>
      <w:r>
        <w:tab/>
      </w:r>
      <w:r w:rsidRPr="00D07017">
        <w:t xml:space="preserve">Tarifa sin Impuestos $25.00, </w:t>
      </w:r>
      <w:r>
        <w:tab/>
      </w:r>
      <w:r w:rsidRPr="00D07017">
        <w:t>Tarifa con Impuestos</w:t>
      </w:r>
      <w:r w:rsidRPr="00D07017">
        <w:tab/>
        <w:t>$29.87</w:t>
      </w:r>
    </w:p>
    <w:p w:rsidR="00D07017" w:rsidRPr="00D07017" w:rsidRDefault="00D07017" w:rsidP="00D07017">
      <w:pPr>
        <w:pStyle w:val="Sinespaciado"/>
      </w:pPr>
    </w:p>
    <w:p w:rsidR="00443744" w:rsidRPr="00D07017" w:rsidRDefault="00D07017" w:rsidP="00D07017">
      <w:pPr>
        <w:pStyle w:val="Sinespaciado"/>
      </w:pPr>
      <w:r>
        <w:t>Para r</w:t>
      </w:r>
      <w:r w:rsidR="00443744" w:rsidRPr="00D07017">
        <w:t>ecuperación de mensajes sin costo, marcar *86, desde el teléfono con el servicio.</w:t>
      </w:r>
    </w:p>
    <w:p w:rsidR="00443744" w:rsidRPr="00D07017" w:rsidRDefault="00D07017" w:rsidP="00D07017">
      <w:pPr>
        <w:pStyle w:val="Sinespaciado"/>
      </w:pPr>
      <w:r>
        <w:t>Para</w:t>
      </w:r>
      <w:r w:rsidRPr="00D07017">
        <w:t xml:space="preserve"> </w:t>
      </w:r>
      <w:r>
        <w:t>r</w:t>
      </w:r>
      <w:r w:rsidR="00443744" w:rsidRPr="00D07017">
        <w:t>ecuperar mensajes desde otros teléfonos, tiene costo de una Llamada Local, marcar *88.</w:t>
      </w:r>
    </w:p>
    <w:p w:rsidR="00D07017" w:rsidRDefault="00D07017" w:rsidP="00D07017">
      <w:pPr>
        <w:pStyle w:val="Sinespaciado"/>
      </w:pPr>
    </w:p>
    <w:p w:rsidR="00146487" w:rsidRPr="00146487" w:rsidRDefault="00146487" w:rsidP="00146487">
      <w:pPr>
        <w:pStyle w:val="Ttulo2"/>
      </w:pPr>
      <w:bookmarkStart w:id="9" w:name="_Toc160103479"/>
      <w:r w:rsidRPr="00146487">
        <w:t>Cargos por Consumos Locales</w:t>
      </w:r>
      <w:bookmarkEnd w:id="9"/>
      <w:r w:rsidRPr="00146487">
        <w:t xml:space="preserve"> </w:t>
      </w:r>
    </w:p>
    <w:p w:rsidR="00146487" w:rsidRPr="00146487" w:rsidRDefault="00146487" w:rsidP="00146487">
      <w:pPr>
        <w:pStyle w:val="Sinespaciado"/>
        <w:tabs>
          <w:tab w:val="left" w:pos="1620"/>
          <w:tab w:val="left" w:pos="4320"/>
          <w:tab w:val="left" w:pos="5140"/>
          <w:tab w:val="left" w:pos="6240"/>
        </w:tabs>
        <w:ind w:left="20"/>
      </w:pPr>
      <w:r w:rsidRPr="00146487">
        <w:rPr>
          <w:bCs/>
        </w:rPr>
        <w:t xml:space="preserve">Servicio Medido </w:t>
      </w:r>
      <w:r>
        <w:rPr>
          <w:bCs/>
        </w:rPr>
        <w:t>por</w:t>
      </w:r>
      <w:r w:rsidRPr="00146487">
        <w:rPr>
          <w:bCs/>
        </w:rPr>
        <w:t xml:space="preserve"> Llamada Local</w:t>
      </w:r>
      <w:r>
        <w:rPr>
          <w:bCs/>
        </w:rPr>
        <w:t>,</w:t>
      </w:r>
      <w:r w:rsidR="00F1686B" w:rsidRPr="00F1686B">
        <w:t xml:space="preserve"> </w:t>
      </w:r>
      <w:proofErr w:type="spellStart"/>
      <w:r w:rsidR="00F1686B" w:rsidRPr="00F1686B">
        <w:rPr>
          <w:bCs/>
        </w:rPr>
        <w:t>Insc.No</w:t>
      </w:r>
      <w:proofErr w:type="spellEnd"/>
      <w:r w:rsidR="00F1686B" w:rsidRPr="00F1686B">
        <w:rPr>
          <w:bCs/>
        </w:rPr>
        <w:t>. 6444</w:t>
      </w:r>
      <w:r>
        <w:rPr>
          <w:bCs/>
        </w:rPr>
        <w:tab/>
        <w:t xml:space="preserve"> </w:t>
      </w:r>
      <w:r w:rsidRPr="00146487">
        <w:t xml:space="preserve">Tarifa sin Impuestos </w:t>
      </w:r>
      <w:r w:rsidRPr="00146487">
        <w:rPr>
          <w:bCs/>
        </w:rPr>
        <w:t>$1.48</w:t>
      </w:r>
      <w:r w:rsidRPr="00146487">
        <w:t xml:space="preserve"> </w:t>
      </w:r>
      <w:r>
        <w:tab/>
      </w:r>
      <w:r w:rsidRPr="00D07017">
        <w:t xml:space="preserve">Tarifa con Impuestos </w:t>
      </w:r>
      <w:r w:rsidRPr="00146487">
        <w:t>$1.77</w:t>
      </w:r>
    </w:p>
    <w:p w:rsidR="00146487" w:rsidRPr="00146487" w:rsidRDefault="00146487" w:rsidP="00146487">
      <w:pPr>
        <w:pStyle w:val="Sinespaciado"/>
        <w:tabs>
          <w:tab w:val="left" w:pos="1620"/>
          <w:tab w:val="left" w:pos="4320"/>
          <w:tab w:val="left" w:pos="5140"/>
          <w:tab w:val="left" w:pos="6240"/>
        </w:tabs>
        <w:ind w:left="20"/>
      </w:pPr>
      <w:r w:rsidRPr="00146487">
        <w:rPr>
          <w:bCs/>
        </w:rPr>
        <w:t xml:space="preserve">Servicio </w:t>
      </w:r>
      <w:r>
        <w:rPr>
          <w:bCs/>
        </w:rPr>
        <w:t>0</w:t>
      </w:r>
      <w:r w:rsidRPr="00146487">
        <w:rPr>
          <w:bCs/>
        </w:rPr>
        <w:t>31</w:t>
      </w:r>
      <w:r>
        <w:rPr>
          <w:bCs/>
        </w:rPr>
        <w:t>,</w:t>
      </w:r>
      <w:r w:rsidR="00F1686B">
        <w:rPr>
          <w:bCs/>
        </w:rPr>
        <w:t xml:space="preserve"> </w:t>
      </w:r>
      <w:proofErr w:type="spellStart"/>
      <w:r w:rsidR="00F1686B" w:rsidRPr="00F1686B">
        <w:rPr>
          <w:bCs/>
        </w:rPr>
        <w:t>Insc.No</w:t>
      </w:r>
      <w:proofErr w:type="spellEnd"/>
      <w:r w:rsidR="00F1686B" w:rsidRPr="00F1686B">
        <w:rPr>
          <w:bCs/>
        </w:rPr>
        <w:t>. 6444</w:t>
      </w:r>
      <w:r w:rsidRPr="00146487">
        <w:tab/>
      </w:r>
      <w:r>
        <w:tab/>
        <w:t xml:space="preserve"> </w:t>
      </w:r>
      <w:r w:rsidRPr="00146487">
        <w:t xml:space="preserve">Tarifa sin Impuestos </w:t>
      </w:r>
      <w:r w:rsidRPr="00146487">
        <w:rPr>
          <w:bCs/>
        </w:rPr>
        <w:t>$5.30</w:t>
      </w:r>
      <w:r w:rsidRPr="00146487">
        <w:t xml:space="preserve"> </w:t>
      </w:r>
      <w:r>
        <w:tab/>
      </w:r>
      <w:r w:rsidRPr="00D07017">
        <w:t xml:space="preserve">Tarifa con Impuestos </w:t>
      </w:r>
      <w:r w:rsidRPr="00146487">
        <w:t>$6.33</w:t>
      </w:r>
    </w:p>
    <w:p w:rsidR="00146487" w:rsidRPr="00146487" w:rsidRDefault="00146487" w:rsidP="00146487">
      <w:pPr>
        <w:pStyle w:val="Sinespaciado"/>
        <w:tabs>
          <w:tab w:val="left" w:pos="1620"/>
          <w:tab w:val="left" w:pos="4320"/>
          <w:tab w:val="left" w:pos="5140"/>
          <w:tab w:val="left" w:pos="6240"/>
        </w:tabs>
        <w:ind w:left="20"/>
      </w:pPr>
      <w:r w:rsidRPr="00146487">
        <w:rPr>
          <w:bCs/>
        </w:rPr>
        <w:t>Servicio Acc</w:t>
      </w:r>
      <w:r>
        <w:rPr>
          <w:bCs/>
        </w:rPr>
        <w:t>eso</w:t>
      </w:r>
      <w:r w:rsidRPr="00146487">
        <w:rPr>
          <w:bCs/>
        </w:rPr>
        <w:t xml:space="preserve"> Inf</w:t>
      </w:r>
      <w:r>
        <w:rPr>
          <w:bCs/>
        </w:rPr>
        <w:t>ormación</w:t>
      </w:r>
      <w:r w:rsidRPr="00146487">
        <w:rPr>
          <w:bCs/>
        </w:rPr>
        <w:t xml:space="preserve"> 040</w:t>
      </w:r>
      <w:r>
        <w:rPr>
          <w:bCs/>
        </w:rPr>
        <w:t>,</w:t>
      </w:r>
      <w:r w:rsidRPr="00146487">
        <w:t xml:space="preserve"> </w:t>
      </w:r>
      <w:proofErr w:type="spellStart"/>
      <w:r w:rsidR="00F1686B" w:rsidRPr="00F1686B">
        <w:t>Insc.No</w:t>
      </w:r>
      <w:proofErr w:type="spellEnd"/>
      <w:r w:rsidR="00F1686B" w:rsidRPr="00F1686B">
        <w:t>. 6444</w:t>
      </w:r>
      <w:r>
        <w:tab/>
      </w:r>
      <w:r w:rsidR="00F1686B">
        <w:tab/>
      </w:r>
      <w:r>
        <w:t xml:space="preserve"> </w:t>
      </w:r>
      <w:r w:rsidRPr="00146487">
        <w:t xml:space="preserve">Tarifa sin Impuestos </w:t>
      </w:r>
      <w:r w:rsidRPr="00146487">
        <w:rPr>
          <w:bCs/>
        </w:rPr>
        <w:t>$1.48</w:t>
      </w:r>
      <w:r w:rsidRPr="00146487">
        <w:t xml:space="preserve"> </w:t>
      </w:r>
      <w:r>
        <w:tab/>
      </w:r>
      <w:r w:rsidRPr="00D07017">
        <w:t xml:space="preserve">Tarifa con Impuestos </w:t>
      </w:r>
      <w:r w:rsidRPr="00146487">
        <w:t>$1.77</w:t>
      </w:r>
    </w:p>
    <w:p w:rsidR="00146487" w:rsidRPr="00146487" w:rsidRDefault="00146487" w:rsidP="00146487">
      <w:pPr>
        <w:pStyle w:val="Sinespaciado"/>
        <w:tabs>
          <w:tab w:val="left" w:pos="1620"/>
          <w:tab w:val="left" w:pos="4320"/>
          <w:tab w:val="left" w:pos="5140"/>
          <w:tab w:val="left" w:pos="6240"/>
        </w:tabs>
        <w:ind w:left="20"/>
      </w:pPr>
      <w:proofErr w:type="spellStart"/>
      <w:r w:rsidRPr="00146487">
        <w:rPr>
          <w:bCs/>
        </w:rPr>
        <w:t>Completación</w:t>
      </w:r>
      <w:proofErr w:type="spellEnd"/>
      <w:r w:rsidRPr="00146487">
        <w:rPr>
          <w:bCs/>
        </w:rPr>
        <w:t xml:space="preserve"> llamada 040</w:t>
      </w:r>
      <w:r>
        <w:t>,</w:t>
      </w:r>
      <w:r w:rsidR="00F1686B" w:rsidRPr="00F1686B">
        <w:t xml:space="preserve"> </w:t>
      </w:r>
      <w:proofErr w:type="spellStart"/>
      <w:r w:rsidR="00F1686B" w:rsidRPr="00F1686B">
        <w:t>Insc.No</w:t>
      </w:r>
      <w:proofErr w:type="spellEnd"/>
      <w:r w:rsidR="00F1686B" w:rsidRPr="00F1686B">
        <w:t>. 6444</w:t>
      </w:r>
      <w:r>
        <w:tab/>
        <w:t xml:space="preserve"> </w:t>
      </w:r>
      <w:r w:rsidR="00F1686B">
        <w:tab/>
      </w:r>
      <w:r w:rsidRPr="00146487">
        <w:t xml:space="preserve">Tarifa sin Impuestos </w:t>
      </w:r>
      <w:r w:rsidRPr="00146487">
        <w:rPr>
          <w:bCs/>
        </w:rPr>
        <w:t>$2.00</w:t>
      </w:r>
      <w:r>
        <w:rPr>
          <w:bCs/>
        </w:rPr>
        <w:t xml:space="preserve"> </w:t>
      </w:r>
      <w:r>
        <w:rPr>
          <w:bCs/>
        </w:rPr>
        <w:tab/>
      </w:r>
      <w:r w:rsidRPr="00D07017">
        <w:t xml:space="preserve">Tarifa con Impuestos </w:t>
      </w:r>
      <w:r w:rsidRPr="00146487">
        <w:t>$2.39</w:t>
      </w:r>
    </w:p>
    <w:p w:rsidR="00F1686B" w:rsidRDefault="00146487" w:rsidP="0054482B">
      <w:pPr>
        <w:pStyle w:val="Sinespaciado"/>
        <w:tabs>
          <w:tab w:val="left" w:pos="4395"/>
        </w:tabs>
        <w:rPr>
          <w:bCs/>
        </w:rPr>
      </w:pPr>
      <w:r w:rsidRPr="00146487">
        <w:rPr>
          <w:bCs/>
        </w:rPr>
        <w:lastRenderedPageBreak/>
        <w:t>Llamada a Celular “El que llama paga”</w:t>
      </w:r>
      <w:r>
        <w:rPr>
          <w:bCs/>
        </w:rPr>
        <w:t xml:space="preserve">, </w:t>
      </w:r>
      <w:proofErr w:type="spellStart"/>
      <w:r w:rsidR="00F1686B" w:rsidRPr="00F1686B">
        <w:rPr>
          <w:bCs/>
        </w:rPr>
        <w:t>Insc.No</w:t>
      </w:r>
      <w:proofErr w:type="spellEnd"/>
      <w:r w:rsidR="00F1686B" w:rsidRPr="00F1686B">
        <w:rPr>
          <w:bCs/>
        </w:rPr>
        <w:t>. 52686</w:t>
      </w:r>
    </w:p>
    <w:p w:rsidR="00146487" w:rsidRPr="00403680" w:rsidRDefault="00146487" w:rsidP="0054482B">
      <w:pPr>
        <w:pStyle w:val="Sinespaciado"/>
        <w:tabs>
          <w:tab w:val="left" w:pos="4395"/>
        </w:tabs>
      </w:pPr>
      <w:r w:rsidRPr="00146487">
        <w:t xml:space="preserve">Tarifa sin Impuestos </w:t>
      </w:r>
      <w:r w:rsidRPr="00146487">
        <w:rPr>
          <w:bCs/>
        </w:rPr>
        <w:t>$0.3420</w:t>
      </w:r>
      <w:r w:rsidRPr="00146487">
        <w:t xml:space="preserve"> </w:t>
      </w:r>
      <w:r>
        <w:tab/>
      </w:r>
      <w:r w:rsidRPr="00D07017">
        <w:t xml:space="preserve">Tarifa con Impuestos </w:t>
      </w:r>
      <w:r w:rsidRPr="00146487">
        <w:t>$0.4086</w:t>
      </w:r>
      <w:r w:rsidRPr="00146487">
        <w:rPr>
          <w:bCs/>
        </w:rPr>
        <w:br/>
      </w:r>
    </w:p>
    <w:p w:rsidR="00403680" w:rsidRPr="00403680" w:rsidRDefault="00403680" w:rsidP="00403680">
      <w:pPr>
        <w:pStyle w:val="Sinespaciado"/>
      </w:pPr>
      <w:r w:rsidRPr="00403680">
        <w:t>Nota</w:t>
      </w:r>
      <w:r>
        <w:t>:</w:t>
      </w:r>
      <w:r w:rsidRPr="00403680">
        <w:t xml:space="preserve"> Para el Servicio Medido por Llamada:</w:t>
      </w:r>
    </w:p>
    <w:p w:rsidR="00443744" w:rsidRPr="00403680" w:rsidRDefault="00443744" w:rsidP="00403680">
      <w:pPr>
        <w:pStyle w:val="Sinespaciado"/>
      </w:pPr>
      <w:r w:rsidRPr="00403680">
        <w:t>La tarifa aplica en cada Llamada Local saliente completada.</w:t>
      </w:r>
    </w:p>
    <w:p w:rsidR="00443744" w:rsidRPr="00403680" w:rsidRDefault="00443744" w:rsidP="00403680">
      <w:pPr>
        <w:pStyle w:val="Sinespaciado"/>
      </w:pPr>
      <w:r w:rsidRPr="00403680">
        <w:t>La renta de Línea Residencial incluye</w:t>
      </w:r>
      <w:r w:rsidR="00403680">
        <w:t xml:space="preserve"> </w:t>
      </w:r>
      <w:r w:rsidRPr="00403680">
        <w:t>100 llamadas libres de Servicio Medido.</w:t>
      </w:r>
    </w:p>
    <w:p w:rsidR="00443744" w:rsidRPr="00403680" w:rsidRDefault="00443744" w:rsidP="00403680">
      <w:pPr>
        <w:pStyle w:val="Sinespaciado"/>
      </w:pPr>
      <w:r w:rsidRPr="00403680">
        <w:t>La renta de Línea Comercial NO incluye llamadas libres de Servicio Medido</w:t>
      </w:r>
    </w:p>
    <w:p w:rsidR="00034D24" w:rsidRDefault="00A47FAC" w:rsidP="00A47FAC">
      <w:pPr>
        <w:pStyle w:val="Ttulo1"/>
      </w:pPr>
      <w:bookmarkStart w:id="10" w:name="_Toc160103480"/>
      <w:r w:rsidRPr="00A47FAC">
        <w:t>LARGA DISTANCIA</w:t>
      </w:r>
      <w:bookmarkEnd w:id="10"/>
      <w:r>
        <w:t xml:space="preserve"> </w:t>
      </w:r>
    </w:p>
    <w:p w:rsidR="00A47FAC" w:rsidRDefault="00A47FAC" w:rsidP="00A47FAC">
      <w:pPr>
        <w:pStyle w:val="Ttulo2"/>
      </w:pPr>
      <w:bookmarkStart w:id="11" w:name="_Toc160103481"/>
      <w:proofErr w:type="spellStart"/>
      <w:r w:rsidRPr="00A47FAC">
        <w:t>Audioconferecia</w:t>
      </w:r>
      <w:proofErr w:type="spellEnd"/>
      <w:r w:rsidRPr="00A47FAC">
        <w:t xml:space="preserve"> LADA</w:t>
      </w:r>
      <w:r w:rsidR="00ED225E">
        <w:t xml:space="preserve">, </w:t>
      </w:r>
      <w:proofErr w:type="spellStart"/>
      <w:r w:rsidR="00ED225E" w:rsidRPr="00ED225E">
        <w:t>Insc.No</w:t>
      </w:r>
      <w:proofErr w:type="spellEnd"/>
      <w:r w:rsidR="00ED225E" w:rsidRPr="00ED225E">
        <w:t>. 79013</w:t>
      </w:r>
      <w:bookmarkEnd w:id="11"/>
    </w:p>
    <w:p w:rsidR="00A47FAC" w:rsidRDefault="00A47FAC" w:rsidP="00A47FAC">
      <w:pPr>
        <w:pStyle w:val="Sinespaciado"/>
      </w:pPr>
      <w:r w:rsidRPr="00A47FAC">
        <w:t xml:space="preserve">Se cobra por minuto por participante. Para la modalidad directa, las llamadas entrantes por número directo, el cargo es en origen, se aplica descuento a Clientes TELMEX, </w:t>
      </w:r>
      <w:r w:rsidR="008B10D8" w:rsidRPr="00A47FAC">
        <w:t>de acuerdo con el</w:t>
      </w:r>
      <w:r w:rsidRPr="00A47FAC">
        <w:t xml:space="preserve"> plan que esté suscrito. Promoción: 100% de descuento en tarifa de conexión en modalidad del servicio Coordinada y Directa en Llamadas entrantes por Número 800 </w:t>
      </w:r>
    </w:p>
    <w:p w:rsidR="008B10D8" w:rsidRDefault="008B10D8" w:rsidP="00A47FAC">
      <w:pPr>
        <w:pStyle w:val="Sinespaciado"/>
      </w:pPr>
    </w:p>
    <w:p w:rsidR="00A47FAC" w:rsidRPr="00A47FAC" w:rsidRDefault="00A47FAC" w:rsidP="00A47FAC">
      <w:pPr>
        <w:pStyle w:val="Subttulo"/>
      </w:pPr>
      <w:r w:rsidRPr="00A47FAC">
        <w:t>Modalidad Directa (800) y/o Coordinada</w:t>
      </w:r>
    </w:p>
    <w:p w:rsidR="00A47FAC" w:rsidRPr="00A47FAC" w:rsidRDefault="00A47FAC" w:rsidP="00A47FAC">
      <w:pPr>
        <w:pStyle w:val="Sinespaciado"/>
      </w:pPr>
      <w:r w:rsidRPr="00A47FAC">
        <w:t>Conexión</w:t>
      </w:r>
      <w:r w:rsidRPr="00A47FAC">
        <w:tab/>
        <w:t>Tarifa sin Impuestos $80.00</w:t>
      </w:r>
      <w:r w:rsidRPr="00A47FAC">
        <w:tab/>
        <w:t>Tarifa con Impuestos $95.58</w:t>
      </w:r>
    </w:p>
    <w:p w:rsidR="00A47FAC" w:rsidRPr="00A47FAC" w:rsidRDefault="00A47FAC" w:rsidP="00A47FAC">
      <w:pPr>
        <w:pStyle w:val="Sinespaciado"/>
      </w:pPr>
      <w:r w:rsidRPr="00A47FAC">
        <w:t>Nacional</w:t>
      </w:r>
      <w:r w:rsidRPr="00A47FAC">
        <w:tab/>
        <w:t>Tarifa sin Impuestos $1.30</w:t>
      </w:r>
      <w:r w:rsidRPr="00A47FAC">
        <w:tab/>
        <w:t>Tarifa con Impuestos $1.55</w:t>
      </w:r>
    </w:p>
    <w:p w:rsidR="00A47FAC" w:rsidRPr="00A47FAC" w:rsidRDefault="00A47FAC" w:rsidP="00A47FAC">
      <w:pPr>
        <w:pStyle w:val="Sinespaciado"/>
      </w:pPr>
      <w:r w:rsidRPr="00A47FAC">
        <w:t>Internacional</w:t>
      </w:r>
      <w:r w:rsidRPr="00A47FAC">
        <w:tab/>
        <w:t>Tarifa sin Impuestos $3.53</w:t>
      </w:r>
      <w:r w:rsidRPr="00A47FAC">
        <w:tab/>
        <w:t>Tarifa con Impuestos $4.22</w:t>
      </w:r>
    </w:p>
    <w:p w:rsidR="00A47FAC" w:rsidRPr="00A47FAC" w:rsidRDefault="00A47FAC" w:rsidP="00A47FAC">
      <w:pPr>
        <w:pStyle w:val="Sinespaciado"/>
      </w:pPr>
      <w:r w:rsidRPr="00A47FAC">
        <w:t>Mundial</w:t>
      </w:r>
      <w:r w:rsidRPr="00A47FAC">
        <w:tab/>
        <w:t>Tarifa sin Impuestos $7.20</w:t>
      </w:r>
      <w:r w:rsidRPr="00A47FAC">
        <w:tab/>
        <w:t>Tarifa con Impuestos $8.60</w:t>
      </w:r>
    </w:p>
    <w:p w:rsidR="008B10D8" w:rsidRDefault="008B10D8" w:rsidP="008B10D8">
      <w:pPr>
        <w:pStyle w:val="Sinespaciado"/>
      </w:pPr>
    </w:p>
    <w:p w:rsidR="00A47FAC" w:rsidRPr="00A47FAC" w:rsidRDefault="00A47FAC" w:rsidP="00A47FAC">
      <w:pPr>
        <w:pStyle w:val="Subttulo"/>
      </w:pPr>
      <w:r w:rsidRPr="00A47FAC">
        <w:t>Modalidad Número Directo</w:t>
      </w:r>
    </w:p>
    <w:p w:rsidR="00A47FAC" w:rsidRPr="00A47FAC" w:rsidRDefault="00A47FAC" w:rsidP="00A47FAC">
      <w:pPr>
        <w:pStyle w:val="Sinespaciado"/>
      </w:pPr>
      <w:r w:rsidRPr="00A47FAC">
        <w:t>Tarifa aplicable en origen; por minuto y por cada participante.</w:t>
      </w:r>
    </w:p>
    <w:p w:rsidR="00A47FAC" w:rsidRPr="00A47FAC" w:rsidRDefault="00A47FAC" w:rsidP="00A47FAC">
      <w:pPr>
        <w:pStyle w:val="Sinespaciado"/>
      </w:pPr>
      <w:r w:rsidRPr="00A47FAC">
        <w:t>Tarifa sin Impuestos $80.00</w:t>
      </w:r>
      <w:r w:rsidRPr="00A47FAC">
        <w:tab/>
        <w:t>Tarifa con Impuestos $95.58</w:t>
      </w:r>
    </w:p>
    <w:p w:rsidR="00034D24" w:rsidRDefault="00034D24" w:rsidP="00034D24">
      <w:pPr>
        <w:pStyle w:val="Sinespaciado"/>
      </w:pPr>
    </w:p>
    <w:p w:rsidR="00E01327" w:rsidRPr="00E01327" w:rsidRDefault="00E01327" w:rsidP="00E01327">
      <w:pPr>
        <w:pStyle w:val="Ttulo2"/>
      </w:pPr>
      <w:bookmarkStart w:id="12" w:name="_Toc160103482"/>
      <w:proofErr w:type="spellStart"/>
      <w:r w:rsidRPr="00E01327">
        <w:t>Audioconferecia</w:t>
      </w:r>
      <w:proofErr w:type="spellEnd"/>
      <w:r w:rsidRPr="00E01327">
        <w:t xml:space="preserve"> TELMEX</w:t>
      </w:r>
      <w:bookmarkEnd w:id="12"/>
    </w:p>
    <w:p w:rsidR="00E01327" w:rsidRPr="00E01327" w:rsidRDefault="00E01327" w:rsidP="00E01327">
      <w:pPr>
        <w:pStyle w:val="Sinespaciado"/>
      </w:pPr>
      <w:r w:rsidRPr="00E01327">
        <w:t>Servicio de colaboración auto</w:t>
      </w:r>
      <w:r w:rsidR="00D32A82">
        <w:t xml:space="preserve"> </w:t>
      </w:r>
      <w:proofErr w:type="spellStart"/>
      <w:r w:rsidRPr="00E01327">
        <w:t>aprovisionable</w:t>
      </w:r>
      <w:proofErr w:type="spellEnd"/>
      <w:r w:rsidRPr="00E01327">
        <w:t xml:space="preserve"> para clientes comerciales que permite integrar en una misma llamada telefónica a varios participantes ubicados en diferentes localidades.</w:t>
      </w:r>
    </w:p>
    <w:p w:rsidR="00E01327" w:rsidRDefault="00E01327" w:rsidP="00034D24">
      <w:pPr>
        <w:pStyle w:val="Sinespaciado"/>
      </w:pPr>
    </w:p>
    <w:p w:rsidR="00E01327" w:rsidRPr="00E01327" w:rsidRDefault="00E01327" w:rsidP="00E01327">
      <w:pPr>
        <w:pStyle w:val="Sinespaciado"/>
      </w:pPr>
      <w:r w:rsidRPr="00E01327">
        <w:t>Modalidad 8 Participantes</w:t>
      </w:r>
      <w:r w:rsidR="00ED225E">
        <w:t xml:space="preserve">, </w:t>
      </w:r>
      <w:proofErr w:type="spellStart"/>
      <w:r w:rsidR="00ED225E" w:rsidRPr="00ED225E">
        <w:t>Insc.No</w:t>
      </w:r>
      <w:proofErr w:type="spellEnd"/>
      <w:r w:rsidR="00ED225E" w:rsidRPr="00ED225E">
        <w:t>. 79087</w:t>
      </w:r>
      <w:r w:rsidR="00ED225E">
        <w:t xml:space="preserve"> </w:t>
      </w:r>
      <w:r w:rsidRPr="00E01327">
        <w:tab/>
        <w:t xml:space="preserve">Tarifa sin Impuestos </w:t>
      </w:r>
      <w:r>
        <w:t>$</w:t>
      </w:r>
      <w:r w:rsidRPr="00E01327">
        <w:t>74.49</w:t>
      </w:r>
      <w:r w:rsidRPr="00E01327">
        <w:tab/>
        <w:t xml:space="preserve">Tarifa sin Impuestos </w:t>
      </w:r>
      <w:r>
        <w:t>$</w:t>
      </w:r>
      <w:r w:rsidRPr="00E01327">
        <w:t>89</w:t>
      </w:r>
    </w:p>
    <w:p w:rsidR="00E01327" w:rsidRPr="00E01327" w:rsidRDefault="00E01327" w:rsidP="00E01327">
      <w:pPr>
        <w:pStyle w:val="Sinespaciado"/>
      </w:pPr>
      <w:r w:rsidRPr="00E01327">
        <w:t>Modalidad 15 Participantes</w:t>
      </w:r>
      <w:r w:rsidR="00ED225E">
        <w:t xml:space="preserve">, </w:t>
      </w:r>
      <w:proofErr w:type="spellStart"/>
      <w:r w:rsidR="00ED225E" w:rsidRPr="00ED225E">
        <w:t>Insc.No</w:t>
      </w:r>
      <w:proofErr w:type="spellEnd"/>
      <w:r w:rsidR="00ED225E" w:rsidRPr="00ED225E">
        <w:t>. 79088</w:t>
      </w:r>
      <w:r w:rsidRPr="00E01327">
        <w:tab/>
        <w:t xml:space="preserve">Tarifa sin Impuestos </w:t>
      </w:r>
      <w:r>
        <w:t>$</w:t>
      </w:r>
      <w:r w:rsidRPr="00E01327">
        <w:t>133.08</w:t>
      </w:r>
      <w:r w:rsidRPr="00E01327">
        <w:tab/>
        <w:t xml:space="preserve">Tarifa sin Impuestos </w:t>
      </w:r>
      <w:r>
        <w:t>$</w:t>
      </w:r>
      <w:r w:rsidRPr="00E01327">
        <w:t>159</w:t>
      </w:r>
    </w:p>
    <w:p w:rsidR="00E01327" w:rsidRPr="00E01327" w:rsidRDefault="00E01327" w:rsidP="00E01327">
      <w:pPr>
        <w:pStyle w:val="Sinespaciado"/>
      </w:pPr>
      <w:r w:rsidRPr="00E01327">
        <w:t>Modalidad 25 Participantes</w:t>
      </w:r>
      <w:r w:rsidR="00ED225E">
        <w:t xml:space="preserve">, </w:t>
      </w:r>
      <w:proofErr w:type="spellStart"/>
      <w:r w:rsidR="00ED225E" w:rsidRPr="00ED225E">
        <w:t>Insc.No</w:t>
      </w:r>
      <w:proofErr w:type="spellEnd"/>
      <w:r w:rsidR="00ED225E" w:rsidRPr="00ED225E">
        <w:t>. 79094</w:t>
      </w:r>
      <w:r w:rsidRPr="00E01327">
        <w:tab/>
        <w:t xml:space="preserve">Tarifa sin Impuestos </w:t>
      </w:r>
      <w:r>
        <w:t>$</w:t>
      </w:r>
      <w:r w:rsidRPr="00E01327">
        <w:t>166.56</w:t>
      </w:r>
      <w:r w:rsidRPr="00E01327">
        <w:tab/>
        <w:t xml:space="preserve">Tarifa sin Impuestos </w:t>
      </w:r>
      <w:r>
        <w:t>$</w:t>
      </w:r>
      <w:r w:rsidRPr="00E01327">
        <w:t>199</w:t>
      </w:r>
    </w:p>
    <w:p w:rsidR="00E01327" w:rsidRPr="00E01327" w:rsidRDefault="00E01327" w:rsidP="00E01327">
      <w:pPr>
        <w:pStyle w:val="Sinespaciado"/>
      </w:pPr>
      <w:r w:rsidRPr="00E01327">
        <w:t>Modalidad Por Participante</w:t>
      </w:r>
      <w:r w:rsidR="00ED225E">
        <w:t>,</w:t>
      </w:r>
      <w:r w:rsidR="00ED225E" w:rsidRPr="00ED225E">
        <w:t xml:space="preserve"> </w:t>
      </w:r>
      <w:proofErr w:type="spellStart"/>
      <w:r w:rsidR="00ED225E" w:rsidRPr="00ED225E">
        <w:t>Insc.No</w:t>
      </w:r>
      <w:proofErr w:type="spellEnd"/>
      <w:r w:rsidR="00ED225E" w:rsidRPr="00ED225E">
        <w:t>. 79095</w:t>
      </w:r>
      <w:r w:rsidR="00ED225E">
        <w:t xml:space="preserve"> </w:t>
      </w:r>
      <w:r w:rsidRPr="00E01327">
        <w:tab/>
        <w:t xml:space="preserve">Tarifa sin Impuestos </w:t>
      </w:r>
      <w:r>
        <w:t>$</w:t>
      </w:r>
      <w:r w:rsidRPr="00E01327">
        <w:t>13.39</w:t>
      </w:r>
      <w:r w:rsidRPr="00E01327">
        <w:tab/>
        <w:t xml:space="preserve">Tarifa sin Impuestos </w:t>
      </w:r>
      <w:r>
        <w:t>$</w:t>
      </w:r>
      <w:r w:rsidRPr="00E01327">
        <w:t>16</w:t>
      </w:r>
    </w:p>
    <w:p w:rsidR="00E01327" w:rsidRDefault="00E01327" w:rsidP="00E01327">
      <w:pPr>
        <w:pStyle w:val="Sinespaciado"/>
      </w:pPr>
    </w:p>
    <w:p w:rsidR="00E01327" w:rsidRDefault="00E01327" w:rsidP="00E01327">
      <w:pPr>
        <w:pStyle w:val="Ttulo2"/>
      </w:pPr>
      <w:bookmarkStart w:id="13" w:name="_Toc160103483"/>
      <w:r w:rsidRPr="00E01327">
        <w:t>Tarifas LADA AHORRO Servicio LADA  00, 001 (Teléfono a Teléfono), S</w:t>
      </w:r>
      <w:r>
        <w:t xml:space="preserve">ervicio </w:t>
      </w:r>
      <w:r w:rsidRPr="00E01327">
        <w:t>800 y TELCARD</w:t>
      </w:r>
      <w:r w:rsidR="00ED225E" w:rsidRPr="00ED225E">
        <w:t xml:space="preserve">, </w:t>
      </w:r>
      <w:proofErr w:type="spellStart"/>
      <w:r w:rsidR="00ED225E" w:rsidRPr="00ED225E">
        <w:t>Insc.No</w:t>
      </w:r>
      <w:proofErr w:type="spellEnd"/>
      <w:r w:rsidR="00ED225E" w:rsidRPr="00ED225E">
        <w:t>. 11462</w:t>
      </w:r>
      <w:bookmarkEnd w:id="13"/>
    </w:p>
    <w:p w:rsidR="00ED225E" w:rsidRPr="00ED225E" w:rsidRDefault="00ED225E" w:rsidP="00ED225E"/>
    <w:p w:rsidR="008C03D3" w:rsidRPr="008C03D3" w:rsidRDefault="008C03D3" w:rsidP="008C03D3">
      <w:pPr>
        <w:pStyle w:val="Subttulo"/>
      </w:pPr>
      <w:r w:rsidRPr="008C03D3">
        <w:t>Lada Nacional</w:t>
      </w:r>
    </w:p>
    <w:p w:rsidR="00E35FF1" w:rsidRPr="00E35FF1" w:rsidRDefault="00E35FF1" w:rsidP="00E35FF1">
      <w:pPr>
        <w:pStyle w:val="Sinespaciado"/>
      </w:pPr>
      <w:r w:rsidRPr="00E35FF1">
        <w:t xml:space="preserve">Tarifa Plena </w:t>
      </w:r>
      <w:r w:rsidRPr="00E35FF1">
        <w:tab/>
      </w:r>
      <w:r>
        <w:tab/>
      </w:r>
      <w:r w:rsidRPr="00E35FF1">
        <w:t xml:space="preserve">Consumo Mensual </w:t>
      </w:r>
      <w:r>
        <w:t xml:space="preserve">de </w:t>
      </w:r>
      <w:r w:rsidRPr="00E35FF1">
        <w:t xml:space="preserve">$0 </w:t>
      </w:r>
      <w:r>
        <w:t>a</w:t>
      </w:r>
      <w:r w:rsidRPr="00E35FF1">
        <w:t xml:space="preserve"> $74.99</w:t>
      </w:r>
      <w:r>
        <w:tab/>
      </w:r>
      <w:r w:rsidRPr="00E35FF1">
        <w:t>Sin Impuestos $0.00</w:t>
      </w:r>
      <w:r w:rsidRPr="00E35FF1">
        <w:tab/>
        <w:t>Con Impuestos $0.00</w:t>
      </w:r>
    </w:p>
    <w:p w:rsidR="00E35FF1" w:rsidRPr="00E35FF1" w:rsidRDefault="00E35FF1" w:rsidP="00E35FF1">
      <w:pPr>
        <w:pStyle w:val="Sinespaciado"/>
      </w:pPr>
      <w:r w:rsidRPr="00E35FF1">
        <w:t xml:space="preserve">Tarifa Reducida </w:t>
      </w:r>
      <w:r w:rsidRPr="00E35FF1">
        <w:tab/>
        <w:t xml:space="preserve">Consumo Mensual </w:t>
      </w:r>
      <w:r>
        <w:t xml:space="preserve">de </w:t>
      </w:r>
      <w:r w:rsidRPr="00E35FF1">
        <w:t xml:space="preserve">$0 </w:t>
      </w:r>
      <w:r>
        <w:t>a</w:t>
      </w:r>
      <w:r w:rsidRPr="00E35FF1">
        <w:t xml:space="preserve"> $74.99</w:t>
      </w:r>
      <w:r>
        <w:tab/>
      </w:r>
      <w:r w:rsidRPr="00E35FF1">
        <w:t>Sin Impuestos $0.00</w:t>
      </w:r>
      <w:r w:rsidRPr="00E35FF1">
        <w:tab/>
        <w:t>Con Impuestos $0.00</w:t>
      </w:r>
    </w:p>
    <w:p w:rsidR="00E35FF1" w:rsidRPr="00E35FF1" w:rsidRDefault="00E35FF1" w:rsidP="00E35FF1">
      <w:pPr>
        <w:pStyle w:val="Sinespaciado"/>
      </w:pPr>
      <w:r w:rsidRPr="00E35FF1">
        <w:t xml:space="preserve">Tarifa Plena </w:t>
      </w:r>
      <w:r w:rsidRPr="00E35FF1">
        <w:tab/>
      </w:r>
      <w:r>
        <w:tab/>
      </w:r>
      <w:r w:rsidRPr="00E35FF1">
        <w:t xml:space="preserve">Consumo Mensual </w:t>
      </w:r>
      <w:r>
        <w:t xml:space="preserve">de </w:t>
      </w:r>
      <w:r w:rsidRPr="00E35FF1">
        <w:t>$75</w:t>
      </w:r>
      <w:r>
        <w:t xml:space="preserve"> a</w:t>
      </w:r>
      <w:r w:rsidRPr="00E35FF1">
        <w:t xml:space="preserve"> $133.99</w:t>
      </w:r>
      <w:r w:rsidRPr="00E35FF1">
        <w:tab/>
        <w:t>Sin Impuestos $0.00</w:t>
      </w:r>
      <w:r w:rsidRPr="00E35FF1">
        <w:tab/>
        <w:t>Con Impuestos $0.00</w:t>
      </w:r>
    </w:p>
    <w:p w:rsidR="00E35FF1" w:rsidRPr="00E35FF1" w:rsidRDefault="00E35FF1" w:rsidP="00E35FF1">
      <w:pPr>
        <w:pStyle w:val="Sinespaciado"/>
      </w:pPr>
      <w:r w:rsidRPr="00E35FF1">
        <w:t xml:space="preserve">Tarifa Reducida </w:t>
      </w:r>
      <w:r w:rsidRPr="00E35FF1">
        <w:tab/>
        <w:t xml:space="preserve">Consumo Mensual </w:t>
      </w:r>
      <w:r>
        <w:t xml:space="preserve">de </w:t>
      </w:r>
      <w:r w:rsidRPr="00E35FF1">
        <w:t>$75</w:t>
      </w:r>
      <w:r>
        <w:t xml:space="preserve"> a</w:t>
      </w:r>
      <w:r w:rsidRPr="00E35FF1">
        <w:t xml:space="preserve"> $133.99</w:t>
      </w:r>
      <w:r w:rsidRPr="00E35FF1">
        <w:tab/>
        <w:t>Sin Impuestos $0.00</w:t>
      </w:r>
      <w:r w:rsidRPr="00E35FF1">
        <w:tab/>
        <w:t>Con Impuestos $0.00</w:t>
      </w:r>
    </w:p>
    <w:p w:rsidR="00E35FF1" w:rsidRPr="00E35FF1" w:rsidRDefault="00E35FF1" w:rsidP="00E35FF1">
      <w:pPr>
        <w:pStyle w:val="Sinespaciado"/>
      </w:pPr>
      <w:r w:rsidRPr="00E35FF1">
        <w:t xml:space="preserve">Tarifa Plena </w:t>
      </w:r>
      <w:r w:rsidRPr="00E35FF1">
        <w:tab/>
      </w:r>
      <w:r>
        <w:tab/>
      </w:r>
      <w:r w:rsidRPr="00E35FF1">
        <w:t xml:space="preserve">Consumo Mensual </w:t>
      </w:r>
      <w:r>
        <w:t xml:space="preserve">de </w:t>
      </w:r>
      <w:r w:rsidRPr="00E35FF1">
        <w:t xml:space="preserve">$134 </w:t>
      </w:r>
      <w:r>
        <w:t>a</w:t>
      </w:r>
      <w:r w:rsidRPr="00E35FF1">
        <w:t xml:space="preserve"> $441.99</w:t>
      </w:r>
      <w:r w:rsidRPr="00E35FF1">
        <w:tab/>
        <w:t>Sin Impuestos $0.00</w:t>
      </w:r>
      <w:r w:rsidRPr="00E35FF1">
        <w:tab/>
        <w:t>Con Impuestos $0.00</w:t>
      </w:r>
    </w:p>
    <w:p w:rsidR="00E35FF1" w:rsidRPr="00E35FF1" w:rsidRDefault="00E35FF1" w:rsidP="00E35FF1">
      <w:pPr>
        <w:pStyle w:val="Sinespaciado"/>
      </w:pPr>
      <w:r w:rsidRPr="00E35FF1">
        <w:t xml:space="preserve">Tarifa Reducida </w:t>
      </w:r>
      <w:r w:rsidRPr="00E35FF1">
        <w:tab/>
        <w:t xml:space="preserve">Consumo Mensual </w:t>
      </w:r>
      <w:r>
        <w:t xml:space="preserve">de </w:t>
      </w:r>
      <w:r w:rsidRPr="00E35FF1">
        <w:t xml:space="preserve">$134 </w:t>
      </w:r>
      <w:r>
        <w:t>a</w:t>
      </w:r>
      <w:r w:rsidRPr="00E35FF1">
        <w:t xml:space="preserve"> $441.99</w:t>
      </w:r>
      <w:r w:rsidRPr="00E35FF1">
        <w:tab/>
        <w:t>Sin Impuestos $0.00</w:t>
      </w:r>
      <w:r w:rsidRPr="00E35FF1">
        <w:tab/>
        <w:t>Con Impuestos $0.00</w:t>
      </w:r>
    </w:p>
    <w:p w:rsidR="00E35FF1" w:rsidRPr="00E35FF1" w:rsidRDefault="00E35FF1" w:rsidP="00E35FF1">
      <w:pPr>
        <w:pStyle w:val="Sinespaciado"/>
      </w:pPr>
      <w:r w:rsidRPr="00E35FF1">
        <w:lastRenderedPageBreak/>
        <w:t xml:space="preserve">Tarifa Plena </w:t>
      </w:r>
      <w:r w:rsidRPr="00E35FF1">
        <w:tab/>
      </w:r>
      <w:r>
        <w:tab/>
      </w:r>
      <w:r w:rsidRPr="00E35FF1">
        <w:t xml:space="preserve">Consumo Mensual </w:t>
      </w:r>
      <w:r>
        <w:t>de $442 o</w:t>
      </w:r>
      <w:r w:rsidRPr="00E35FF1">
        <w:t xml:space="preserve"> MÁS</w:t>
      </w:r>
      <w:r>
        <w:tab/>
      </w:r>
      <w:r w:rsidRPr="00E35FF1">
        <w:t>Sin Impuestos $0.00</w:t>
      </w:r>
      <w:r w:rsidRPr="00E35FF1">
        <w:tab/>
        <w:t>Con Impuestos $0.00</w:t>
      </w:r>
    </w:p>
    <w:p w:rsidR="00E35FF1" w:rsidRPr="00E35FF1" w:rsidRDefault="00E35FF1" w:rsidP="00E35FF1">
      <w:pPr>
        <w:pStyle w:val="Sinespaciado"/>
      </w:pPr>
      <w:r w:rsidRPr="00E35FF1">
        <w:t xml:space="preserve">Tarifa Reducida </w:t>
      </w:r>
      <w:r w:rsidRPr="00E35FF1">
        <w:tab/>
        <w:t xml:space="preserve">Consumo Mensual </w:t>
      </w:r>
      <w:r>
        <w:t>de $442 o</w:t>
      </w:r>
      <w:r w:rsidRPr="00E35FF1">
        <w:t xml:space="preserve"> MÁS</w:t>
      </w:r>
      <w:r>
        <w:tab/>
      </w:r>
      <w:r w:rsidRPr="00E35FF1">
        <w:t>Sin Impuestos $0.00</w:t>
      </w:r>
      <w:r w:rsidRPr="00E35FF1">
        <w:tab/>
        <w:t>Con Impuestos $0.00</w:t>
      </w:r>
    </w:p>
    <w:p w:rsidR="00E01327" w:rsidRDefault="00E01327" w:rsidP="00E01327">
      <w:pPr>
        <w:pStyle w:val="Sinespaciado"/>
      </w:pPr>
    </w:p>
    <w:p w:rsidR="00443744" w:rsidRPr="00443744" w:rsidRDefault="00443744" w:rsidP="00443744">
      <w:pPr>
        <w:pStyle w:val="Subttulo"/>
      </w:pPr>
      <w:r w:rsidRPr="00443744">
        <w:t xml:space="preserve">Internacional </w:t>
      </w:r>
      <w:r>
        <w:t>M</w:t>
      </w:r>
      <w:r w:rsidRPr="00443744">
        <w:t>éxico-</w:t>
      </w:r>
      <w:r>
        <w:t>Estados Unidos,</w:t>
      </w:r>
      <w:r w:rsidRPr="00443744">
        <w:t xml:space="preserve"> fronteras banda 1 paso 1  </w:t>
      </w:r>
    </w:p>
    <w:p w:rsidR="00443744" w:rsidRPr="00443744" w:rsidRDefault="00443744" w:rsidP="00443744">
      <w:pPr>
        <w:pStyle w:val="Sinespaciado"/>
      </w:pPr>
      <w:r w:rsidRPr="00443744">
        <w:t xml:space="preserve">Tarifa Plena </w:t>
      </w:r>
      <w:r w:rsidRPr="00443744">
        <w:tab/>
      </w:r>
      <w:r w:rsidR="002A298D">
        <w:tab/>
      </w:r>
      <w:r w:rsidRPr="00443744">
        <w:t>Consumo Mensual de $0 a $74.99</w:t>
      </w:r>
      <w:r w:rsidRPr="00443744">
        <w:tab/>
        <w:t>Sin Impuestos $2.00</w:t>
      </w:r>
      <w:r w:rsidRPr="00443744">
        <w:tab/>
        <w:t>Con Impuestos $2.39</w:t>
      </w:r>
    </w:p>
    <w:p w:rsidR="00443744" w:rsidRPr="00443744" w:rsidRDefault="00443744" w:rsidP="00443744">
      <w:pPr>
        <w:pStyle w:val="Sinespaciado"/>
      </w:pPr>
      <w:r w:rsidRPr="00443744">
        <w:t xml:space="preserve">Tarifa Reducida </w:t>
      </w:r>
      <w:r w:rsidR="002A298D">
        <w:tab/>
      </w:r>
      <w:r w:rsidRPr="00443744">
        <w:t>Consumo Mensual de $0 a $74.99</w:t>
      </w:r>
      <w:r w:rsidRPr="00443744">
        <w:tab/>
        <w:t>Sin Impuestos $1.14</w:t>
      </w:r>
      <w:r w:rsidRPr="00443744">
        <w:tab/>
        <w:t>Con Impuestos $1.36</w:t>
      </w:r>
    </w:p>
    <w:p w:rsidR="00443744" w:rsidRPr="00443744" w:rsidRDefault="00443744" w:rsidP="00443744">
      <w:pPr>
        <w:pStyle w:val="Sinespaciado"/>
      </w:pPr>
      <w:r w:rsidRPr="00443744">
        <w:t xml:space="preserve">Tarifa Plena </w:t>
      </w:r>
      <w:r w:rsidRPr="00443744">
        <w:tab/>
      </w:r>
      <w:r w:rsidR="002A298D">
        <w:tab/>
      </w:r>
      <w:r w:rsidRPr="00443744">
        <w:t>Consumo Mensual de $75 a $133.99</w:t>
      </w:r>
      <w:r w:rsidRPr="00443744">
        <w:tab/>
        <w:t>Sin Impuestos $2.00</w:t>
      </w:r>
      <w:r w:rsidRPr="00443744">
        <w:tab/>
        <w:t>Con Impuestos $2.39</w:t>
      </w:r>
    </w:p>
    <w:p w:rsidR="00443744" w:rsidRPr="00443744" w:rsidRDefault="00443744" w:rsidP="00443744">
      <w:pPr>
        <w:pStyle w:val="Sinespaciado"/>
      </w:pPr>
      <w:r w:rsidRPr="00443744">
        <w:t xml:space="preserve">Tarifa Reducida </w:t>
      </w:r>
      <w:r w:rsidR="002A298D">
        <w:tab/>
      </w:r>
      <w:r w:rsidRPr="00443744">
        <w:t>Consumo Mensual de $75 a $133.99</w:t>
      </w:r>
      <w:r w:rsidRPr="00443744">
        <w:tab/>
        <w:t>Sin Impuestos $1.07</w:t>
      </w:r>
      <w:r w:rsidRPr="00443744">
        <w:tab/>
        <w:t>Con Impuestos $1.28</w:t>
      </w:r>
    </w:p>
    <w:p w:rsidR="00443744" w:rsidRPr="00443744" w:rsidRDefault="00443744" w:rsidP="00443744">
      <w:pPr>
        <w:pStyle w:val="Sinespaciado"/>
      </w:pPr>
      <w:r w:rsidRPr="00443744">
        <w:t xml:space="preserve">Tarifa Plena </w:t>
      </w:r>
      <w:r w:rsidRPr="00443744">
        <w:tab/>
      </w:r>
      <w:r w:rsidR="002A298D">
        <w:tab/>
      </w:r>
      <w:r w:rsidRPr="00443744">
        <w:t>Consumo Mensual de $134 a $441.99</w:t>
      </w:r>
      <w:r w:rsidRPr="00443744">
        <w:tab/>
        <w:t>Sin Impuestos $1.70</w:t>
      </w:r>
      <w:r w:rsidRPr="00443744">
        <w:tab/>
        <w:t>Con Impuestos $2.03</w:t>
      </w:r>
    </w:p>
    <w:p w:rsidR="00443744" w:rsidRPr="00443744" w:rsidRDefault="00443744" w:rsidP="00443744">
      <w:pPr>
        <w:pStyle w:val="Sinespaciado"/>
      </w:pPr>
      <w:r w:rsidRPr="00443744">
        <w:t xml:space="preserve">Tarifa Reducida </w:t>
      </w:r>
      <w:r w:rsidR="002A298D">
        <w:tab/>
      </w:r>
      <w:r w:rsidRPr="00443744">
        <w:t>Consumo Mensual de $134 a $441.99</w:t>
      </w:r>
      <w:r w:rsidRPr="00443744">
        <w:tab/>
        <w:t>Sin Impuestos $0.85</w:t>
      </w:r>
      <w:r w:rsidRPr="00443744">
        <w:tab/>
        <w:t>Con Impuestos $1.02</w:t>
      </w:r>
    </w:p>
    <w:p w:rsidR="00443744" w:rsidRPr="00443744" w:rsidRDefault="00443744" w:rsidP="00443744">
      <w:pPr>
        <w:pStyle w:val="Sinespaciado"/>
      </w:pPr>
      <w:r w:rsidRPr="00443744">
        <w:t xml:space="preserve">Tarifa Plena </w:t>
      </w:r>
      <w:r w:rsidRPr="00443744">
        <w:tab/>
      </w:r>
      <w:r w:rsidR="002A298D">
        <w:tab/>
      </w:r>
      <w:r w:rsidRPr="00443744">
        <w:t>Consumo Mensual de $442 o MÁS</w:t>
      </w:r>
      <w:r w:rsidRPr="00443744">
        <w:tab/>
        <w:t>Sin Impuestos $1.57</w:t>
      </w:r>
      <w:r w:rsidRPr="00443744">
        <w:tab/>
        <w:t>Con Impuestos $1.88</w:t>
      </w:r>
    </w:p>
    <w:p w:rsidR="00443744" w:rsidRPr="00443744" w:rsidRDefault="00443744" w:rsidP="00443744">
      <w:pPr>
        <w:pStyle w:val="Sinespaciado"/>
      </w:pPr>
      <w:r w:rsidRPr="00443744">
        <w:t xml:space="preserve">Tarifa Reducida </w:t>
      </w:r>
      <w:r w:rsidR="002A298D">
        <w:tab/>
      </w:r>
      <w:r w:rsidRPr="00443744">
        <w:t>Consumo Mensual de $442 o MÁS</w:t>
      </w:r>
      <w:r w:rsidRPr="00443744">
        <w:tab/>
        <w:t>Sin Impuestos $0.79</w:t>
      </w:r>
      <w:r w:rsidRPr="00443744">
        <w:tab/>
        <w:t>Con Impuestos $0.94</w:t>
      </w:r>
    </w:p>
    <w:p w:rsidR="00E35FF1" w:rsidRDefault="00E35FF1" w:rsidP="00443744">
      <w:pPr>
        <w:pStyle w:val="Subttulo"/>
      </w:pPr>
    </w:p>
    <w:p w:rsidR="00D56D29" w:rsidRPr="00D56D29" w:rsidRDefault="00D56D29" w:rsidP="00D56D29">
      <w:pPr>
        <w:pStyle w:val="Subttulo"/>
      </w:pPr>
      <w:r w:rsidRPr="00D56D29">
        <w:t>Internacional México- Frontera Estados Unidos, Resto Banda 1 Paso 2,3,4  </w:t>
      </w:r>
    </w:p>
    <w:p w:rsidR="00D56D29" w:rsidRPr="00D56D29" w:rsidRDefault="00D56D29" w:rsidP="00A82F49">
      <w:pPr>
        <w:pStyle w:val="Sinespaciado"/>
        <w:rPr>
          <w:lang w:eastAsia="es-MX"/>
        </w:rPr>
      </w:pPr>
      <w:r w:rsidRPr="00D56D29">
        <w:rPr>
          <w:lang w:eastAsia="es-MX"/>
        </w:rPr>
        <w:t xml:space="preserve">Tarifa Plena </w:t>
      </w:r>
      <w:r>
        <w:rPr>
          <w:lang w:eastAsia="es-MX"/>
        </w:rPr>
        <w:tab/>
      </w:r>
      <w:r w:rsidR="00A82F49">
        <w:rPr>
          <w:lang w:eastAsia="es-MX"/>
        </w:rPr>
        <w:tab/>
      </w:r>
      <w:r w:rsidRPr="00D56D29">
        <w:rPr>
          <w:lang w:eastAsia="es-MX"/>
        </w:rPr>
        <w:t>Consumo Mensual de $0 a $74.99</w:t>
      </w:r>
      <w:r>
        <w:rPr>
          <w:lang w:eastAsia="es-MX"/>
        </w:rPr>
        <w:tab/>
      </w:r>
      <w:r w:rsidRPr="00D56D29">
        <w:rPr>
          <w:lang w:eastAsia="es-MX"/>
        </w:rPr>
        <w:t>Sin Impuestos $6.93</w:t>
      </w:r>
      <w:r>
        <w:rPr>
          <w:lang w:eastAsia="es-MX"/>
        </w:rPr>
        <w:tab/>
      </w:r>
      <w:r w:rsidRPr="00D56D29">
        <w:rPr>
          <w:lang w:eastAsia="es-MX"/>
        </w:rPr>
        <w:t>Con Impuestos $8.28</w:t>
      </w:r>
    </w:p>
    <w:p w:rsidR="00D56D29" w:rsidRPr="00D56D29" w:rsidRDefault="00D56D29" w:rsidP="00A82F49">
      <w:pPr>
        <w:pStyle w:val="Sinespaciado"/>
        <w:rPr>
          <w:lang w:eastAsia="es-MX"/>
        </w:rPr>
      </w:pPr>
      <w:r w:rsidRPr="00D56D29">
        <w:rPr>
          <w:lang w:eastAsia="es-MX"/>
        </w:rPr>
        <w:t xml:space="preserve">Tarifa Reducida </w:t>
      </w:r>
      <w:r>
        <w:rPr>
          <w:lang w:eastAsia="es-MX"/>
        </w:rPr>
        <w:tab/>
      </w:r>
      <w:r w:rsidRPr="00D56D29">
        <w:rPr>
          <w:lang w:eastAsia="es-MX"/>
        </w:rPr>
        <w:t>Consumo Mensual de $0 a $74.99</w:t>
      </w:r>
      <w:r w:rsidRPr="00D56D29">
        <w:rPr>
          <w:lang w:eastAsia="es-MX"/>
        </w:rPr>
        <w:tab/>
        <w:t>Sin Impuestos $4.62</w:t>
      </w:r>
      <w:r w:rsidRPr="00D56D29">
        <w:rPr>
          <w:lang w:eastAsia="es-MX"/>
        </w:rPr>
        <w:tab/>
        <w:t>Con Impuestos $5.52</w:t>
      </w:r>
    </w:p>
    <w:p w:rsidR="00D56D29" w:rsidRPr="00D56D29" w:rsidRDefault="00D56D29" w:rsidP="00A82F49">
      <w:pPr>
        <w:pStyle w:val="Sinespaciado"/>
        <w:rPr>
          <w:lang w:eastAsia="es-MX"/>
        </w:rPr>
      </w:pPr>
      <w:r w:rsidRPr="00D56D29">
        <w:rPr>
          <w:lang w:eastAsia="es-MX"/>
        </w:rPr>
        <w:t xml:space="preserve">Tarifa Plena </w:t>
      </w:r>
      <w:r w:rsidRPr="00D56D29">
        <w:rPr>
          <w:lang w:eastAsia="es-MX"/>
        </w:rPr>
        <w:tab/>
      </w:r>
      <w:r w:rsidR="00A82F49">
        <w:rPr>
          <w:lang w:eastAsia="es-MX"/>
        </w:rPr>
        <w:tab/>
      </w:r>
      <w:r w:rsidRPr="00D56D29">
        <w:rPr>
          <w:lang w:eastAsia="es-MX"/>
        </w:rPr>
        <w:t>Consumo Mensual de $75 a $133.99</w:t>
      </w:r>
      <w:r w:rsidRPr="00D56D29">
        <w:rPr>
          <w:lang w:eastAsia="es-MX"/>
        </w:rPr>
        <w:tab/>
        <w:t>Sin Impuestos $6.54</w:t>
      </w:r>
      <w:r w:rsidRPr="00D56D29">
        <w:rPr>
          <w:lang w:eastAsia="es-MX"/>
        </w:rPr>
        <w:tab/>
        <w:t>Con Impuestos $7.81</w:t>
      </w:r>
    </w:p>
    <w:p w:rsidR="00D56D29" w:rsidRPr="00D56D29" w:rsidRDefault="00D56D29" w:rsidP="00A82F49">
      <w:pPr>
        <w:pStyle w:val="Sinespaciado"/>
        <w:rPr>
          <w:lang w:eastAsia="es-MX"/>
        </w:rPr>
      </w:pPr>
      <w:r w:rsidRPr="00D56D29">
        <w:rPr>
          <w:lang w:eastAsia="es-MX"/>
        </w:rPr>
        <w:t xml:space="preserve">Tarifa Reducida </w:t>
      </w:r>
      <w:r w:rsidRPr="00D56D29">
        <w:rPr>
          <w:lang w:eastAsia="es-MX"/>
        </w:rPr>
        <w:tab/>
        <w:t>Consumo Mensual de $75 a $133.99</w:t>
      </w:r>
      <w:r w:rsidRPr="00D56D29">
        <w:rPr>
          <w:lang w:eastAsia="es-MX"/>
        </w:rPr>
        <w:tab/>
        <w:t>Sin Impuestos $4.36</w:t>
      </w:r>
      <w:r w:rsidRPr="00D56D29">
        <w:rPr>
          <w:lang w:eastAsia="es-MX"/>
        </w:rPr>
        <w:tab/>
        <w:t>Con Impuestos $5.21</w:t>
      </w:r>
    </w:p>
    <w:p w:rsidR="00D56D29" w:rsidRPr="00D56D29" w:rsidRDefault="00D56D29" w:rsidP="00A82F49">
      <w:pPr>
        <w:pStyle w:val="Sinespaciado"/>
        <w:rPr>
          <w:lang w:eastAsia="es-MX"/>
        </w:rPr>
      </w:pPr>
      <w:r w:rsidRPr="00D56D29">
        <w:rPr>
          <w:lang w:eastAsia="es-MX"/>
        </w:rPr>
        <w:t xml:space="preserve">Tarifa Plena </w:t>
      </w:r>
      <w:r w:rsidRPr="00D56D29">
        <w:rPr>
          <w:lang w:eastAsia="es-MX"/>
        </w:rPr>
        <w:tab/>
      </w:r>
      <w:r w:rsidR="00A82F49">
        <w:rPr>
          <w:lang w:eastAsia="es-MX"/>
        </w:rPr>
        <w:tab/>
      </w:r>
      <w:r w:rsidRPr="00D56D29">
        <w:rPr>
          <w:lang w:eastAsia="es-MX"/>
        </w:rPr>
        <w:t>Consumo Mensual de $134 a $441.99</w:t>
      </w:r>
      <w:r w:rsidRPr="00D56D29">
        <w:rPr>
          <w:lang w:eastAsia="es-MX"/>
        </w:rPr>
        <w:tab/>
        <w:t>Sin Impuestos $5.2</w:t>
      </w:r>
      <w:r w:rsidRPr="00D56D29">
        <w:rPr>
          <w:lang w:eastAsia="es-MX"/>
        </w:rPr>
        <w:tab/>
        <w:t>Con Impuestos $6.21</w:t>
      </w:r>
    </w:p>
    <w:p w:rsidR="00D56D29" w:rsidRPr="00D56D29" w:rsidRDefault="00D56D29" w:rsidP="00A82F49">
      <w:pPr>
        <w:pStyle w:val="Sinespaciado"/>
        <w:rPr>
          <w:lang w:eastAsia="es-MX"/>
        </w:rPr>
      </w:pPr>
      <w:r w:rsidRPr="00D56D29">
        <w:rPr>
          <w:lang w:eastAsia="es-MX"/>
        </w:rPr>
        <w:t xml:space="preserve">Tarifa Reducida </w:t>
      </w:r>
      <w:r w:rsidRPr="00D56D29">
        <w:rPr>
          <w:lang w:eastAsia="es-MX"/>
        </w:rPr>
        <w:tab/>
        <w:t>Consumo Mensual de $134 a $441.99</w:t>
      </w:r>
      <w:r w:rsidRPr="00D56D29">
        <w:rPr>
          <w:lang w:eastAsia="es-MX"/>
        </w:rPr>
        <w:tab/>
        <w:t>Sin Impuestos $3.47</w:t>
      </w:r>
      <w:r w:rsidRPr="00D56D29">
        <w:rPr>
          <w:lang w:eastAsia="es-MX"/>
        </w:rPr>
        <w:tab/>
        <w:t>Con Impuestos $4.15</w:t>
      </w:r>
    </w:p>
    <w:p w:rsidR="00D56D29" w:rsidRPr="00D56D29" w:rsidRDefault="00D56D29" w:rsidP="00A82F49">
      <w:pPr>
        <w:pStyle w:val="Sinespaciado"/>
        <w:rPr>
          <w:lang w:eastAsia="es-MX"/>
        </w:rPr>
      </w:pPr>
      <w:r w:rsidRPr="00D56D29">
        <w:rPr>
          <w:lang w:eastAsia="es-MX"/>
        </w:rPr>
        <w:t xml:space="preserve">Tarifa Plena </w:t>
      </w:r>
      <w:r w:rsidRPr="00D56D29">
        <w:rPr>
          <w:lang w:eastAsia="es-MX"/>
        </w:rPr>
        <w:tab/>
      </w:r>
      <w:r w:rsidR="00A82F49">
        <w:rPr>
          <w:lang w:eastAsia="es-MX"/>
        </w:rPr>
        <w:tab/>
      </w:r>
      <w:r w:rsidRPr="00D56D29">
        <w:rPr>
          <w:lang w:eastAsia="es-MX"/>
        </w:rPr>
        <w:t>Consumo Mensual de $442 o MÁS</w:t>
      </w:r>
      <w:r w:rsidRPr="00D56D29">
        <w:rPr>
          <w:lang w:eastAsia="es-MX"/>
        </w:rPr>
        <w:tab/>
        <w:t>Sin Impuestos $4.81</w:t>
      </w:r>
      <w:r w:rsidRPr="00D56D29">
        <w:rPr>
          <w:lang w:eastAsia="es-MX"/>
        </w:rPr>
        <w:tab/>
        <w:t>Con Impuestos $5.75</w:t>
      </w:r>
    </w:p>
    <w:p w:rsidR="00D56D29" w:rsidRPr="00D56D29" w:rsidRDefault="00D56D29" w:rsidP="00A82F49">
      <w:pPr>
        <w:pStyle w:val="Sinespaciado"/>
        <w:rPr>
          <w:lang w:eastAsia="es-MX"/>
        </w:rPr>
      </w:pPr>
      <w:r w:rsidRPr="00D56D29">
        <w:rPr>
          <w:lang w:eastAsia="es-MX"/>
        </w:rPr>
        <w:t xml:space="preserve">Tarifa Reducida </w:t>
      </w:r>
      <w:r w:rsidRPr="00D56D29">
        <w:rPr>
          <w:lang w:eastAsia="es-MX"/>
        </w:rPr>
        <w:tab/>
        <w:t>Consumo Mensual de $442 o MÁS</w:t>
      </w:r>
      <w:r w:rsidRPr="00D56D29">
        <w:rPr>
          <w:lang w:eastAsia="es-MX"/>
        </w:rPr>
        <w:tab/>
        <w:t>Sin Impuestos $3.21</w:t>
      </w:r>
      <w:r w:rsidRPr="00D56D29">
        <w:rPr>
          <w:lang w:eastAsia="es-MX"/>
        </w:rPr>
        <w:tab/>
        <w:t>Con Impuestos $3.84</w:t>
      </w:r>
    </w:p>
    <w:p w:rsidR="00E35FF1" w:rsidRDefault="00E35FF1" w:rsidP="00A82F49">
      <w:pPr>
        <w:pStyle w:val="Sinespaciado"/>
      </w:pPr>
    </w:p>
    <w:p w:rsidR="008E7E8B" w:rsidRDefault="008E7E8B" w:rsidP="008E7E8B">
      <w:pPr>
        <w:pStyle w:val="Subttulo"/>
      </w:pPr>
      <w:r w:rsidRPr="008E7E8B">
        <w:t>Internacional México Resto Estados Unidos, Resto Banda 2,3,4 Paso 1,2,3,4</w:t>
      </w:r>
    </w:p>
    <w:p w:rsidR="000D21AB" w:rsidRPr="000D21AB" w:rsidRDefault="000D21AB" w:rsidP="00A82F49">
      <w:pPr>
        <w:pStyle w:val="Sinespaciado"/>
        <w:rPr>
          <w:lang w:eastAsia="es-MX"/>
        </w:rPr>
      </w:pPr>
      <w:r w:rsidRPr="000D21AB">
        <w:rPr>
          <w:lang w:eastAsia="es-MX"/>
        </w:rPr>
        <w:t xml:space="preserve">Tarifa Plena </w:t>
      </w:r>
      <w:r w:rsidRPr="000D21AB">
        <w:rPr>
          <w:lang w:eastAsia="es-MX"/>
        </w:rPr>
        <w:tab/>
      </w:r>
      <w:r w:rsidR="00A82F49">
        <w:rPr>
          <w:lang w:eastAsia="es-MX"/>
        </w:rPr>
        <w:tab/>
      </w:r>
      <w:r w:rsidRPr="000D21AB">
        <w:rPr>
          <w:lang w:eastAsia="es-MX"/>
        </w:rPr>
        <w:t>Consumo Mensual de $0 a $74.99</w:t>
      </w:r>
      <w:r w:rsidRPr="000D21AB">
        <w:rPr>
          <w:lang w:eastAsia="es-MX"/>
        </w:rPr>
        <w:tab/>
        <w:t>Sin Impuestos $8.34</w:t>
      </w:r>
      <w:r w:rsidRPr="000D21AB">
        <w:rPr>
          <w:lang w:eastAsia="es-MX"/>
        </w:rPr>
        <w:tab/>
        <w:t>Con Impuestos $9.96</w:t>
      </w:r>
    </w:p>
    <w:p w:rsidR="000D21AB" w:rsidRPr="000D21AB" w:rsidRDefault="000D21AB" w:rsidP="00A82F49">
      <w:pPr>
        <w:pStyle w:val="Sinespaciado"/>
        <w:rPr>
          <w:lang w:eastAsia="es-MX"/>
        </w:rPr>
      </w:pPr>
      <w:r w:rsidRPr="000D21AB">
        <w:rPr>
          <w:lang w:eastAsia="es-MX"/>
        </w:rPr>
        <w:t xml:space="preserve">Tarifa Reducida </w:t>
      </w:r>
      <w:r w:rsidRPr="000D21AB">
        <w:rPr>
          <w:lang w:eastAsia="es-MX"/>
        </w:rPr>
        <w:tab/>
        <w:t>Consumo Mensual de $0 a $74.99</w:t>
      </w:r>
      <w:r w:rsidRPr="000D21AB">
        <w:rPr>
          <w:lang w:eastAsia="es-MX"/>
        </w:rPr>
        <w:tab/>
        <w:t>Sin Impuestos $5.56</w:t>
      </w:r>
      <w:r w:rsidRPr="000D21AB">
        <w:rPr>
          <w:lang w:eastAsia="es-MX"/>
        </w:rPr>
        <w:tab/>
        <w:t>Con Impuestos $6.64</w:t>
      </w:r>
    </w:p>
    <w:p w:rsidR="000D21AB" w:rsidRPr="000D21AB" w:rsidRDefault="000D21AB" w:rsidP="00A82F49">
      <w:pPr>
        <w:pStyle w:val="Sinespaciado"/>
        <w:rPr>
          <w:lang w:eastAsia="es-MX"/>
        </w:rPr>
      </w:pPr>
      <w:r w:rsidRPr="000D21AB">
        <w:rPr>
          <w:lang w:eastAsia="es-MX"/>
        </w:rPr>
        <w:t xml:space="preserve">Tarifa Plena </w:t>
      </w:r>
      <w:r w:rsidRPr="000D21AB">
        <w:rPr>
          <w:lang w:eastAsia="es-MX"/>
        </w:rPr>
        <w:tab/>
      </w:r>
      <w:r w:rsidR="00A82F49">
        <w:rPr>
          <w:lang w:eastAsia="es-MX"/>
        </w:rPr>
        <w:tab/>
      </w:r>
      <w:r w:rsidRPr="000D21AB">
        <w:rPr>
          <w:lang w:eastAsia="es-MX"/>
        </w:rPr>
        <w:t>Consumo Mensual de $75 a $133.99</w:t>
      </w:r>
      <w:r w:rsidRPr="000D21AB">
        <w:rPr>
          <w:lang w:eastAsia="es-MX"/>
        </w:rPr>
        <w:tab/>
        <w:t>Sin Impuestos $7.87</w:t>
      </w:r>
      <w:r w:rsidRPr="000D21AB">
        <w:rPr>
          <w:lang w:eastAsia="es-MX"/>
        </w:rPr>
        <w:tab/>
        <w:t>Con Impuestos $9.4</w:t>
      </w:r>
    </w:p>
    <w:p w:rsidR="000D21AB" w:rsidRPr="000D21AB" w:rsidRDefault="000D21AB" w:rsidP="00A82F49">
      <w:pPr>
        <w:pStyle w:val="Sinespaciado"/>
        <w:rPr>
          <w:lang w:eastAsia="es-MX"/>
        </w:rPr>
      </w:pPr>
      <w:r w:rsidRPr="000D21AB">
        <w:rPr>
          <w:lang w:eastAsia="es-MX"/>
        </w:rPr>
        <w:t xml:space="preserve">Tarifa Reducida </w:t>
      </w:r>
      <w:r w:rsidRPr="000D21AB">
        <w:rPr>
          <w:lang w:eastAsia="es-MX"/>
        </w:rPr>
        <w:tab/>
        <w:t>Consumo Mensual de $75 a $133.99</w:t>
      </w:r>
      <w:r w:rsidRPr="000D21AB">
        <w:rPr>
          <w:lang w:eastAsia="es-MX"/>
        </w:rPr>
        <w:tab/>
        <w:t>Sin Impuestos $5.25</w:t>
      </w:r>
      <w:r w:rsidRPr="000D21AB">
        <w:rPr>
          <w:lang w:eastAsia="es-MX"/>
        </w:rPr>
        <w:tab/>
        <w:t>Con Impuestos $6.27</w:t>
      </w:r>
    </w:p>
    <w:p w:rsidR="000D21AB" w:rsidRPr="000D21AB" w:rsidRDefault="000D21AB" w:rsidP="00A82F49">
      <w:pPr>
        <w:pStyle w:val="Sinespaciado"/>
        <w:rPr>
          <w:lang w:eastAsia="es-MX"/>
        </w:rPr>
      </w:pPr>
      <w:r w:rsidRPr="000D21AB">
        <w:rPr>
          <w:lang w:eastAsia="es-MX"/>
        </w:rPr>
        <w:t xml:space="preserve">Tarifa Plena </w:t>
      </w:r>
      <w:r w:rsidRPr="000D21AB">
        <w:rPr>
          <w:lang w:eastAsia="es-MX"/>
        </w:rPr>
        <w:tab/>
      </w:r>
      <w:r w:rsidR="00A82F49">
        <w:rPr>
          <w:lang w:eastAsia="es-MX"/>
        </w:rPr>
        <w:tab/>
      </w:r>
      <w:r w:rsidRPr="000D21AB">
        <w:rPr>
          <w:lang w:eastAsia="es-MX"/>
        </w:rPr>
        <w:t>Consumo Mensual de $134 a $441.99</w:t>
      </w:r>
      <w:r w:rsidRPr="000D21AB">
        <w:rPr>
          <w:lang w:eastAsia="es-MX"/>
        </w:rPr>
        <w:tab/>
        <w:t>Sin Impuestos $6.26</w:t>
      </w:r>
      <w:r w:rsidRPr="000D21AB">
        <w:rPr>
          <w:lang w:eastAsia="es-MX"/>
        </w:rPr>
        <w:tab/>
        <w:t>Con Impuestos $7.48</w:t>
      </w:r>
    </w:p>
    <w:p w:rsidR="000D21AB" w:rsidRPr="000D21AB" w:rsidRDefault="000D21AB" w:rsidP="00A82F49">
      <w:pPr>
        <w:pStyle w:val="Sinespaciado"/>
        <w:rPr>
          <w:lang w:eastAsia="es-MX"/>
        </w:rPr>
      </w:pPr>
      <w:r w:rsidRPr="000D21AB">
        <w:rPr>
          <w:lang w:eastAsia="es-MX"/>
        </w:rPr>
        <w:t xml:space="preserve">Tarifa Reducida </w:t>
      </w:r>
      <w:r w:rsidRPr="000D21AB">
        <w:rPr>
          <w:lang w:eastAsia="es-MX"/>
        </w:rPr>
        <w:tab/>
        <w:t>Consumo Mensual de $134 a $441.99</w:t>
      </w:r>
      <w:r w:rsidRPr="000D21AB">
        <w:rPr>
          <w:lang w:eastAsia="es-MX"/>
        </w:rPr>
        <w:tab/>
        <w:t>Sin Impuestos $4.17</w:t>
      </w:r>
      <w:r w:rsidRPr="000D21AB">
        <w:rPr>
          <w:lang w:eastAsia="es-MX"/>
        </w:rPr>
        <w:tab/>
        <w:t>Con Impuestos $4.98</w:t>
      </w:r>
    </w:p>
    <w:p w:rsidR="000D21AB" w:rsidRPr="000D21AB" w:rsidRDefault="000D21AB" w:rsidP="00A82F49">
      <w:pPr>
        <w:pStyle w:val="Sinespaciado"/>
        <w:rPr>
          <w:lang w:eastAsia="es-MX"/>
        </w:rPr>
      </w:pPr>
      <w:r w:rsidRPr="000D21AB">
        <w:rPr>
          <w:lang w:eastAsia="es-MX"/>
        </w:rPr>
        <w:t xml:space="preserve">Tarifa Plena </w:t>
      </w:r>
      <w:r w:rsidRPr="000D21AB">
        <w:rPr>
          <w:lang w:eastAsia="es-MX"/>
        </w:rPr>
        <w:tab/>
      </w:r>
      <w:r w:rsidR="00A82F49">
        <w:rPr>
          <w:lang w:eastAsia="es-MX"/>
        </w:rPr>
        <w:tab/>
      </w:r>
      <w:r w:rsidRPr="000D21AB">
        <w:rPr>
          <w:lang w:eastAsia="es-MX"/>
        </w:rPr>
        <w:t>Consumo Mensual de $442 o MÁS</w:t>
      </w:r>
      <w:r w:rsidRPr="000D21AB">
        <w:rPr>
          <w:lang w:eastAsia="es-MX"/>
        </w:rPr>
        <w:tab/>
        <w:t>Sin Impuestos $5.78</w:t>
      </w:r>
      <w:r w:rsidRPr="000D21AB">
        <w:rPr>
          <w:lang w:eastAsia="es-MX"/>
        </w:rPr>
        <w:tab/>
        <w:t>Con Impuestos $6.91</w:t>
      </w:r>
    </w:p>
    <w:p w:rsidR="000D21AB" w:rsidRPr="000D21AB" w:rsidRDefault="000D21AB" w:rsidP="00A82F49">
      <w:pPr>
        <w:pStyle w:val="Sinespaciado"/>
        <w:rPr>
          <w:lang w:eastAsia="es-MX"/>
        </w:rPr>
      </w:pPr>
      <w:r w:rsidRPr="000D21AB">
        <w:rPr>
          <w:lang w:eastAsia="es-MX"/>
        </w:rPr>
        <w:t xml:space="preserve">Tarifa Reducida </w:t>
      </w:r>
      <w:r w:rsidRPr="000D21AB">
        <w:rPr>
          <w:lang w:eastAsia="es-MX"/>
        </w:rPr>
        <w:tab/>
        <w:t>Consumo Mensual de $442 o MÁS</w:t>
      </w:r>
      <w:r w:rsidRPr="000D21AB">
        <w:rPr>
          <w:lang w:eastAsia="es-MX"/>
        </w:rPr>
        <w:tab/>
        <w:t>Sin Impuestos $3.85</w:t>
      </w:r>
      <w:r w:rsidRPr="000D21AB">
        <w:rPr>
          <w:lang w:eastAsia="es-MX"/>
        </w:rPr>
        <w:tab/>
        <w:t>Con Impuestos $4.6</w:t>
      </w:r>
    </w:p>
    <w:p w:rsidR="000D21AB" w:rsidRDefault="000D21AB" w:rsidP="008B10D8">
      <w:pPr>
        <w:pStyle w:val="Sinespaciado"/>
      </w:pPr>
    </w:p>
    <w:p w:rsidR="001E2555" w:rsidRDefault="001E2555" w:rsidP="001E2555">
      <w:pPr>
        <w:pStyle w:val="Subttulo"/>
      </w:pPr>
      <w:r w:rsidRPr="001E2555">
        <w:t>Canadá</w:t>
      </w:r>
    </w:p>
    <w:p w:rsidR="001E2555" w:rsidRPr="001E2555" w:rsidRDefault="001E2555" w:rsidP="00A82F49">
      <w:pPr>
        <w:pStyle w:val="Sinespaciado"/>
        <w:rPr>
          <w:lang w:eastAsia="es-MX"/>
        </w:rPr>
      </w:pPr>
      <w:r w:rsidRPr="001E2555">
        <w:rPr>
          <w:lang w:eastAsia="es-MX"/>
        </w:rPr>
        <w:t xml:space="preserve">Tarifa Plena </w:t>
      </w:r>
      <w:r w:rsidRPr="001E2555">
        <w:rPr>
          <w:lang w:eastAsia="es-MX"/>
        </w:rPr>
        <w:tab/>
      </w:r>
      <w:r w:rsidR="00A82F49">
        <w:rPr>
          <w:lang w:eastAsia="es-MX"/>
        </w:rPr>
        <w:tab/>
      </w:r>
      <w:r w:rsidRPr="001E2555">
        <w:rPr>
          <w:lang w:eastAsia="es-MX"/>
        </w:rPr>
        <w:t>Consumo Mensual de $0 a $74.99</w:t>
      </w:r>
      <w:r w:rsidRPr="001E2555">
        <w:rPr>
          <w:lang w:eastAsia="es-MX"/>
        </w:rPr>
        <w:tab/>
        <w:t>Sin Impuestos $9.42</w:t>
      </w:r>
      <w:r w:rsidRPr="001E2555">
        <w:rPr>
          <w:lang w:eastAsia="es-MX"/>
        </w:rPr>
        <w:tab/>
        <w:t>Con Impuestos $11.26</w:t>
      </w:r>
    </w:p>
    <w:p w:rsidR="001E2555" w:rsidRPr="001E2555" w:rsidRDefault="001E2555" w:rsidP="00A82F49">
      <w:pPr>
        <w:pStyle w:val="Sinespaciado"/>
        <w:rPr>
          <w:lang w:eastAsia="es-MX"/>
        </w:rPr>
      </w:pPr>
      <w:r w:rsidRPr="001E2555">
        <w:rPr>
          <w:lang w:eastAsia="es-MX"/>
        </w:rPr>
        <w:t xml:space="preserve">Tarifa Reducida </w:t>
      </w:r>
      <w:r w:rsidRPr="001E2555">
        <w:rPr>
          <w:lang w:eastAsia="es-MX"/>
        </w:rPr>
        <w:tab/>
        <w:t>Consumo Mensual de $0 a $74.99</w:t>
      </w:r>
      <w:r w:rsidRPr="001E2555">
        <w:rPr>
          <w:lang w:eastAsia="es-MX"/>
        </w:rPr>
        <w:tab/>
        <w:t>Sin Impuestos $6.28</w:t>
      </w:r>
      <w:r w:rsidRPr="001E2555">
        <w:rPr>
          <w:lang w:eastAsia="es-MX"/>
        </w:rPr>
        <w:tab/>
        <w:t>Con Impuestos $7.5</w:t>
      </w:r>
    </w:p>
    <w:p w:rsidR="001E2555" w:rsidRPr="001E2555" w:rsidRDefault="001E2555" w:rsidP="00A82F49">
      <w:pPr>
        <w:pStyle w:val="Sinespaciado"/>
        <w:rPr>
          <w:lang w:eastAsia="es-MX"/>
        </w:rPr>
      </w:pPr>
      <w:r w:rsidRPr="001E2555">
        <w:rPr>
          <w:lang w:eastAsia="es-MX"/>
        </w:rPr>
        <w:t xml:space="preserve">Tarifa Plena </w:t>
      </w:r>
      <w:r w:rsidRPr="001E2555">
        <w:rPr>
          <w:lang w:eastAsia="es-MX"/>
        </w:rPr>
        <w:tab/>
      </w:r>
      <w:r w:rsidR="00A82F49">
        <w:rPr>
          <w:lang w:eastAsia="es-MX"/>
        </w:rPr>
        <w:tab/>
      </w:r>
      <w:r w:rsidRPr="001E2555">
        <w:rPr>
          <w:lang w:eastAsia="es-MX"/>
        </w:rPr>
        <w:t>Consumo Mensual de $75 a $133.99</w:t>
      </w:r>
      <w:r w:rsidRPr="001E2555">
        <w:rPr>
          <w:lang w:eastAsia="es-MX"/>
        </w:rPr>
        <w:tab/>
        <w:t>Sin Impuestos $8.89</w:t>
      </w:r>
      <w:r w:rsidRPr="001E2555">
        <w:rPr>
          <w:lang w:eastAsia="es-MX"/>
        </w:rPr>
        <w:tab/>
        <w:t>Con Impuestos $10.62</w:t>
      </w:r>
    </w:p>
    <w:p w:rsidR="001E2555" w:rsidRPr="001E2555" w:rsidRDefault="001E2555" w:rsidP="00A82F49">
      <w:pPr>
        <w:pStyle w:val="Sinespaciado"/>
        <w:rPr>
          <w:lang w:eastAsia="es-MX"/>
        </w:rPr>
      </w:pPr>
      <w:r w:rsidRPr="001E2555">
        <w:rPr>
          <w:lang w:eastAsia="es-MX"/>
        </w:rPr>
        <w:t xml:space="preserve">Tarifa Reducida </w:t>
      </w:r>
      <w:r w:rsidRPr="001E2555">
        <w:rPr>
          <w:lang w:eastAsia="es-MX"/>
        </w:rPr>
        <w:tab/>
        <w:t>Consumo Mensual de $75 a $133.99</w:t>
      </w:r>
      <w:r w:rsidRPr="001E2555">
        <w:rPr>
          <w:lang w:eastAsia="es-MX"/>
        </w:rPr>
        <w:tab/>
        <w:t>Sin Impuestos $5.93</w:t>
      </w:r>
      <w:r w:rsidRPr="001E2555">
        <w:rPr>
          <w:lang w:eastAsia="es-MX"/>
        </w:rPr>
        <w:tab/>
        <w:t>Con Impuestos $7.09</w:t>
      </w:r>
    </w:p>
    <w:p w:rsidR="001E2555" w:rsidRPr="001E2555" w:rsidRDefault="001E2555" w:rsidP="00A82F49">
      <w:pPr>
        <w:pStyle w:val="Sinespaciado"/>
        <w:rPr>
          <w:lang w:eastAsia="es-MX"/>
        </w:rPr>
      </w:pPr>
      <w:r w:rsidRPr="001E2555">
        <w:rPr>
          <w:lang w:eastAsia="es-MX"/>
        </w:rPr>
        <w:t xml:space="preserve">Tarifa Plena </w:t>
      </w:r>
      <w:r w:rsidRPr="001E2555">
        <w:rPr>
          <w:lang w:eastAsia="es-MX"/>
        </w:rPr>
        <w:tab/>
      </w:r>
      <w:r w:rsidR="00A82F49">
        <w:rPr>
          <w:lang w:eastAsia="es-MX"/>
        </w:rPr>
        <w:tab/>
      </w:r>
      <w:r w:rsidRPr="001E2555">
        <w:rPr>
          <w:lang w:eastAsia="es-MX"/>
        </w:rPr>
        <w:t>Consumo Mensual de $134 a $441.99</w:t>
      </w:r>
      <w:r w:rsidRPr="001E2555">
        <w:rPr>
          <w:lang w:eastAsia="es-MX"/>
        </w:rPr>
        <w:tab/>
        <w:t>Sin Impuestos $7.07</w:t>
      </w:r>
      <w:r w:rsidRPr="001E2555">
        <w:rPr>
          <w:lang w:eastAsia="es-MX"/>
        </w:rPr>
        <w:tab/>
        <w:t>Con Impuestos $8.45</w:t>
      </w:r>
    </w:p>
    <w:p w:rsidR="001E2555" w:rsidRPr="001E2555" w:rsidRDefault="001E2555" w:rsidP="00A82F49">
      <w:pPr>
        <w:pStyle w:val="Sinespaciado"/>
        <w:rPr>
          <w:lang w:eastAsia="es-MX"/>
        </w:rPr>
      </w:pPr>
      <w:r w:rsidRPr="001E2555">
        <w:rPr>
          <w:lang w:eastAsia="es-MX"/>
        </w:rPr>
        <w:t xml:space="preserve">Tarifa Reducida </w:t>
      </w:r>
      <w:r w:rsidRPr="001E2555">
        <w:rPr>
          <w:lang w:eastAsia="es-MX"/>
        </w:rPr>
        <w:tab/>
        <w:t>Consumo Mensual de $134 a $441.99</w:t>
      </w:r>
      <w:r w:rsidRPr="001E2555">
        <w:rPr>
          <w:lang w:eastAsia="es-MX"/>
        </w:rPr>
        <w:tab/>
        <w:t>Sin Impuestos $4.71</w:t>
      </w:r>
      <w:r w:rsidRPr="001E2555">
        <w:rPr>
          <w:lang w:eastAsia="es-MX"/>
        </w:rPr>
        <w:tab/>
        <w:t>Con Impuestos $5.63</w:t>
      </w:r>
    </w:p>
    <w:p w:rsidR="001E2555" w:rsidRPr="001E2555" w:rsidRDefault="001E2555" w:rsidP="00A82F49">
      <w:pPr>
        <w:pStyle w:val="Sinespaciado"/>
        <w:rPr>
          <w:lang w:eastAsia="es-MX"/>
        </w:rPr>
      </w:pPr>
      <w:r w:rsidRPr="001E2555">
        <w:rPr>
          <w:lang w:eastAsia="es-MX"/>
        </w:rPr>
        <w:t xml:space="preserve">Tarifa Plena </w:t>
      </w:r>
      <w:r w:rsidRPr="001E2555">
        <w:rPr>
          <w:lang w:eastAsia="es-MX"/>
        </w:rPr>
        <w:tab/>
      </w:r>
      <w:r w:rsidR="00A82F49">
        <w:rPr>
          <w:lang w:eastAsia="es-MX"/>
        </w:rPr>
        <w:tab/>
      </w:r>
      <w:r w:rsidRPr="001E2555">
        <w:rPr>
          <w:lang w:eastAsia="es-MX"/>
        </w:rPr>
        <w:t>Consumo Mensual de $442 o MÁS</w:t>
      </w:r>
      <w:r w:rsidRPr="001E2555">
        <w:rPr>
          <w:lang w:eastAsia="es-MX"/>
        </w:rPr>
        <w:tab/>
        <w:t>Sin Impuestos $6.53</w:t>
      </w:r>
      <w:r w:rsidRPr="001E2555">
        <w:rPr>
          <w:lang w:eastAsia="es-MX"/>
        </w:rPr>
        <w:tab/>
        <w:t>Con Impuestos $7.8</w:t>
      </w:r>
    </w:p>
    <w:p w:rsidR="001E2555" w:rsidRPr="001E2555" w:rsidRDefault="001E2555" w:rsidP="00A82F49">
      <w:pPr>
        <w:pStyle w:val="Sinespaciado"/>
        <w:rPr>
          <w:lang w:eastAsia="es-MX"/>
        </w:rPr>
      </w:pPr>
      <w:r w:rsidRPr="001E2555">
        <w:rPr>
          <w:lang w:eastAsia="es-MX"/>
        </w:rPr>
        <w:t xml:space="preserve">Tarifa Reducida </w:t>
      </w:r>
      <w:r w:rsidRPr="001E2555">
        <w:rPr>
          <w:lang w:eastAsia="es-MX"/>
        </w:rPr>
        <w:tab/>
        <w:t>Consumo Mensual de $442 o MÁS</w:t>
      </w:r>
      <w:r w:rsidRPr="001E2555">
        <w:rPr>
          <w:lang w:eastAsia="es-MX"/>
        </w:rPr>
        <w:tab/>
        <w:t>Sin Impuestos $4.35</w:t>
      </w:r>
      <w:r w:rsidRPr="001E2555">
        <w:rPr>
          <w:lang w:eastAsia="es-MX"/>
        </w:rPr>
        <w:tab/>
        <w:t>Con Impuestos $5.2</w:t>
      </w:r>
    </w:p>
    <w:p w:rsidR="00CD4701" w:rsidRDefault="00CD4701" w:rsidP="00CD4701">
      <w:pPr>
        <w:pStyle w:val="Sinespaciado"/>
      </w:pPr>
    </w:p>
    <w:p w:rsidR="00CD4701" w:rsidRPr="00CD4701" w:rsidRDefault="00CD4701" w:rsidP="00CD4701">
      <w:pPr>
        <w:pStyle w:val="Sinespaciado"/>
      </w:pPr>
      <w:r w:rsidRPr="00CD4701">
        <w:t xml:space="preserve">Horarios de aplicación de tarifa Plena y Reducida: </w:t>
      </w:r>
    </w:p>
    <w:p w:rsidR="001E2555" w:rsidRDefault="006F446E" w:rsidP="00CD4701">
      <w:pPr>
        <w:pStyle w:val="Sinespaciado"/>
      </w:pPr>
      <w:r>
        <w:lastRenderedPageBreak/>
        <w:t>Larga Distancia</w:t>
      </w:r>
      <w:r w:rsidR="00CD4701" w:rsidRPr="00CD4701">
        <w:t xml:space="preserve"> Internacional: Tarifa Plena a las llamadas efectuadas de Lunes a Viernes de 7:00 a las 18:59 h</w:t>
      </w:r>
      <w:r>
        <w:t>o</w:t>
      </w:r>
      <w:r w:rsidR="00CD4701" w:rsidRPr="00CD4701">
        <w:t>r</w:t>
      </w:r>
      <w:r>
        <w:t>a</w:t>
      </w:r>
      <w:r w:rsidR="00CD4701" w:rsidRPr="00CD4701">
        <w:t xml:space="preserve">s y Domingos de 17:00 </w:t>
      </w:r>
      <w:r w:rsidRPr="00CD4701">
        <w:t>h</w:t>
      </w:r>
      <w:r>
        <w:t>o</w:t>
      </w:r>
      <w:r w:rsidRPr="00CD4701">
        <w:t>r</w:t>
      </w:r>
      <w:r>
        <w:t>a</w:t>
      </w:r>
      <w:r w:rsidRPr="00CD4701">
        <w:t>s</w:t>
      </w:r>
      <w:r w:rsidR="00CD4701" w:rsidRPr="00CD4701">
        <w:t xml:space="preserve"> a las 23:59 </w:t>
      </w:r>
      <w:r w:rsidRPr="00CD4701">
        <w:t>h</w:t>
      </w:r>
      <w:r>
        <w:t>o</w:t>
      </w:r>
      <w:r w:rsidRPr="00CD4701">
        <w:t>r</w:t>
      </w:r>
      <w:r>
        <w:t>a</w:t>
      </w:r>
      <w:r w:rsidRPr="00CD4701">
        <w:t>s</w:t>
      </w:r>
      <w:r w:rsidR="00CD4701" w:rsidRPr="00CD4701">
        <w:t xml:space="preserve"> Tarifa Reducida a las llamadas efectuadas de Lunes a Viernes de 19:00 </w:t>
      </w:r>
      <w:r w:rsidRPr="00CD4701">
        <w:t>h</w:t>
      </w:r>
      <w:r>
        <w:t>o</w:t>
      </w:r>
      <w:r w:rsidRPr="00CD4701">
        <w:t>r</w:t>
      </w:r>
      <w:r>
        <w:t>a</w:t>
      </w:r>
      <w:r w:rsidRPr="00CD4701">
        <w:t>s</w:t>
      </w:r>
      <w:r w:rsidR="00CD4701" w:rsidRPr="00CD4701">
        <w:t xml:space="preserve">. a las 6:59 </w:t>
      </w:r>
      <w:r w:rsidRPr="00CD4701">
        <w:t>h</w:t>
      </w:r>
      <w:r>
        <w:t>o</w:t>
      </w:r>
      <w:r w:rsidRPr="00CD4701">
        <w:t>r</w:t>
      </w:r>
      <w:r>
        <w:t>a</w:t>
      </w:r>
      <w:r w:rsidRPr="00CD4701">
        <w:t>s</w:t>
      </w:r>
      <w:r w:rsidR="00CD4701" w:rsidRPr="00CD4701">
        <w:t xml:space="preserve">, Sábados las 24 </w:t>
      </w:r>
      <w:r w:rsidRPr="00CD4701">
        <w:t>h</w:t>
      </w:r>
      <w:r>
        <w:t>o</w:t>
      </w:r>
      <w:r w:rsidRPr="00CD4701">
        <w:t>r</w:t>
      </w:r>
      <w:r>
        <w:t>a</w:t>
      </w:r>
      <w:r w:rsidRPr="00CD4701">
        <w:t>s</w:t>
      </w:r>
      <w:r w:rsidR="00CD4701" w:rsidRPr="00CD4701">
        <w:t xml:space="preserve"> y Domingos de las 0:00 </w:t>
      </w:r>
      <w:r w:rsidRPr="00CD4701">
        <w:t>h</w:t>
      </w:r>
      <w:r>
        <w:t>o</w:t>
      </w:r>
      <w:r w:rsidRPr="00CD4701">
        <w:t>r</w:t>
      </w:r>
      <w:r>
        <w:t>a</w:t>
      </w:r>
      <w:r w:rsidRPr="00CD4701">
        <w:t>s</w:t>
      </w:r>
      <w:r w:rsidR="00CD4701" w:rsidRPr="00CD4701">
        <w:t xml:space="preserve"> a las 16:59 </w:t>
      </w:r>
      <w:r w:rsidRPr="00CD4701">
        <w:t>h</w:t>
      </w:r>
      <w:r>
        <w:t>o</w:t>
      </w:r>
      <w:r w:rsidRPr="00CD4701">
        <w:t>r</w:t>
      </w:r>
      <w:r>
        <w:t>a</w:t>
      </w:r>
      <w:r w:rsidRPr="00CD4701">
        <w:t>s</w:t>
      </w:r>
    </w:p>
    <w:p w:rsidR="006F446E" w:rsidRDefault="006F446E" w:rsidP="00CD4701">
      <w:pPr>
        <w:pStyle w:val="Sinespaciado"/>
      </w:pPr>
    </w:p>
    <w:p w:rsidR="006F446E" w:rsidRPr="006F446E" w:rsidRDefault="006F446E" w:rsidP="006F446E">
      <w:pPr>
        <w:pStyle w:val="Subttulo"/>
        <w:rPr>
          <w:rFonts w:eastAsiaTheme="minorHAnsi"/>
        </w:rPr>
      </w:pPr>
      <w:r w:rsidRPr="006F446E">
        <w:t>Mundial</w:t>
      </w:r>
      <w:r>
        <w:t xml:space="preserve"> </w:t>
      </w:r>
      <w:r w:rsidRPr="006F446E">
        <w:rPr>
          <w:rFonts w:eastAsiaTheme="minorHAnsi"/>
        </w:rPr>
        <w:t>Centroamérica (Región 3)</w:t>
      </w:r>
    </w:p>
    <w:p w:rsidR="006F446E" w:rsidRPr="006F446E" w:rsidRDefault="006F446E" w:rsidP="00A82F49">
      <w:pPr>
        <w:pStyle w:val="Sinespaciado"/>
        <w:rPr>
          <w:lang w:eastAsia="es-MX"/>
        </w:rPr>
      </w:pPr>
      <w:r w:rsidRPr="006F446E">
        <w:rPr>
          <w:lang w:eastAsia="es-MX"/>
        </w:rPr>
        <w:t xml:space="preserve">Tarifa Plena </w:t>
      </w:r>
      <w:r w:rsidRPr="006F446E">
        <w:rPr>
          <w:lang w:eastAsia="es-MX"/>
        </w:rPr>
        <w:tab/>
      </w:r>
      <w:r w:rsidR="002E35E7">
        <w:rPr>
          <w:lang w:eastAsia="es-MX"/>
        </w:rPr>
        <w:tab/>
      </w:r>
      <w:r w:rsidRPr="006F446E">
        <w:rPr>
          <w:lang w:eastAsia="es-MX"/>
        </w:rPr>
        <w:t>Consumo Mensual de $0 a $74.99</w:t>
      </w:r>
      <w:r w:rsidRPr="006F446E">
        <w:rPr>
          <w:lang w:eastAsia="es-MX"/>
        </w:rPr>
        <w:tab/>
        <w:t>Sin Impuestos $6.29</w:t>
      </w:r>
      <w:r w:rsidRPr="006F446E">
        <w:rPr>
          <w:lang w:eastAsia="es-MX"/>
        </w:rPr>
        <w:tab/>
        <w:t>Con Impuestos $7.52</w:t>
      </w:r>
    </w:p>
    <w:p w:rsidR="006F446E" w:rsidRPr="006F446E" w:rsidRDefault="006F446E" w:rsidP="00A82F49">
      <w:pPr>
        <w:pStyle w:val="Sinespaciado"/>
        <w:rPr>
          <w:lang w:eastAsia="es-MX"/>
        </w:rPr>
      </w:pPr>
      <w:r w:rsidRPr="006F446E">
        <w:rPr>
          <w:lang w:eastAsia="es-MX"/>
        </w:rPr>
        <w:t xml:space="preserve">Tarifa Reducida </w:t>
      </w:r>
      <w:r w:rsidRPr="006F446E">
        <w:rPr>
          <w:lang w:eastAsia="es-MX"/>
        </w:rPr>
        <w:tab/>
        <w:t>Consumo Mensual de $0 a $74.99</w:t>
      </w:r>
      <w:r w:rsidRPr="006F446E">
        <w:rPr>
          <w:lang w:eastAsia="es-MX"/>
        </w:rPr>
        <w:tab/>
        <w:t>Sin Impuestos $4.19</w:t>
      </w:r>
      <w:r w:rsidRPr="006F446E">
        <w:rPr>
          <w:lang w:eastAsia="es-MX"/>
        </w:rPr>
        <w:tab/>
        <w:t>Con Impuestos $5.01</w:t>
      </w:r>
    </w:p>
    <w:p w:rsidR="006F446E" w:rsidRPr="006F446E" w:rsidRDefault="006F446E" w:rsidP="00A82F49">
      <w:pPr>
        <w:pStyle w:val="Sinespaciado"/>
        <w:rPr>
          <w:lang w:eastAsia="es-MX"/>
        </w:rPr>
      </w:pPr>
      <w:r w:rsidRPr="006F446E">
        <w:rPr>
          <w:lang w:eastAsia="es-MX"/>
        </w:rPr>
        <w:t xml:space="preserve">Tarifa Plena </w:t>
      </w:r>
      <w:r w:rsidRPr="006F446E">
        <w:rPr>
          <w:lang w:eastAsia="es-MX"/>
        </w:rPr>
        <w:tab/>
      </w:r>
      <w:r w:rsidR="002E35E7">
        <w:rPr>
          <w:lang w:eastAsia="es-MX"/>
        </w:rPr>
        <w:tab/>
      </w:r>
      <w:r w:rsidRPr="006F446E">
        <w:rPr>
          <w:lang w:eastAsia="es-MX"/>
        </w:rPr>
        <w:t>Consumo Mensual de $75 a $133.99</w:t>
      </w:r>
      <w:r w:rsidRPr="006F446E">
        <w:rPr>
          <w:lang w:eastAsia="es-MX"/>
        </w:rPr>
        <w:tab/>
        <w:t>Sin Impuestos $5.93</w:t>
      </w:r>
      <w:r w:rsidRPr="006F446E">
        <w:rPr>
          <w:lang w:eastAsia="es-MX"/>
        </w:rPr>
        <w:tab/>
        <w:t>Con Impuestos $7.09</w:t>
      </w:r>
    </w:p>
    <w:p w:rsidR="006F446E" w:rsidRPr="006F446E" w:rsidRDefault="006F446E" w:rsidP="00A82F49">
      <w:pPr>
        <w:pStyle w:val="Sinespaciado"/>
        <w:rPr>
          <w:lang w:eastAsia="es-MX"/>
        </w:rPr>
      </w:pPr>
      <w:r w:rsidRPr="006F446E">
        <w:rPr>
          <w:lang w:eastAsia="es-MX"/>
        </w:rPr>
        <w:t xml:space="preserve">Tarifa Reducida </w:t>
      </w:r>
      <w:r w:rsidRPr="006F446E">
        <w:rPr>
          <w:lang w:eastAsia="es-MX"/>
        </w:rPr>
        <w:tab/>
        <w:t>Consumo Mensual de $75 a $133.99</w:t>
      </w:r>
      <w:r w:rsidRPr="006F446E">
        <w:rPr>
          <w:lang w:eastAsia="es-MX"/>
        </w:rPr>
        <w:tab/>
        <w:t>Sin Impuestos $3.95</w:t>
      </w:r>
      <w:r w:rsidRPr="006F446E">
        <w:rPr>
          <w:lang w:eastAsia="es-MX"/>
        </w:rPr>
        <w:tab/>
        <w:t>Con Impuestos $4.72</w:t>
      </w:r>
    </w:p>
    <w:p w:rsidR="006F446E" w:rsidRPr="006F446E" w:rsidRDefault="006F446E" w:rsidP="00A82F49">
      <w:pPr>
        <w:pStyle w:val="Sinespaciado"/>
        <w:rPr>
          <w:lang w:eastAsia="es-MX"/>
        </w:rPr>
      </w:pPr>
      <w:r w:rsidRPr="006F446E">
        <w:rPr>
          <w:lang w:eastAsia="es-MX"/>
        </w:rPr>
        <w:t xml:space="preserve">Tarifa Plena </w:t>
      </w:r>
      <w:r w:rsidRPr="006F446E">
        <w:rPr>
          <w:lang w:eastAsia="es-MX"/>
        </w:rPr>
        <w:tab/>
      </w:r>
      <w:r w:rsidR="002E35E7">
        <w:rPr>
          <w:lang w:eastAsia="es-MX"/>
        </w:rPr>
        <w:tab/>
      </w:r>
      <w:r w:rsidRPr="006F446E">
        <w:rPr>
          <w:lang w:eastAsia="es-MX"/>
        </w:rPr>
        <w:t>Consumo Mensual de $134 a $441.99</w:t>
      </w:r>
      <w:r w:rsidRPr="006F446E">
        <w:rPr>
          <w:lang w:eastAsia="es-MX"/>
        </w:rPr>
        <w:tab/>
        <w:t>Sin Impuestos $4.72</w:t>
      </w:r>
      <w:r w:rsidRPr="006F446E">
        <w:rPr>
          <w:lang w:eastAsia="es-MX"/>
        </w:rPr>
        <w:tab/>
        <w:t>Con Impuestos $5.64</w:t>
      </w:r>
    </w:p>
    <w:p w:rsidR="006F446E" w:rsidRPr="006F446E" w:rsidRDefault="006F446E" w:rsidP="00A82F49">
      <w:pPr>
        <w:pStyle w:val="Sinespaciado"/>
        <w:rPr>
          <w:lang w:eastAsia="es-MX"/>
        </w:rPr>
      </w:pPr>
      <w:r w:rsidRPr="006F446E">
        <w:rPr>
          <w:lang w:eastAsia="es-MX"/>
        </w:rPr>
        <w:t xml:space="preserve">Tarifa Reducida </w:t>
      </w:r>
      <w:r w:rsidRPr="006F446E">
        <w:rPr>
          <w:lang w:eastAsia="es-MX"/>
        </w:rPr>
        <w:tab/>
        <w:t>Consumo Mensual de $134 a $441.99</w:t>
      </w:r>
      <w:r w:rsidRPr="006F446E">
        <w:rPr>
          <w:lang w:eastAsia="es-MX"/>
        </w:rPr>
        <w:tab/>
        <w:t>Sin Impuestos $3.15</w:t>
      </w:r>
      <w:r w:rsidRPr="006F446E">
        <w:rPr>
          <w:lang w:eastAsia="es-MX"/>
        </w:rPr>
        <w:tab/>
        <w:t>Con Impuestos $3.76</w:t>
      </w:r>
    </w:p>
    <w:p w:rsidR="006F446E" w:rsidRPr="006F446E" w:rsidRDefault="006F446E" w:rsidP="00A82F49">
      <w:pPr>
        <w:pStyle w:val="Sinespaciado"/>
        <w:rPr>
          <w:lang w:eastAsia="es-MX"/>
        </w:rPr>
      </w:pPr>
      <w:r w:rsidRPr="006F446E">
        <w:rPr>
          <w:lang w:eastAsia="es-MX"/>
        </w:rPr>
        <w:t xml:space="preserve">Tarifa Plena </w:t>
      </w:r>
      <w:r w:rsidRPr="006F446E">
        <w:rPr>
          <w:lang w:eastAsia="es-MX"/>
        </w:rPr>
        <w:tab/>
      </w:r>
      <w:r w:rsidR="002E35E7">
        <w:rPr>
          <w:lang w:eastAsia="es-MX"/>
        </w:rPr>
        <w:tab/>
      </w:r>
      <w:r w:rsidRPr="006F446E">
        <w:rPr>
          <w:lang w:eastAsia="es-MX"/>
        </w:rPr>
        <w:t>Consumo Mensual de $442 o MÁS</w:t>
      </w:r>
      <w:r w:rsidRPr="006F446E">
        <w:rPr>
          <w:lang w:eastAsia="es-MX"/>
        </w:rPr>
        <w:tab/>
        <w:t>Sin Impuestos $4.36</w:t>
      </w:r>
      <w:r w:rsidRPr="006F446E">
        <w:rPr>
          <w:lang w:eastAsia="es-MX"/>
        </w:rPr>
        <w:tab/>
        <w:t>Con Impuestos $5.21</w:t>
      </w:r>
    </w:p>
    <w:p w:rsidR="006F446E" w:rsidRPr="006F446E" w:rsidRDefault="006F446E" w:rsidP="00A82F49">
      <w:pPr>
        <w:pStyle w:val="Sinespaciado"/>
        <w:rPr>
          <w:lang w:eastAsia="es-MX"/>
        </w:rPr>
      </w:pPr>
      <w:r w:rsidRPr="006F446E">
        <w:rPr>
          <w:lang w:eastAsia="es-MX"/>
        </w:rPr>
        <w:t xml:space="preserve">Tarifa Reducida </w:t>
      </w:r>
      <w:r w:rsidRPr="006F446E">
        <w:rPr>
          <w:lang w:eastAsia="es-MX"/>
        </w:rPr>
        <w:tab/>
        <w:t>Consumo Mensual de $442 o MÁS</w:t>
      </w:r>
      <w:r w:rsidRPr="006F446E">
        <w:rPr>
          <w:lang w:eastAsia="es-MX"/>
        </w:rPr>
        <w:tab/>
        <w:t>Sin Impuestos $2.91</w:t>
      </w:r>
      <w:r w:rsidRPr="006F446E">
        <w:rPr>
          <w:lang w:eastAsia="es-MX"/>
        </w:rPr>
        <w:tab/>
        <w:t>Con Impuestos $3.48</w:t>
      </w:r>
    </w:p>
    <w:p w:rsidR="006F446E" w:rsidRDefault="006F446E" w:rsidP="006F446E">
      <w:pPr>
        <w:tabs>
          <w:tab w:val="left" w:pos="2127"/>
          <w:tab w:val="left" w:pos="5529"/>
          <w:tab w:val="left" w:pos="7797"/>
        </w:tabs>
        <w:spacing w:after="0" w:line="240" w:lineRule="auto"/>
        <w:ind w:left="70"/>
        <w:rPr>
          <w:rFonts w:ascii="Calibri" w:eastAsia="Times New Roman" w:hAnsi="Calibri" w:cs="Times New Roman"/>
          <w:color w:val="000000"/>
          <w:sz w:val="20"/>
          <w:szCs w:val="20"/>
          <w:lang w:eastAsia="es-MX"/>
        </w:rPr>
      </w:pPr>
    </w:p>
    <w:p w:rsidR="006F446E" w:rsidRPr="006F446E" w:rsidRDefault="006F446E" w:rsidP="006F446E">
      <w:pPr>
        <w:pStyle w:val="Subttulo"/>
        <w:rPr>
          <w:rFonts w:eastAsia="Times New Roman"/>
          <w:lang w:eastAsia="es-MX"/>
        </w:rPr>
      </w:pPr>
      <w:r w:rsidRPr="006F446E">
        <w:t>Mundial</w:t>
      </w:r>
      <w:r>
        <w:t xml:space="preserve"> </w:t>
      </w:r>
      <w:r w:rsidRPr="006F446E">
        <w:rPr>
          <w:rFonts w:eastAsia="Times New Roman"/>
          <w:lang w:eastAsia="es-MX"/>
        </w:rPr>
        <w:t>Sudamérica, Caribe, Alaska, Panamá (Región 1)</w:t>
      </w:r>
    </w:p>
    <w:p w:rsidR="006F446E" w:rsidRPr="006F446E" w:rsidRDefault="006F446E" w:rsidP="001143A3">
      <w:pPr>
        <w:pStyle w:val="Sinespaciado"/>
        <w:rPr>
          <w:lang w:eastAsia="es-MX"/>
        </w:rPr>
      </w:pPr>
      <w:r w:rsidRPr="006F446E">
        <w:rPr>
          <w:lang w:eastAsia="es-MX"/>
        </w:rPr>
        <w:t xml:space="preserve">Tarifa Plena </w:t>
      </w:r>
      <w:r w:rsidRPr="006F446E">
        <w:rPr>
          <w:lang w:eastAsia="es-MX"/>
        </w:rPr>
        <w:tab/>
      </w:r>
      <w:r w:rsidR="002E35E7">
        <w:rPr>
          <w:lang w:eastAsia="es-MX"/>
        </w:rPr>
        <w:tab/>
      </w:r>
      <w:r w:rsidRPr="006F446E">
        <w:rPr>
          <w:lang w:eastAsia="es-MX"/>
        </w:rPr>
        <w:t>Consumo Mensual de $0 a $74.99</w:t>
      </w:r>
      <w:r w:rsidRPr="006F446E">
        <w:rPr>
          <w:lang w:eastAsia="es-MX"/>
        </w:rPr>
        <w:tab/>
        <w:t>Sin Impuestos $13.64</w:t>
      </w:r>
      <w:r w:rsidRPr="006F446E">
        <w:rPr>
          <w:lang w:eastAsia="es-MX"/>
        </w:rPr>
        <w:tab/>
        <w:t>Con Impuestos $16.3</w:t>
      </w:r>
    </w:p>
    <w:p w:rsidR="006F446E" w:rsidRPr="006F446E" w:rsidRDefault="006F446E" w:rsidP="001143A3">
      <w:pPr>
        <w:pStyle w:val="Sinespaciado"/>
        <w:rPr>
          <w:lang w:eastAsia="es-MX"/>
        </w:rPr>
      </w:pPr>
      <w:r w:rsidRPr="006F446E">
        <w:rPr>
          <w:lang w:eastAsia="es-MX"/>
        </w:rPr>
        <w:t xml:space="preserve">Tarifa Reducida </w:t>
      </w:r>
      <w:r w:rsidRPr="006F446E">
        <w:rPr>
          <w:lang w:eastAsia="es-MX"/>
        </w:rPr>
        <w:tab/>
        <w:t>Consumo Mensual de $0 a $74.99</w:t>
      </w:r>
      <w:r w:rsidRPr="006F446E">
        <w:rPr>
          <w:lang w:eastAsia="es-MX"/>
        </w:rPr>
        <w:tab/>
        <w:t>Sin Impuestos $9.09</w:t>
      </w:r>
      <w:r w:rsidRPr="006F446E">
        <w:rPr>
          <w:lang w:eastAsia="es-MX"/>
        </w:rPr>
        <w:tab/>
        <w:t>Con Impuestos $10.86</w:t>
      </w:r>
    </w:p>
    <w:p w:rsidR="006F446E" w:rsidRPr="006F446E" w:rsidRDefault="006F446E" w:rsidP="001143A3">
      <w:pPr>
        <w:pStyle w:val="Sinespaciado"/>
        <w:rPr>
          <w:lang w:eastAsia="es-MX"/>
        </w:rPr>
      </w:pPr>
      <w:r w:rsidRPr="006F446E">
        <w:rPr>
          <w:lang w:eastAsia="es-MX"/>
        </w:rPr>
        <w:t xml:space="preserve">Tarifa Plena </w:t>
      </w:r>
      <w:r w:rsidRPr="006F446E">
        <w:rPr>
          <w:lang w:eastAsia="es-MX"/>
        </w:rPr>
        <w:tab/>
      </w:r>
      <w:r w:rsidR="002E35E7">
        <w:rPr>
          <w:lang w:eastAsia="es-MX"/>
        </w:rPr>
        <w:tab/>
      </w:r>
      <w:r w:rsidRPr="006F446E">
        <w:rPr>
          <w:lang w:eastAsia="es-MX"/>
        </w:rPr>
        <w:t>Consumo Mensual de $75 a $133.99</w:t>
      </w:r>
      <w:r w:rsidRPr="006F446E">
        <w:rPr>
          <w:lang w:eastAsia="es-MX"/>
        </w:rPr>
        <w:tab/>
        <w:t>Sin Impuestos $12.87</w:t>
      </w:r>
      <w:r w:rsidRPr="006F446E">
        <w:rPr>
          <w:lang w:eastAsia="es-MX"/>
        </w:rPr>
        <w:tab/>
        <w:t>Con Impuestos $15.38</w:t>
      </w:r>
    </w:p>
    <w:p w:rsidR="006F446E" w:rsidRPr="006F446E" w:rsidRDefault="006F446E" w:rsidP="001143A3">
      <w:pPr>
        <w:pStyle w:val="Sinespaciado"/>
        <w:rPr>
          <w:lang w:eastAsia="es-MX"/>
        </w:rPr>
      </w:pPr>
      <w:r w:rsidRPr="006F446E">
        <w:rPr>
          <w:lang w:eastAsia="es-MX"/>
        </w:rPr>
        <w:t xml:space="preserve">Tarifa Reducida </w:t>
      </w:r>
      <w:r w:rsidRPr="006F446E">
        <w:rPr>
          <w:lang w:eastAsia="es-MX"/>
        </w:rPr>
        <w:tab/>
        <w:t>Consumo Mensual de $75 a $133.99</w:t>
      </w:r>
      <w:r w:rsidRPr="006F446E">
        <w:rPr>
          <w:lang w:eastAsia="es-MX"/>
        </w:rPr>
        <w:tab/>
        <w:t>Sin Impuestos $8.58</w:t>
      </w:r>
      <w:r w:rsidRPr="006F446E">
        <w:rPr>
          <w:lang w:eastAsia="es-MX"/>
        </w:rPr>
        <w:tab/>
        <w:t>Con Impuestos $10.25</w:t>
      </w:r>
    </w:p>
    <w:p w:rsidR="006F446E" w:rsidRPr="006F446E" w:rsidRDefault="006F446E" w:rsidP="001143A3">
      <w:pPr>
        <w:pStyle w:val="Sinespaciado"/>
        <w:rPr>
          <w:lang w:eastAsia="es-MX"/>
        </w:rPr>
      </w:pPr>
      <w:r w:rsidRPr="006F446E">
        <w:rPr>
          <w:lang w:eastAsia="es-MX"/>
        </w:rPr>
        <w:t xml:space="preserve">Tarifa Plena </w:t>
      </w:r>
      <w:r w:rsidRPr="006F446E">
        <w:rPr>
          <w:lang w:eastAsia="es-MX"/>
        </w:rPr>
        <w:tab/>
      </w:r>
      <w:r w:rsidR="002E35E7">
        <w:rPr>
          <w:lang w:eastAsia="es-MX"/>
        </w:rPr>
        <w:tab/>
      </w:r>
      <w:r w:rsidRPr="006F446E">
        <w:rPr>
          <w:lang w:eastAsia="es-MX"/>
        </w:rPr>
        <w:t>Consumo Mensual de $134 a $441.99</w:t>
      </w:r>
      <w:r w:rsidRPr="006F446E">
        <w:rPr>
          <w:lang w:eastAsia="es-MX"/>
        </w:rPr>
        <w:tab/>
        <w:t>Sin Impuestos $10.23</w:t>
      </w:r>
      <w:r w:rsidRPr="006F446E">
        <w:rPr>
          <w:lang w:eastAsia="es-MX"/>
        </w:rPr>
        <w:tab/>
        <w:t>Con Impuestos $12.22</w:t>
      </w:r>
    </w:p>
    <w:p w:rsidR="006F446E" w:rsidRPr="006F446E" w:rsidRDefault="006F446E" w:rsidP="001143A3">
      <w:pPr>
        <w:pStyle w:val="Sinespaciado"/>
        <w:rPr>
          <w:rFonts w:ascii="Calibri" w:eastAsia="Times New Roman" w:hAnsi="Calibri" w:cs="Times New Roman"/>
          <w:color w:val="000000"/>
          <w:sz w:val="20"/>
          <w:szCs w:val="20"/>
          <w:lang w:eastAsia="es-MX"/>
        </w:rPr>
      </w:pPr>
      <w:r w:rsidRPr="006F446E">
        <w:rPr>
          <w:rFonts w:ascii="Calibri" w:eastAsia="Times New Roman" w:hAnsi="Calibri" w:cs="Times New Roman"/>
          <w:color w:val="000000"/>
          <w:sz w:val="20"/>
          <w:szCs w:val="20"/>
          <w:lang w:eastAsia="es-MX"/>
        </w:rPr>
        <w:t xml:space="preserve">Tarifa Reducida </w:t>
      </w:r>
      <w:r w:rsidRPr="006F446E">
        <w:rPr>
          <w:rFonts w:ascii="Calibri" w:eastAsia="Times New Roman" w:hAnsi="Calibri" w:cs="Times New Roman"/>
          <w:color w:val="000000"/>
          <w:sz w:val="20"/>
          <w:szCs w:val="20"/>
          <w:lang w:eastAsia="es-MX"/>
        </w:rPr>
        <w:tab/>
      </w:r>
      <w:r w:rsidR="001143A3">
        <w:rPr>
          <w:rFonts w:ascii="Calibri" w:eastAsia="Times New Roman" w:hAnsi="Calibri" w:cs="Times New Roman"/>
          <w:color w:val="000000"/>
          <w:sz w:val="20"/>
          <w:szCs w:val="20"/>
          <w:lang w:eastAsia="es-MX"/>
        </w:rPr>
        <w:tab/>
      </w:r>
      <w:r w:rsidRPr="006F446E">
        <w:rPr>
          <w:rFonts w:ascii="Calibri" w:eastAsia="Times New Roman" w:hAnsi="Calibri" w:cs="Times New Roman"/>
          <w:color w:val="000000"/>
          <w:sz w:val="20"/>
          <w:szCs w:val="20"/>
          <w:lang w:eastAsia="es-MX"/>
        </w:rPr>
        <w:t>Consumo Mensual de $134 a $441.99</w:t>
      </w:r>
      <w:r w:rsidRPr="006F446E">
        <w:rPr>
          <w:rFonts w:ascii="Calibri" w:eastAsia="Times New Roman" w:hAnsi="Calibri" w:cs="Times New Roman"/>
          <w:color w:val="000000"/>
          <w:sz w:val="20"/>
          <w:szCs w:val="20"/>
          <w:lang w:eastAsia="es-MX"/>
        </w:rPr>
        <w:tab/>
        <w:t>Sin Impuestos $6.82</w:t>
      </w:r>
      <w:r w:rsidRPr="006F446E">
        <w:rPr>
          <w:rFonts w:ascii="Calibri" w:eastAsia="Times New Roman" w:hAnsi="Calibri" w:cs="Times New Roman"/>
          <w:color w:val="000000"/>
          <w:sz w:val="20"/>
          <w:szCs w:val="20"/>
          <w:lang w:eastAsia="es-MX"/>
        </w:rPr>
        <w:tab/>
        <w:t>Con Impuestos $8.15</w:t>
      </w:r>
    </w:p>
    <w:p w:rsidR="006F446E" w:rsidRPr="006F446E" w:rsidRDefault="006F446E" w:rsidP="001143A3">
      <w:pPr>
        <w:pStyle w:val="Sinespaciado"/>
        <w:rPr>
          <w:rFonts w:ascii="Calibri" w:eastAsia="Times New Roman" w:hAnsi="Calibri" w:cs="Times New Roman"/>
          <w:color w:val="000000"/>
          <w:sz w:val="20"/>
          <w:szCs w:val="20"/>
          <w:lang w:eastAsia="es-MX"/>
        </w:rPr>
      </w:pPr>
      <w:r w:rsidRPr="006F446E">
        <w:rPr>
          <w:rFonts w:ascii="Calibri" w:eastAsia="Times New Roman" w:hAnsi="Calibri" w:cs="Times New Roman"/>
          <w:color w:val="000000"/>
          <w:sz w:val="20"/>
          <w:szCs w:val="20"/>
          <w:lang w:eastAsia="es-MX"/>
        </w:rPr>
        <w:t xml:space="preserve">Tarifa Plena </w:t>
      </w:r>
      <w:r w:rsidRPr="006F446E">
        <w:rPr>
          <w:rFonts w:ascii="Calibri" w:eastAsia="Times New Roman" w:hAnsi="Calibri" w:cs="Times New Roman"/>
          <w:color w:val="000000"/>
          <w:sz w:val="20"/>
          <w:szCs w:val="20"/>
          <w:lang w:eastAsia="es-MX"/>
        </w:rPr>
        <w:tab/>
      </w:r>
      <w:r w:rsidR="001143A3">
        <w:rPr>
          <w:rFonts w:ascii="Calibri" w:eastAsia="Times New Roman" w:hAnsi="Calibri" w:cs="Times New Roman"/>
          <w:color w:val="000000"/>
          <w:sz w:val="20"/>
          <w:szCs w:val="20"/>
          <w:lang w:eastAsia="es-MX"/>
        </w:rPr>
        <w:tab/>
      </w:r>
      <w:r w:rsidRPr="006F446E">
        <w:rPr>
          <w:rFonts w:ascii="Calibri" w:eastAsia="Times New Roman" w:hAnsi="Calibri" w:cs="Times New Roman"/>
          <w:color w:val="000000"/>
          <w:sz w:val="20"/>
          <w:szCs w:val="20"/>
          <w:lang w:eastAsia="es-MX"/>
        </w:rPr>
        <w:t>Consumo Mensual de $442 o MÁS</w:t>
      </w:r>
      <w:r w:rsidRPr="006F446E">
        <w:rPr>
          <w:rFonts w:ascii="Calibri" w:eastAsia="Times New Roman" w:hAnsi="Calibri" w:cs="Times New Roman"/>
          <w:color w:val="000000"/>
          <w:sz w:val="20"/>
          <w:szCs w:val="20"/>
          <w:lang w:eastAsia="es-MX"/>
        </w:rPr>
        <w:tab/>
        <w:t>Sin Impuestos $9.46</w:t>
      </w:r>
      <w:r w:rsidRPr="006F446E">
        <w:rPr>
          <w:rFonts w:ascii="Calibri" w:eastAsia="Times New Roman" w:hAnsi="Calibri" w:cs="Times New Roman"/>
          <w:color w:val="000000"/>
          <w:sz w:val="20"/>
          <w:szCs w:val="20"/>
          <w:lang w:eastAsia="es-MX"/>
        </w:rPr>
        <w:tab/>
        <w:t>Con Impuestos $11.3</w:t>
      </w:r>
    </w:p>
    <w:p w:rsidR="006F446E" w:rsidRPr="006F446E" w:rsidRDefault="006F446E" w:rsidP="001143A3">
      <w:pPr>
        <w:pStyle w:val="Sinespaciado"/>
        <w:rPr>
          <w:rFonts w:ascii="Calibri" w:eastAsia="Times New Roman" w:hAnsi="Calibri" w:cs="Times New Roman"/>
          <w:color w:val="000000"/>
          <w:sz w:val="20"/>
          <w:szCs w:val="20"/>
          <w:lang w:eastAsia="es-MX"/>
        </w:rPr>
      </w:pPr>
      <w:r w:rsidRPr="006F446E">
        <w:rPr>
          <w:rFonts w:ascii="Calibri" w:eastAsia="Times New Roman" w:hAnsi="Calibri" w:cs="Times New Roman"/>
          <w:color w:val="000000"/>
          <w:sz w:val="20"/>
          <w:szCs w:val="20"/>
          <w:lang w:eastAsia="es-MX"/>
        </w:rPr>
        <w:t xml:space="preserve">Tarifa Reducida </w:t>
      </w:r>
      <w:r w:rsidRPr="006F446E">
        <w:rPr>
          <w:rFonts w:ascii="Calibri" w:eastAsia="Times New Roman" w:hAnsi="Calibri" w:cs="Times New Roman"/>
          <w:color w:val="000000"/>
          <w:sz w:val="20"/>
          <w:szCs w:val="20"/>
          <w:lang w:eastAsia="es-MX"/>
        </w:rPr>
        <w:tab/>
      </w:r>
      <w:r w:rsidR="001143A3">
        <w:rPr>
          <w:rFonts w:ascii="Calibri" w:eastAsia="Times New Roman" w:hAnsi="Calibri" w:cs="Times New Roman"/>
          <w:color w:val="000000"/>
          <w:sz w:val="20"/>
          <w:szCs w:val="20"/>
          <w:lang w:eastAsia="es-MX"/>
        </w:rPr>
        <w:tab/>
      </w:r>
      <w:r w:rsidRPr="006F446E">
        <w:rPr>
          <w:rFonts w:ascii="Calibri" w:eastAsia="Times New Roman" w:hAnsi="Calibri" w:cs="Times New Roman"/>
          <w:color w:val="000000"/>
          <w:sz w:val="20"/>
          <w:szCs w:val="20"/>
          <w:lang w:eastAsia="es-MX"/>
        </w:rPr>
        <w:t>Consumo Mensual de $442 o MÁS</w:t>
      </w:r>
      <w:r w:rsidRPr="006F446E">
        <w:rPr>
          <w:rFonts w:ascii="Calibri" w:eastAsia="Times New Roman" w:hAnsi="Calibri" w:cs="Times New Roman"/>
          <w:color w:val="000000"/>
          <w:sz w:val="20"/>
          <w:szCs w:val="20"/>
          <w:lang w:eastAsia="es-MX"/>
        </w:rPr>
        <w:tab/>
        <w:t>Sin Impuestos $6.31</w:t>
      </w:r>
      <w:r w:rsidRPr="006F446E">
        <w:rPr>
          <w:rFonts w:ascii="Calibri" w:eastAsia="Times New Roman" w:hAnsi="Calibri" w:cs="Times New Roman"/>
          <w:color w:val="000000"/>
          <w:sz w:val="20"/>
          <w:szCs w:val="20"/>
          <w:lang w:eastAsia="es-MX"/>
        </w:rPr>
        <w:tab/>
        <w:t>Con Impuestos $7.54</w:t>
      </w:r>
    </w:p>
    <w:p w:rsidR="006F446E" w:rsidRDefault="006F446E" w:rsidP="006F446E">
      <w:pPr>
        <w:tabs>
          <w:tab w:val="left" w:pos="2127"/>
          <w:tab w:val="left" w:pos="5529"/>
          <w:tab w:val="left" w:pos="7797"/>
        </w:tabs>
        <w:spacing w:after="0" w:line="240" w:lineRule="auto"/>
        <w:ind w:left="70"/>
        <w:rPr>
          <w:rFonts w:ascii="Calibri" w:eastAsia="Times New Roman" w:hAnsi="Calibri" w:cs="Times New Roman"/>
          <w:color w:val="000000"/>
          <w:sz w:val="20"/>
          <w:szCs w:val="20"/>
          <w:lang w:eastAsia="es-MX"/>
        </w:rPr>
      </w:pPr>
    </w:p>
    <w:p w:rsidR="00106511" w:rsidRPr="00106511" w:rsidRDefault="00106511" w:rsidP="00106511">
      <w:pPr>
        <w:pStyle w:val="Subttulo"/>
      </w:pPr>
      <w:r w:rsidRPr="00106511">
        <w:t>Mundial Europa, África, Cuenca del Mediterráneo (Región 2)</w:t>
      </w:r>
    </w:p>
    <w:p w:rsidR="00106511" w:rsidRPr="00106511" w:rsidRDefault="00106511" w:rsidP="001143A3">
      <w:pPr>
        <w:pStyle w:val="Sinespaciado"/>
        <w:rPr>
          <w:lang w:eastAsia="es-MX"/>
        </w:rPr>
      </w:pPr>
      <w:r w:rsidRPr="00106511">
        <w:rPr>
          <w:lang w:eastAsia="es-MX"/>
        </w:rPr>
        <w:t xml:space="preserve">Tarifa Plena </w:t>
      </w:r>
      <w:r w:rsidRPr="00106511">
        <w:rPr>
          <w:lang w:eastAsia="es-MX"/>
        </w:rPr>
        <w:tab/>
      </w:r>
      <w:r w:rsidR="001143A3">
        <w:rPr>
          <w:lang w:eastAsia="es-MX"/>
        </w:rPr>
        <w:tab/>
      </w:r>
      <w:r w:rsidRPr="00106511">
        <w:rPr>
          <w:lang w:eastAsia="es-MX"/>
        </w:rPr>
        <w:t>Consumo Mensual de $0 a $74.99</w:t>
      </w:r>
      <w:r w:rsidRPr="00106511">
        <w:rPr>
          <w:lang w:eastAsia="es-MX"/>
        </w:rPr>
        <w:tab/>
        <w:t>Sin Impuestos $13.09</w:t>
      </w:r>
      <w:r w:rsidRPr="00106511">
        <w:rPr>
          <w:lang w:eastAsia="es-MX"/>
        </w:rPr>
        <w:tab/>
        <w:t>Con Impuestos $15.64</w:t>
      </w:r>
    </w:p>
    <w:p w:rsidR="00106511" w:rsidRPr="00106511" w:rsidRDefault="00106511" w:rsidP="001143A3">
      <w:pPr>
        <w:pStyle w:val="Sinespaciado"/>
        <w:rPr>
          <w:lang w:eastAsia="es-MX"/>
        </w:rPr>
      </w:pPr>
      <w:r w:rsidRPr="00106511">
        <w:rPr>
          <w:lang w:eastAsia="es-MX"/>
        </w:rPr>
        <w:t xml:space="preserve">Tarifa Reducida </w:t>
      </w:r>
      <w:r w:rsidRPr="00106511">
        <w:rPr>
          <w:lang w:eastAsia="es-MX"/>
        </w:rPr>
        <w:tab/>
        <w:t>Consumo Mensual de $0 a $74.99</w:t>
      </w:r>
      <w:r w:rsidRPr="00106511">
        <w:rPr>
          <w:lang w:eastAsia="es-MX"/>
        </w:rPr>
        <w:tab/>
        <w:t>Sin Impuestos $8.73</w:t>
      </w:r>
      <w:r w:rsidRPr="00106511">
        <w:rPr>
          <w:lang w:eastAsia="es-MX"/>
        </w:rPr>
        <w:tab/>
        <w:t>Con Impuestos $10.43</w:t>
      </w:r>
    </w:p>
    <w:p w:rsidR="00106511" w:rsidRPr="00106511" w:rsidRDefault="00106511" w:rsidP="001143A3">
      <w:pPr>
        <w:pStyle w:val="Sinespaciado"/>
        <w:rPr>
          <w:lang w:eastAsia="es-MX"/>
        </w:rPr>
      </w:pPr>
      <w:r w:rsidRPr="00106511">
        <w:rPr>
          <w:lang w:eastAsia="es-MX"/>
        </w:rPr>
        <w:t xml:space="preserve">Tarifa Plena </w:t>
      </w:r>
      <w:r w:rsidRPr="00106511">
        <w:rPr>
          <w:lang w:eastAsia="es-MX"/>
        </w:rPr>
        <w:tab/>
      </w:r>
      <w:r w:rsidR="001143A3">
        <w:rPr>
          <w:lang w:eastAsia="es-MX"/>
        </w:rPr>
        <w:tab/>
      </w:r>
      <w:r w:rsidRPr="00106511">
        <w:rPr>
          <w:lang w:eastAsia="es-MX"/>
        </w:rPr>
        <w:t>Consumo Mensual de $75 a $133.99</w:t>
      </w:r>
      <w:r w:rsidRPr="00106511">
        <w:rPr>
          <w:lang w:eastAsia="es-MX"/>
        </w:rPr>
        <w:tab/>
        <w:t>Sin Impuestos $12.35</w:t>
      </w:r>
      <w:r w:rsidRPr="00106511">
        <w:rPr>
          <w:lang w:eastAsia="es-MX"/>
        </w:rPr>
        <w:tab/>
        <w:t>Con Impuestos $14.76</w:t>
      </w:r>
    </w:p>
    <w:p w:rsidR="00106511" w:rsidRPr="00106511" w:rsidRDefault="00106511" w:rsidP="001143A3">
      <w:pPr>
        <w:pStyle w:val="Sinespaciado"/>
        <w:rPr>
          <w:lang w:eastAsia="es-MX"/>
        </w:rPr>
      </w:pPr>
      <w:r w:rsidRPr="00106511">
        <w:rPr>
          <w:lang w:eastAsia="es-MX"/>
        </w:rPr>
        <w:t xml:space="preserve">Tarifa Reducida </w:t>
      </w:r>
      <w:r w:rsidRPr="00106511">
        <w:rPr>
          <w:lang w:eastAsia="es-MX"/>
        </w:rPr>
        <w:tab/>
        <w:t>Consumo Mensual de $75 a $133.99</w:t>
      </w:r>
      <w:r w:rsidRPr="00106511">
        <w:rPr>
          <w:lang w:eastAsia="es-MX"/>
        </w:rPr>
        <w:tab/>
        <w:t>Sin Impuestos $8.23</w:t>
      </w:r>
      <w:r w:rsidRPr="00106511">
        <w:rPr>
          <w:lang w:eastAsia="es-MX"/>
        </w:rPr>
        <w:tab/>
        <w:t>Con Impuestos $9.83</w:t>
      </w:r>
    </w:p>
    <w:p w:rsidR="00106511" w:rsidRPr="00106511" w:rsidRDefault="00106511" w:rsidP="001143A3">
      <w:pPr>
        <w:pStyle w:val="Sinespaciado"/>
        <w:rPr>
          <w:lang w:eastAsia="es-MX"/>
        </w:rPr>
      </w:pPr>
      <w:r w:rsidRPr="00106511">
        <w:rPr>
          <w:lang w:eastAsia="es-MX"/>
        </w:rPr>
        <w:t xml:space="preserve">Tarifa Plena </w:t>
      </w:r>
      <w:r w:rsidR="001143A3">
        <w:rPr>
          <w:lang w:eastAsia="es-MX"/>
        </w:rPr>
        <w:tab/>
      </w:r>
      <w:r w:rsidRPr="00106511">
        <w:rPr>
          <w:lang w:eastAsia="es-MX"/>
        </w:rPr>
        <w:tab/>
        <w:t>Consumo Mensual de $134 a $441.99</w:t>
      </w:r>
      <w:r w:rsidRPr="00106511">
        <w:rPr>
          <w:lang w:eastAsia="es-MX"/>
        </w:rPr>
        <w:tab/>
        <w:t>Sin Impuestos $9.82</w:t>
      </w:r>
      <w:r w:rsidRPr="00106511">
        <w:rPr>
          <w:lang w:eastAsia="es-MX"/>
        </w:rPr>
        <w:tab/>
        <w:t>Con Impuestos $11.73</w:t>
      </w:r>
    </w:p>
    <w:p w:rsidR="00106511" w:rsidRPr="00106511" w:rsidRDefault="00106511" w:rsidP="001143A3">
      <w:pPr>
        <w:pStyle w:val="Sinespaciado"/>
        <w:rPr>
          <w:lang w:eastAsia="es-MX"/>
        </w:rPr>
      </w:pPr>
      <w:r w:rsidRPr="00106511">
        <w:rPr>
          <w:lang w:eastAsia="es-MX"/>
        </w:rPr>
        <w:t xml:space="preserve">Tarifa Reducida </w:t>
      </w:r>
      <w:r w:rsidRPr="00106511">
        <w:rPr>
          <w:lang w:eastAsia="es-MX"/>
        </w:rPr>
        <w:tab/>
        <w:t>Consumo Mensual de $134 a $441.99</w:t>
      </w:r>
      <w:r w:rsidRPr="00106511">
        <w:rPr>
          <w:lang w:eastAsia="es-MX"/>
        </w:rPr>
        <w:tab/>
        <w:t>Sin Impuestos $6.55</w:t>
      </w:r>
      <w:r w:rsidRPr="00106511">
        <w:rPr>
          <w:lang w:eastAsia="es-MX"/>
        </w:rPr>
        <w:tab/>
        <w:t>Con Impuestos $7.83</w:t>
      </w:r>
    </w:p>
    <w:p w:rsidR="00106511" w:rsidRPr="00106511" w:rsidRDefault="00106511" w:rsidP="001143A3">
      <w:pPr>
        <w:pStyle w:val="Sinespaciado"/>
        <w:rPr>
          <w:lang w:eastAsia="es-MX"/>
        </w:rPr>
      </w:pPr>
      <w:r w:rsidRPr="00106511">
        <w:rPr>
          <w:lang w:eastAsia="es-MX"/>
        </w:rPr>
        <w:t xml:space="preserve">Tarifa Plena </w:t>
      </w:r>
      <w:r w:rsidRPr="00106511">
        <w:rPr>
          <w:lang w:eastAsia="es-MX"/>
        </w:rPr>
        <w:tab/>
      </w:r>
      <w:r w:rsidR="001143A3">
        <w:rPr>
          <w:lang w:eastAsia="es-MX"/>
        </w:rPr>
        <w:tab/>
      </w:r>
      <w:r w:rsidRPr="00106511">
        <w:rPr>
          <w:lang w:eastAsia="es-MX"/>
        </w:rPr>
        <w:t>Consumo Mensual de $442 o MÁS</w:t>
      </w:r>
      <w:r w:rsidRPr="00106511">
        <w:rPr>
          <w:lang w:eastAsia="es-MX"/>
        </w:rPr>
        <w:tab/>
        <w:t>Sin Impuestos $9.08</w:t>
      </w:r>
      <w:r w:rsidRPr="00106511">
        <w:rPr>
          <w:lang w:eastAsia="es-MX"/>
        </w:rPr>
        <w:tab/>
        <w:t>Con Impuestos $10.85</w:t>
      </w:r>
    </w:p>
    <w:p w:rsidR="00106511" w:rsidRPr="00106511" w:rsidRDefault="00106511" w:rsidP="001143A3">
      <w:pPr>
        <w:pStyle w:val="Sinespaciado"/>
        <w:rPr>
          <w:lang w:eastAsia="es-MX"/>
        </w:rPr>
      </w:pPr>
      <w:r w:rsidRPr="00106511">
        <w:rPr>
          <w:lang w:eastAsia="es-MX"/>
        </w:rPr>
        <w:t xml:space="preserve">Tarifa Reducida </w:t>
      </w:r>
      <w:r w:rsidRPr="00106511">
        <w:rPr>
          <w:lang w:eastAsia="es-MX"/>
        </w:rPr>
        <w:tab/>
        <w:t>Consumo Mensual de $442 o MÁS</w:t>
      </w:r>
      <w:r w:rsidRPr="00106511">
        <w:rPr>
          <w:lang w:eastAsia="es-MX"/>
        </w:rPr>
        <w:tab/>
        <w:t>Sin Impuestos $6.05</w:t>
      </w:r>
      <w:r w:rsidRPr="00106511">
        <w:rPr>
          <w:lang w:eastAsia="es-MX"/>
        </w:rPr>
        <w:tab/>
        <w:t>Con Impuestos $7.23</w:t>
      </w:r>
    </w:p>
    <w:p w:rsidR="00106511" w:rsidRDefault="00106511" w:rsidP="008B10D8">
      <w:pPr>
        <w:pStyle w:val="Sinespaciado"/>
        <w:rPr>
          <w:lang w:eastAsia="es-MX"/>
        </w:rPr>
      </w:pPr>
    </w:p>
    <w:p w:rsidR="00106511" w:rsidRPr="00106511" w:rsidRDefault="00106511" w:rsidP="00106511">
      <w:pPr>
        <w:pStyle w:val="Subttulo"/>
        <w:rPr>
          <w:lang w:eastAsia="es-MX"/>
        </w:rPr>
      </w:pPr>
      <w:r w:rsidRPr="00106511">
        <w:t xml:space="preserve">Mundial </w:t>
      </w:r>
      <w:r w:rsidRPr="00106511">
        <w:rPr>
          <w:lang w:eastAsia="es-MX"/>
        </w:rPr>
        <w:t xml:space="preserve">Resto del Mundo, </w:t>
      </w:r>
      <w:proofErr w:type="spellStart"/>
      <w:r w:rsidRPr="00106511">
        <w:rPr>
          <w:lang w:eastAsia="es-MX"/>
        </w:rPr>
        <w:t>Hawai</w:t>
      </w:r>
      <w:proofErr w:type="spellEnd"/>
      <w:r w:rsidRPr="00106511">
        <w:rPr>
          <w:lang w:eastAsia="es-MX"/>
        </w:rPr>
        <w:t>, Israel (Región 4)</w:t>
      </w:r>
    </w:p>
    <w:p w:rsidR="00106511" w:rsidRPr="00106511" w:rsidRDefault="00106511" w:rsidP="001143A3">
      <w:pPr>
        <w:pStyle w:val="Sinespaciado"/>
        <w:rPr>
          <w:lang w:eastAsia="es-MX"/>
        </w:rPr>
      </w:pPr>
      <w:r w:rsidRPr="00106511">
        <w:rPr>
          <w:lang w:eastAsia="es-MX"/>
        </w:rPr>
        <w:t xml:space="preserve">Tarifa Plena </w:t>
      </w:r>
      <w:r w:rsidRPr="00106511">
        <w:rPr>
          <w:lang w:eastAsia="es-MX"/>
        </w:rPr>
        <w:tab/>
      </w:r>
      <w:r w:rsidR="001143A3">
        <w:rPr>
          <w:lang w:eastAsia="es-MX"/>
        </w:rPr>
        <w:tab/>
      </w:r>
      <w:r w:rsidRPr="00106511">
        <w:rPr>
          <w:lang w:eastAsia="es-MX"/>
        </w:rPr>
        <w:t>Consumo Mensual de $0 a $74.99</w:t>
      </w:r>
      <w:r w:rsidRPr="00106511">
        <w:rPr>
          <w:lang w:eastAsia="es-MX"/>
        </w:rPr>
        <w:tab/>
        <w:t>Sin Impuestos $14.83</w:t>
      </w:r>
      <w:r w:rsidRPr="00106511">
        <w:rPr>
          <w:lang w:eastAsia="es-MX"/>
        </w:rPr>
        <w:tab/>
        <w:t>Con Impuestos $17.72</w:t>
      </w:r>
    </w:p>
    <w:p w:rsidR="00106511" w:rsidRPr="00106511" w:rsidRDefault="00106511" w:rsidP="001143A3">
      <w:pPr>
        <w:pStyle w:val="Sinespaciado"/>
        <w:rPr>
          <w:lang w:eastAsia="es-MX"/>
        </w:rPr>
      </w:pPr>
      <w:r w:rsidRPr="00106511">
        <w:rPr>
          <w:lang w:eastAsia="es-MX"/>
        </w:rPr>
        <w:t xml:space="preserve">Tarifa Reducida </w:t>
      </w:r>
      <w:r w:rsidRPr="00106511">
        <w:rPr>
          <w:lang w:eastAsia="es-MX"/>
        </w:rPr>
        <w:tab/>
        <w:t>Consumo Mensual de $0 a $74.99</w:t>
      </w:r>
      <w:r w:rsidRPr="00106511">
        <w:rPr>
          <w:lang w:eastAsia="es-MX"/>
        </w:rPr>
        <w:tab/>
        <w:t>Sin Impuestos $9.89</w:t>
      </w:r>
      <w:r w:rsidRPr="00106511">
        <w:rPr>
          <w:lang w:eastAsia="es-MX"/>
        </w:rPr>
        <w:tab/>
        <w:t>Con Impuestos $11.82</w:t>
      </w:r>
    </w:p>
    <w:p w:rsidR="00106511" w:rsidRPr="00106511" w:rsidRDefault="00106511" w:rsidP="001143A3">
      <w:pPr>
        <w:pStyle w:val="Sinespaciado"/>
        <w:rPr>
          <w:lang w:eastAsia="es-MX"/>
        </w:rPr>
      </w:pPr>
      <w:r w:rsidRPr="00106511">
        <w:rPr>
          <w:lang w:eastAsia="es-MX"/>
        </w:rPr>
        <w:t xml:space="preserve">Tarifa Plena </w:t>
      </w:r>
      <w:r w:rsidRPr="00106511">
        <w:rPr>
          <w:lang w:eastAsia="es-MX"/>
        </w:rPr>
        <w:tab/>
      </w:r>
      <w:r w:rsidR="001143A3">
        <w:rPr>
          <w:lang w:eastAsia="es-MX"/>
        </w:rPr>
        <w:tab/>
      </w:r>
      <w:r w:rsidRPr="00106511">
        <w:rPr>
          <w:lang w:eastAsia="es-MX"/>
        </w:rPr>
        <w:t>Consumo Mensual de $75 a $133.99</w:t>
      </w:r>
      <w:r w:rsidRPr="00106511">
        <w:rPr>
          <w:lang w:eastAsia="es-MX"/>
        </w:rPr>
        <w:tab/>
        <w:t>Sin Impuestos $13.99</w:t>
      </w:r>
      <w:r w:rsidRPr="00106511">
        <w:rPr>
          <w:lang w:eastAsia="es-MX"/>
        </w:rPr>
        <w:tab/>
        <w:t>Con Impuestos $16.72</w:t>
      </w:r>
    </w:p>
    <w:p w:rsidR="00106511" w:rsidRPr="00106511" w:rsidRDefault="00106511" w:rsidP="001143A3">
      <w:pPr>
        <w:pStyle w:val="Sinespaciado"/>
        <w:rPr>
          <w:lang w:eastAsia="es-MX"/>
        </w:rPr>
      </w:pPr>
      <w:r w:rsidRPr="00106511">
        <w:rPr>
          <w:lang w:eastAsia="es-MX"/>
        </w:rPr>
        <w:t xml:space="preserve">Tarifa Reducida </w:t>
      </w:r>
      <w:r w:rsidRPr="00106511">
        <w:rPr>
          <w:lang w:eastAsia="es-MX"/>
        </w:rPr>
        <w:tab/>
        <w:t>Consumo Mensual de $75 a $133.99</w:t>
      </w:r>
      <w:r w:rsidRPr="00106511">
        <w:rPr>
          <w:lang w:eastAsia="es-MX"/>
        </w:rPr>
        <w:tab/>
        <w:t>Sin Impuestos $9.33</w:t>
      </w:r>
      <w:r w:rsidRPr="00106511">
        <w:rPr>
          <w:lang w:eastAsia="es-MX"/>
        </w:rPr>
        <w:tab/>
        <w:t>Con Impuestos $11.15</w:t>
      </w:r>
    </w:p>
    <w:p w:rsidR="00106511" w:rsidRPr="00106511" w:rsidRDefault="00106511" w:rsidP="001143A3">
      <w:pPr>
        <w:pStyle w:val="Sinespaciado"/>
        <w:rPr>
          <w:lang w:eastAsia="es-MX"/>
        </w:rPr>
      </w:pPr>
      <w:r w:rsidRPr="00106511">
        <w:rPr>
          <w:lang w:eastAsia="es-MX"/>
        </w:rPr>
        <w:t xml:space="preserve">Tarifa Plena </w:t>
      </w:r>
      <w:r w:rsidRPr="00106511">
        <w:rPr>
          <w:lang w:eastAsia="es-MX"/>
        </w:rPr>
        <w:tab/>
      </w:r>
      <w:r w:rsidR="001143A3">
        <w:rPr>
          <w:lang w:eastAsia="es-MX"/>
        </w:rPr>
        <w:tab/>
      </w:r>
      <w:r w:rsidRPr="00106511">
        <w:rPr>
          <w:lang w:eastAsia="es-MX"/>
        </w:rPr>
        <w:t>Consumo Mensual de $134 a $441.99</w:t>
      </w:r>
      <w:r w:rsidRPr="00106511">
        <w:rPr>
          <w:lang w:eastAsia="es-MX"/>
        </w:rPr>
        <w:tab/>
        <w:t>Sin Impuestos $11.12</w:t>
      </w:r>
      <w:r w:rsidRPr="00106511">
        <w:rPr>
          <w:lang w:eastAsia="es-MX"/>
        </w:rPr>
        <w:tab/>
        <w:t>Con Impuestos $13.29</w:t>
      </w:r>
    </w:p>
    <w:p w:rsidR="00106511" w:rsidRPr="00106511" w:rsidRDefault="00106511" w:rsidP="001143A3">
      <w:pPr>
        <w:pStyle w:val="Sinespaciado"/>
        <w:rPr>
          <w:lang w:eastAsia="es-MX"/>
        </w:rPr>
      </w:pPr>
      <w:r w:rsidRPr="00106511">
        <w:rPr>
          <w:lang w:eastAsia="es-MX"/>
        </w:rPr>
        <w:t xml:space="preserve">Tarifa Reducida </w:t>
      </w:r>
      <w:r w:rsidRPr="00106511">
        <w:rPr>
          <w:lang w:eastAsia="es-MX"/>
        </w:rPr>
        <w:tab/>
        <w:t>Consumo Mensual de $134 a $441.99</w:t>
      </w:r>
      <w:r w:rsidRPr="00106511">
        <w:rPr>
          <w:lang w:eastAsia="es-MX"/>
        </w:rPr>
        <w:tab/>
        <w:t>Sin Impuestos $7.41</w:t>
      </w:r>
      <w:r w:rsidRPr="00106511">
        <w:rPr>
          <w:lang w:eastAsia="es-MX"/>
        </w:rPr>
        <w:tab/>
        <w:t>Con Impuestos $8.85</w:t>
      </w:r>
    </w:p>
    <w:p w:rsidR="00106511" w:rsidRPr="00106511" w:rsidRDefault="00106511" w:rsidP="001143A3">
      <w:pPr>
        <w:pStyle w:val="Sinespaciado"/>
        <w:rPr>
          <w:lang w:eastAsia="es-MX"/>
        </w:rPr>
      </w:pPr>
      <w:r w:rsidRPr="00106511">
        <w:rPr>
          <w:lang w:eastAsia="es-MX"/>
        </w:rPr>
        <w:t xml:space="preserve">Tarifa Plena </w:t>
      </w:r>
      <w:r w:rsidRPr="00106511">
        <w:rPr>
          <w:lang w:eastAsia="es-MX"/>
        </w:rPr>
        <w:tab/>
      </w:r>
      <w:r w:rsidR="001143A3">
        <w:rPr>
          <w:lang w:eastAsia="es-MX"/>
        </w:rPr>
        <w:tab/>
      </w:r>
      <w:r w:rsidRPr="00106511">
        <w:rPr>
          <w:lang w:eastAsia="es-MX"/>
        </w:rPr>
        <w:t>Consumo Mensual de $442 o MÁS</w:t>
      </w:r>
      <w:r w:rsidRPr="00106511">
        <w:rPr>
          <w:lang w:eastAsia="es-MX"/>
        </w:rPr>
        <w:tab/>
        <w:t>Sin Impuestos $10.28</w:t>
      </w:r>
      <w:r w:rsidRPr="00106511">
        <w:rPr>
          <w:lang w:eastAsia="es-MX"/>
        </w:rPr>
        <w:tab/>
        <w:t>Con Impuestos $12.28</w:t>
      </w:r>
    </w:p>
    <w:p w:rsidR="00106511" w:rsidRPr="00106511" w:rsidRDefault="00106511" w:rsidP="001143A3">
      <w:pPr>
        <w:pStyle w:val="Sinespaciado"/>
        <w:rPr>
          <w:lang w:eastAsia="es-MX"/>
        </w:rPr>
      </w:pPr>
      <w:r w:rsidRPr="00106511">
        <w:rPr>
          <w:lang w:eastAsia="es-MX"/>
        </w:rPr>
        <w:t xml:space="preserve">Tarifa Reducida </w:t>
      </w:r>
      <w:r w:rsidRPr="00106511">
        <w:rPr>
          <w:lang w:eastAsia="es-MX"/>
        </w:rPr>
        <w:tab/>
        <w:t>Consumo Mensual de $442 o MÁS</w:t>
      </w:r>
      <w:r w:rsidRPr="00106511">
        <w:rPr>
          <w:lang w:eastAsia="es-MX"/>
        </w:rPr>
        <w:tab/>
        <w:t>Sin Impuestos $6.85</w:t>
      </w:r>
      <w:r w:rsidRPr="00106511">
        <w:rPr>
          <w:lang w:eastAsia="es-MX"/>
        </w:rPr>
        <w:tab/>
        <w:t>Con Impuestos $8.18</w:t>
      </w:r>
    </w:p>
    <w:p w:rsidR="00106511" w:rsidRPr="00D0057D" w:rsidRDefault="00106511" w:rsidP="00D0057D">
      <w:pPr>
        <w:pStyle w:val="Sinespaciado"/>
      </w:pPr>
    </w:p>
    <w:p w:rsidR="00D0057D" w:rsidRPr="00D0057D" w:rsidRDefault="00D0057D" w:rsidP="00D0057D">
      <w:pPr>
        <w:pStyle w:val="Sinespaciado"/>
      </w:pPr>
      <w:r w:rsidRPr="00D0057D">
        <w:t xml:space="preserve">Horarios de aplicación de tarifa Plena y Reducida: </w:t>
      </w:r>
    </w:p>
    <w:p w:rsidR="00D0057D" w:rsidRPr="00D0057D" w:rsidRDefault="00D0057D" w:rsidP="00D0057D">
      <w:pPr>
        <w:pStyle w:val="Sinespaciado"/>
      </w:pPr>
      <w:r>
        <w:t>Larga Distancia</w:t>
      </w:r>
      <w:r w:rsidRPr="00CD4701">
        <w:t xml:space="preserve"> </w:t>
      </w:r>
      <w:r w:rsidRPr="00D0057D">
        <w:t xml:space="preserve">Mundial por Región: Tarifa Plena Región 1 de Lunes a Viernes de 5:00 a 16:59 </w:t>
      </w:r>
      <w:r>
        <w:t>horas</w:t>
      </w:r>
      <w:r w:rsidRPr="00D0057D">
        <w:t xml:space="preserve">, Región 2 de Lunes a Viernes de 6:00 a 17:59 </w:t>
      </w:r>
      <w:r>
        <w:t>horas,</w:t>
      </w:r>
      <w:r w:rsidRPr="00D0057D">
        <w:t xml:space="preserve"> Región 3 de Lunes a Viernes de 7:00 a 18:59 </w:t>
      </w:r>
      <w:r>
        <w:t xml:space="preserve">horas, </w:t>
      </w:r>
      <w:r w:rsidRPr="00D0057D">
        <w:t xml:space="preserve">Región 4 de Lunes a </w:t>
      </w:r>
      <w:r w:rsidRPr="00D0057D">
        <w:lastRenderedPageBreak/>
        <w:t xml:space="preserve">Viernes de 17:00 a 4:59 </w:t>
      </w:r>
      <w:r>
        <w:t>horas</w:t>
      </w:r>
      <w:r w:rsidRPr="00D0057D">
        <w:t xml:space="preserve">, para Sábados y Domingos se aplica tarifa reducida. Tarifa Reducida Región 1 de Lunes a Viernes de 17:00 a 4:59 </w:t>
      </w:r>
      <w:r>
        <w:t>horas</w:t>
      </w:r>
      <w:r w:rsidRPr="00D0057D">
        <w:t xml:space="preserve">, Región 2 de Lunes a Viernes de 18:00 a 5:59 </w:t>
      </w:r>
      <w:r>
        <w:t>horas,</w:t>
      </w:r>
      <w:r w:rsidRPr="00D0057D">
        <w:t xml:space="preserve"> Región 3 de Lunes a Viernes de 19:00 a 6:59 </w:t>
      </w:r>
      <w:r>
        <w:t>horas</w:t>
      </w:r>
      <w:r w:rsidRPr="00D0057D">
        <w:t xml:space="preserve">, Región 4 de Lunes a Viernes de 5:00 a 16:59 </w:t>
      </w:r>
      <w:r>
        <w:t>horas</w:t>
      </w:r>
      <w:r w:rsidRPr="00D0057D">
        <w:t xml:space="preserve">, Sábados y Domingos las 24 </w:t>
      </w:r>
      <w:r>
        <w:t>horas</w:t>
      </w:r>
      <w:r w:rsidR="00C26903">
        <w:t>.</w:t>
      </w:r>
      <w:r w:rsidRPr="00D0057D">
        <w:t xml:space="preserve"> </w:t>
      </w:r>
    </w:p>
    <w:p w:rsidR="00D0057D" w:rsidRDefault="00D0057D" w:rsidP="008B10D8">
      <w:pPr>
        <w:pStyle w:val="Sinespaciado"/>
        <w:rPr>
          <w:lang w:eastAsia="es-MX"/>
        </w:rPr>
      </w:pPr>
    </w:p>
    <w:p w:rsidR="00214089" w:rsidRDefault="00214089" w:rsidP="00A82F49">
      <w:pPr>
        <w:pStyle w:val="Ttulo2"/>
        <w:rPr>
          <w:lang w:val="es-ES" w:eastAsia="es-MX"/>
        </w:rPr>
      </w:pPr>
      <w:bookmarkStart w:id="14" w:name="_Toc160103484"/>
      <w:r w:rsidRPr="00214089">
        <w:rPr>
          <w:lang w:val="es-ES" w:eastAsia="es-MX"/>
        </w:rPr>
        <w:t>Tarifas Servicio LADA  00, 001 (Teléfono a Teléfono), S800 y TELCARD</w:t>
      </w:r>
      <w:bookmarkEnd w:id="14"/>
    </w:p>
    <w:p w:rsidR="00B84297" w:rsidRDefault="00B84297" w:rsidP="008B10D8">
      <w:pPr>
        <w:pStyle w:val="Sinespaciado"/>
        <w:rPr>
          <w:lang w:eastAsia="es-MX"/>
        </w:rPr>
      </w:pPr>
    </w:p>
    <w:p w:rsidR="00A82F49" w:rsidRDefault="00A82F49" w:rsidP="00A82F49">
      <w:pPr>
        <w:pStyle w:val="Subttulo"/>
        <w:rPr>
          <w:lang w:eastAsia="es-MX"/>
        </w:rPr>
      </w:pPr>
      <w:r w:rsidRPr="00A82F49">
        <w:rPr>
          <w:lang w:eastAsia="es-MX"/>
        </w:rPr>
        <w:t>Lada Nacional</w:t>
      </w:r>
      <w:r w:rsidR="00ED225E">
        <w:rPr>
          <w:lang w:eastAsia="es-MX"/>
        </w:rPr>
        <w:t xml:space="preserve"> </w:t>
      </w:r>
      <w:proofErr w:type="spellStart"/>
      <w:r w:rsidR="00ED225E" w:rsidRPr="00ED225E">
        <w:rPr>
          <w:lang w:eastAsia="es-MX"/>
        </w:rPr>
        <w:t>Insc.No</w:t>
      </w:r>
      <w:proofErr w:type="spellEnd"/>
      <w:r w:rsidR="00ED225E" w:rsidRPr="00ED225E">
        <w:rPr>
          <w:lang w:eastAsia="es-MX"/>
        </w:rPr>
        <w:t>. 13318</w:t>
      </w:r>
    </w:p>
    <w:p w:rsidR="00A82F49" w:rsidRPr="00A82F49" w:rsidRDefault="00A82F49" w:rsidP="00A82F49">
      <w:pPr>
        <w:pStyle w:val="Sinespaciado"/>
        <w:rPr>
          <w:lang w:eastAsia="es-MX"/>
        </w:rPr>
      </w:pPr>
      <w:r w:rsidRPr="00A82F49">
        <w:rPr>
          <w:lang w:eastAsia="es-MX"/>
        </w:rPr>
        <w:t xml:space="preserve">Tarifa Plena </w:t>
      </w:r>
      <w:r w:rsidRPr="00A82F49">
        <w:rPr>
          <w:lang w:eastAsia="es-MX"/>
        </w:rPr>
        <w:tab/>
      </w:r>
      <w:r>
        <w:rPr>
          <w:lang w:eastAsia="es-MX"/>
        </w:rPr>
        <w:tab/>
      </w:r>
      <w:r w:rsidRPr="00A82F49">
        <w:rPr>
          <w:lang w:eastAsia="es-MX"/>
        </w:rPr>
        <w:t>Sin Impuestos $0</w:t>
      </w:r>
      <w:r w:rsidRPr="00A82F49">
        <w:rPr>
          <w:lang w:eastAsia="es-MX"/>
        </w:rPr>
        <w:tab/>
        <w:t>Con Impuestos $0</w:t>
      </w:r>
    </w:p>
    <w:p w:rsidR="00A82F49" w:rsidRPr="00A82F49" w:rsidRDefault="00A82F49" w:rsidP="00A82F49">
      <w:pPr>
        <w:pStyle w:val="Sinespaciado"/>
        <w:rPr>
          <w:lang w:eastAsia="es-MX"/>
        </w:rPr>
      </w:pPr>
      <w:r w:rsidRPr="00A82F49">
        <w:rPr>
          <w:lang w:eastAsia="es-MX"/>
        </w:rPr>
        <w:t xml:space="preserve">Tarifa Reducida </w:t>
      </w:r>
      <w:r w:rsidRPr="00A82F49">
        <w:rPr>
          <w:lang w:eastAsia="es-MX"/>
        </w:rPr>
        <w:tab/>
        <w:t>Sin Impuestos $0</w:t>
      </w:r>
      <w:r w:rsidRPr="00A82F49">
        <w:rPr>
          <w:lang w:eastAsia="es-MX"/>
        </w:rPr>
        <w:tab/>
        <w:t>Con Impuestos $0</w:t>
      </w:r>
    </w:p>
    <w:p w:rsidR="00A82F49" w:rsidRDefault="00A82F49" w:rsidP="00B84297">
      <w:pPr>
        <w:pStyle w:val="Sinespaciado"/>
        <w:rPr>
          <w:lang w:eastAsia="es-MX"/>
        </w:rPr>
      </w:pPr>
      <w:r w:rsidRPr="00A82F49">
        <w:rPr>
          <w:lang w:eastAsia="es-MX"/>
        </w:rPr>
        <w:t xml:space="preserve">Tarifa </w:t>
      </w:r>
      <w:proofErr w:type="spellStart"/>
      <w:r w:rsidRPr="00A82F49">
        <w:rPr>
          <w:lang w:eastAsia="es-MX"/>
        </w:rPr>
        <w:t>Telcard</w:t>
      </w:r>
      <w:proofErr w:type="spellEnd"/>
      <w:r w:rsidRPr="00A82F49">
        <w:rPr>
          <w:lang w:eastAsia="es-MX"/>
        </w:rPr>
        <w:t xml:space="preserve"> </w:t>
      </w:r>
      <w:r w:rsidR="0054482B">
        <w:rPr>
          <w:lang w:eastAsia="es-MX"/>
        </w:rPr>
        <w:t>QLLP</w:t>
      </w:r>
      <w:r w:rsidRPr="00A82F49">
        <w:rPr>
          <w:lang w:eastAsia="es-MX"/>
        </w:rPr>
        <w:t xml:space="preserve"> (*)</w:t>
      </w:r>
      <w:r w:rsidRPr="00A82F49">
        <w:rPr>
          <w:lang w:eastAsia="es-MX"/>
        </w:rPr>
        <w:tab/>
        <w:t>Sin Impuestos $4.93</w:t>
      </w:r>
      <w:r w:rsidRPr="00A82F49">
        <w:rPr>
          <w:lang w:eastAsia="es-MX"/>
        </w:rPr>
        <w:tab/>
        <w:t>Con Impuestos $5.89</w:t>
      </w:r>
    </w:p>
    <w:p w:rsidR="00B84297" w:rsidRDefault="00B84297" w:rsidP="00B84297">
      <w:pPr>
        <w:pStyle w:val="Sinespaciado"/>
        <w:rPr>
          <w:lang w:eastAsia="es-MX"/>
        </w:rPr>
      </w:pPr>
    </w:p>
    <w:p w:rsidR="00A82F49" w:rsidRPr="00A82F49" w:rsidRDefault="00A82F49" w:rsidP="00A82F49">
      <w:pPr>
        <w:pStyle w:val="Subttulo"/>
        <w:rPr>
          <w:lang w:eastAsia="es-MX"/>
        </w:rPr>
      </w:pPr>
      <w:r w:rsidRPr="00A82F49">
        <w:rPr>
          <w:lang w:eastAsia="es-MX"/>
        </w:rPr>
        <w:t>QLLP Nacional</w:t>
      </w:r>
      <w:r w:rsidR="00ED225E">
        <w:rPr>
          <w:lang w:eastAsia="es-MX"/>
        </w:rPr>
        <w:t xml:space="preserve"> </w:t>
      </w:r>
      <w:proofErr w:type="spellStart"/>
      <w:r w:rsidR="00ED225E" w:rsidRPr="00ED225E">
        <w:rPr>
          <w:lang w:eastAsia="es-MX"/>
        </w:rPr>
        <w:t>Insc.No</w:t>
      </w:r>
      <w:proofErr w:type="spellEnd"/>
      <w:r w:rsidR="00ED225E" w:rsidRPr="00ED225E">
        <w:rPr>
          <w:lang w:eastAsia="es-MX"/>
        </w:rPr>
        <w:t>. 52686</w:t>
      </w:r>
    </w:p>
    <w:p w:rsidR="00A82F49" w:rsidRPr="00A82F49" w:rsidRDefault="00A82F49" w:rsidP="00A82F49">
      <w:pPr>
        <w:pStyle w:val="Sinespaciado"/>
        <w:rPr>
          <w:lang w:eastAsia="es-MX"/>
        </w:rPr>
      </w:pPr>
      <w:r w:rsidRPr="00A82F49">
        <w:rPr>
          <w:lang w:eastAsia="es-MX"/>
        </w:rPr>
        <w:t xml:space="preserve">Tarifa Plena </w:t>
      </w:r>
      <w:r w:rsidRPr="00A82F49">
        <w:rPr>
          <w:lang w:eastAsia="es-MX"/>
        </w:rPr>
        <w:tab/>
      </w:r>
      <w:r>
        <w:rPr>
          <w:lang w:eastAsia="es-MX"/>
        </w:rPr>
        <w:tab/>
      </w:r>
      <w:r w:rsidRPr="00A82F49">
        <w:rPr>
          <w:lang w:eastAsia="es-MX"/>
        </w:rPr>
        <w:t>Sin Impuestos $0.342</w:t>
      </w:r>
      <w:r w:rsidRPr="00A82F49">
        <w:rPr>
          <w:lang w:eastAsia="es-MX"/>
        </w:rPr>
        <w:tab/>
        <w:t>Con Impuestos $0.4086</w:t>
      </w:r>
    </w:p>
    <w:p w:rsidR="00A82F49" w:rsidRPr="00A82F49" w:rsidRDefault="00A82F49" w:rsidP="00A82F49">
      <w:pPr>
        <w:pStyle w:val="Sinespaciado"/>
        <w:rPr>
          <w:lang w:eastAsia="es-MX"/>
        </w:rPr>
      </w:pPr>
      <w:r w:rsidRPr="00A82F49">
        <w:rPr>
          <w:lang w:eastAsia="es-MX"/>
        </w:rPr>
        <w:t xml:space="preserve">Tarifa Reducida </w:t>
      </w:r>
      <w:r w:rsidRPr="00A82F49">
        <w:rPr>
          <w:lang w:eastAsia="es-MX"/>
        </w:rPr>
        <w:tab/>
        <w:t>Sin Impuestos $0.342</w:t>
      </w:r>
      <w:r w:rsidRPr="00A82F49">
        <w:rPr>
          <w:lang w:eastAsia="es-MX"/>
        </w:rPr>
        <w:tab/>
        <w:t>Con Impuestos $0.4086</w:t>
      </w:r>
    </w:p>
    <w:p w:rsidR="00A82F49" w:rsidRPr="00A82F49" w:rsidRDefault="00A82F49" w:rsidP="00A82F49">
      <w:pPr>
        <w:pStyle w:val="Sinespaciado"/>
        <w:rPr>
          <w:lang w:eastAsia="es-MX"/>
        </w:rPr>
      </w:pPr>
      <w:r w:rsidRPr="00A82F49">
        <w:rPr>
          <w:lang w:eastAsia="es-MX"/>
        </w:rPr>
        <w:t xml:space="preserve">Tarifa </w:t>
      </w:r>
      <w:proofErr w:type="spellStart"/>
      <w:r w:rsidRPr="00A82F49">
        <w:rPr>
          <w:lang w:eastAsia="es-MX"/>
        </w:rPr>
        <w:t>Telcard</w:t>
      </w:r>
      <w:proofErr w:type="spellEnd"/>
      <w:r w:rsidRPr="00A82F49">
        <w:rPr>
          <w:lang w:eastAsia="es-MX"/>
        </w:rPr>
        <w:t xml:space="preserve"> </w:t>
      </w:r>
      <w:r w:rsidR="0054482B">
        <w:rPr>
          <w:lang w:eastAsia="es-MX"/>
        </w:rPr>
        <w:t>QLLP</w:t>
      </w:r>
      <w:r w:rsidR="0054482B" w:rsidRPr="00A82F49">
        <w:rPr>
          <w:lang w:eastAsia="es-MX"/>
        </w:rPr>
        <w:t xml:space="preserve"> </w:t>
      </w:r>
      <w:r w:rsidRPr="00A82F49">
        <w:rPr>
          <w:lang w:eastAsia="es-MX"/>
        </w:rPr>
        <w:t>(*)</w:t>
      </w:r>
      <w:r w:rsidRPr="00A82F49">
        <w:rPr>
          <w:lang w:eastAsia="es-MX"/>
        </w:rPr>
        <w:tab/>
        <w:t>Sin Impuestos $4.73</w:t>
      </w:r>
      <w:r w:rsidRPr="00A82F49">
        <w:rPr>
          <w:lang w:eastAsia="es-MX"/>
        </w:rPr>
        <w:tab/>
        <w:t>Con Impuestos $5.65</w:t>
      </w:r>
    </w:p>
    <w:p w:rsidR="00214089" w:rsidRDefault="00214089" w:rsidP="00A82F49">
      <w:pPr>
        <w:pStyle w:val="Sinespaciado"/>
        <w:rPr>
          <w:lang w:eastAsia="es-MX"/>
        </w:rPr>
      </w:pPr>
    </w:p>
    <w:p w:rsidR="00A82F49" w:rsidRPr="00A82F49" w:rsidRDefault="00A82F49" w:rsidP="00A82F49">
      <w:pPr>
        <w:pStyle w:val="Subttulo"/>
        <w:rPr>
          <w:rFonts w:eastAsiaTheme="minorHAnsi"/>
        </w:rPr>
      </w:pPr>
      <w:r w:rsidRPr="00ED225E">
        <w:rPr>
          <w:u w:val="single"/>
          <w:lang w:eastAsia="es-MX"/>
        </w:rPr>
        <w:t xml:space="preserve">Internacional </w:t>
      </w:r>
      <w:r w:rsidRPr="00ED225E">
        <w:rPr>
          <w:rFonts w:eastAsiaTheme="minorHAnsi"/>
          <w:u w:val="single"/>
        </w:rPr>
        <w:t>MÉXICO-</w:t>
      </w:r>
      <w:r w:rsidR="001143A3" w:rsidRPr="00ED225E">
        <w:rPr>
          <w:u w:val="single"/>
        </w:rPr>
        <w:t xml:space="preserve"> Estados Unidos</w:t>
      </w:r>
      <w:r w:rsidRPr="00ED225E">
        <w:rPr>
          <w:rFonts w:eastAsiaTheme="minorHAnsi"/>
          <w:u w:val="single"/>
        </w:rPr>
        <w:t xml:space="preserve"> Fronteras Banda 1 Paso 1</w:t>
      </w:r>
      <w:r w:rsidR="00ED225E" w:rsidRPr="00ED225E">
        <w:rPr>
          <w:rFonts w:eastAsiaTheme="minorHAnsi"/>
          <w:u w:val="single"/>
        </w:rPr>
        <w:t xml:space="preserve">, </w:t>
      </w:r>
      <w:proofErr w:type="spellStart"/>
      <w:r w:rsidR="00ED225E" w:rsidRPr="00ED225E">
        <w:rPr>
          <w:rFonts w:eastAsiaTheme="minorHAnsi"/>
          <w:u w:val="single"/>
        </w:rPr>
        <w:t>Insc.No</w:t>
      </w:r>
      <w:proofErr w:type="spellEnd"/>
      <w:r w:rsidR="00ED225E" w:rsidRPr="00ED225E">
        <w:rPr>
          <w:rFonts w:eastAsiaTheme="minorHAnsi"/>
          <w:u w:val="single"/>
        </w:rPr>
        <w:t>.</w:t>
      </w:r>
      <w:r w:rsidR="00ED225E" w:rsidRPr="00ED225E">
        <w:rPr>
          <w:rFonts w:eastAsiaTheme="minorHAnsi"/>
        </w:rPr>
        <w:t xml:space="preserve"> 11464</w:t>
      </w:r>
    </w:p>
    <w:p w:rsidR="00A82F49" w:rsidRPr="00A82F49" w:rsidRDefault="00A82F49" w:rsidP="001143A3">
      <w:pPr>
        <w:pStyle w:val="Sinespaciado"/>
        <w:rPr>
          <w:lang w:eastAsia="es-MX"/>
        </w:rPr>
      </w:pPr>
      <w:r w:rsidRPr="00A82F49">
        <w:rPr>
          <w:lang w:eastAsia="es-MX"/>
        </w:rPr>
        <w:t xml:space="preserve">Tarifa Plena </w:t>
      </w:r>
      <w:r w:rsidRPr="00A82F49">
        <w:rPr>
          <w:lang w:eastAsia="es-MX"/>
        </w:rPr>
        <w:tab/>
      </w:r>
      <w:r w:rsidR="001143A3">
        <w:rPr>
          <w:lang w:eastAsia="es-MX"/>
        </w:rPr>
        <w:tab/>
      </w:r>
      <w:r w:rsidRPr="00A82F49">
        <w:rPr>
          <w:lang w:eastAsia="es-MX"/>
        </w:rPr>
        <w:t>Sin Impuestos $2</w:t>
      </w:r>
      <w:r w:rsidRPr="00A82F49">
        <w:rPr>
          <w:lang w:eastAsia="es-MX"/>
        </w:rPr>
        <w:tab/>
        <w:t>Con Impuestos $2.39</w:t>
      </w:r>
    </w:p>
    <w:p w:rsidR="00A82F49" w:rsidRPr="00A82F49" w:rsidRDefault="00A82F49" w:rsidP="001143A3">
      <w:pPr>
        <w:pStyle w:val="Sinespaciado"/>
        <w:rPr>
          <w:lang w:eastAsia="es-MX"/>
        </w:rPr>
      </w:pPr>
      <w:r w:rsidRPr="00A82F49">
        <w:rPr>
          <w:lang w:eastAsia="es-MX"/>
        </w:rPr>
        <w:t xml:space="preserve">Tarifa Reducida </w:t>
      </w:r>
      <w:r w:rsidRPr="00A82F49">
        <w:rPr>
          <w:lang w:eastAsia="es-MX"/>
        </w:rPr>
        <w:tab/>
        <w:t>Sin Impuestos $1.14</w:t>
      </w:r>
      <w:r w:rsidRPr="00A82F49">
        <w:rPr>
          <w:lang w:eastAsia="es-MX"/>
        </w:rPr>
        <w:tab/>
        <w:t>Con Impuestos $1.36</w:t>
      </w:r>
    </w:p>
    <w:p w:rsidR="00A82F49" w:rsidRDefault="00A82F49" w:rsidP="00B84297">
      <w:pPr>
        <w:pStyle w:val="Sinespaciado"/>
        <w:rPr>
          <w:lang w:eastAsia="es-MX"/>
        </w:rPr>
      </w:pPr>
      <w:r w:rsidRPr="00A82F49">
        <w:rPr>
          <w:lang w:eastAsia="es-MX"/>
        </w:rPr>
        <w:t xml:space="preserve">Tarifa </w:t>
      </w:r>
      <w:proofErr w:type="spellStart"/>
      <w:r w:rsidRPr="00A82F49">
        <w:rPr>
          <w:lang w:eastAsia="es-MX"/>
        </w:rPr>
        <w:t>Telcard</w:t>
      </w:r>
      <w:proofErr w:type="spellEnd"/>
      <w:r w:rsidRPr="00A82F49">
        <w:rPr>
          <w:lang w:eastAsia="es-MX"/>
        </w:rPr>
        <w:t xml:space="preserve"> </w:t>
      </w:r>
      <w:r w:rsidR="0054482B">
        <w:rPr>
          <w:lang w:eastAsia="es-MX"/>
        </w:rPr>
        <w:t>QLLP</w:t>
      </w:r>
      <w:r w:rsidR="0054482B" w:rsidRPr="00A82F49">
        <w:rPr>
          <w:lang w:eastAsia="es-MX"/>
        </w:rPr>
        <w:t xml:space="preserve"> </w:t>
      </w:r>
      <w:r w:rsidRPr="00A82F49">
        <w:rPr>
          <w:lang w:eastAsia="es-MX"/>
        </w:rPr>
        <w:t>(*)</w:t>
      </w:r>
      <w:r w:rsidRPr="00A82F49">
        <w:rPr>
          <w:lang w:eastAsia="es-MX"/>
        </w:rPr>
        <w:tab/>
        <w:t>Sin Impuestos $9.77</w:t>
      </w:r>
      <w:r w:rsidRPr="00A82F49">
        <w:rPr>
          <w:lang w:eastAsia="es-MX"/>
        </w:rPr>
        <w:tab/>
        <w:t>Con Impuestos $11.67</w:t>
      </w:r>
    </w:p>
    <w:p w:rsidR="00B84297" w:rsidRDefault="00B84297" w:rsidP="00B84297">
      <w:pPr>
        <w:pStyle w:val="Sinespaciado"/>
        <w:rPr>
          <w:lang w:eastAsia="es-MX"/>
        </w:rPr>
      </w:pPr>
    </w:p>
    <w:p w:rsidR="00A82F49" w:rsidRPr="00A82F49" w:rsidRDefault="00A82F49" w:rsidP="00A82F49">
      <w:pPr>
        <w:pStyle w:val="Subttulo"/>
        <w:rPr>
          <w:lang w:eastAsia="es-MX"/>
        </w:rPr>
      </w:pPr>
      <w:r w:rsidRPr="00A82F49">
        <w:rPr>
          <w:lang w:eastAsia="es-MX"/>
        </w:rPr>
        <w:t>Internacional</w:t>
      </w:r>
      <w:r>
        <w:rPr>
          <w:lang w:eastAsia="es-MX"/>
        </w:rPr>
        <w:t xml:space="preserve"> </w:t>
      </w:r>
      <w:r w:rsidR="001143A3">
        <w:rPr>
          <w:lang w:eastAsia="es-MX"/>
        </w:rPr>
        <w:t xml:space="preserve">MÉXICO-Frontera </w:t>
      </w:r>
      <w:r w:rsidR="001143A3" w:rsidRPr="00D56D29">
        <w:t>Estados Unidos</w:t>
      </w:r>
      <w:r w:rsidR="00C4480C">
        <w:t xml:space="preserve"> </w:t>
      </w:r>
      <w:r w:rsidRPr="00A82F49">
        <w:rPr>
          <w:lang w:eastAsia="es-MX"/>
        </w:rPr>
        <w:t>Resto Banda 1 Paso 2,3,4</w:t>
      </w:r>
      <w:r w:rsidR="00ED225E" w:rsidRPr="00ED225E">
        <w:rPr>
          <w:rFonts w:eastAsiaTheme="minorHAnsi"/>
          <w:u w:val="single"/>
        </w:rPr>
        <w:t xml:space="preserve">, </w:t>
      </w:r>
      <w:proofErr w:type="spellStart"/>
      <w:r w:rsidR="00ED225E" w:rsidRPr="00ED225E">
        <w:rPr>
          <w:rFonts w:eastAsiaTheme="minorHAnsi"/>
          <w:u w:val="single"/>
        </w:rPr>
        <w:t>Insc.No</w:t>
      </w:r>
      <w:proofErr w:type="spellEnd"/>
      <w:r w:rsidR="00ED225E" w:rsidRPr="00ED225E">
        <w:rPr>
          <w:rFonts w:eastAsiaTheme="minorHAnsi"/>
          <w:u w:val="single"/>
        </w:rPr>
        <w:t>.</w:t>
      </w:r>
      <w:r w:rsidR="00ED225E" w:rsidRPr="00ED225E">
        <w:rPr>
          <w:rFonts w:eastAsiaTheme="minorHAnsi"/>
        </w:rPr>
        <w:t xml:space="preserve"> 11464</w:t>
      </w:r>
    </w:p>
    <w:p w:rsidR="00A82F49" w:rsidRPr="00A82F49" w:rsidRDefault="00A82F49" w:rsidP="001143A3">
      <w:pPr>
        <w:pStyle w:val="Sinespaciado"/>
        <w:rPr>
          <w:lang w:eastAsia="es-MX"/>
        </w:rPr>
      </w:pPr>
      <w:r w:rsidRPr="00A82F49">
        <w:rPr>
          <w:lang w:eastAsia="es-MX"/>
        </w:rPr>
        <w:t xml:space="preserve">Tarifa Plena </w:t>
      </w:r>
      <w:r w:rsidRPr="00A82F49">
        <w:rPr>
          <w:lang w:eastAsia="es-MX"/>
        </w:rPr>
        <w:tab/>
      </w:r>
      <w:r w:rsidR="001143A3">
        <w:rPr>
          <w:lang w:eastAsia="es-MX"/>
        </w:rPr>
        <w:tab/>
      </w:r>
      <w:r w:rsidRPr="00A82F49">
        <w:rPr>
          <w:lang w:eastAsia="es-MX"/>
        </w:rPr>
        <w:t>Sin Impuestos $6.93</w:t>
      </w:r>
      <w:r w:rsidRPr="00A82F49">
        <w:rPr>
          <w:lang w:eastAsia="es-MX"/>
        </w:rPr>
        <w:tab/>
        <w:t>Con Impuestos $8.28</w:t>
      </w:r>
    </w:p>
    <w:p w:rsidR="00A82F49" w:rsidRPr="00A82F49" w:rsidRDefault="00A82F49" w:rsidP="001143A3">
      <w:pPr>
        <w:pStyle w:val="Sinespaciado"/>
        <w:rPr>
          <w:lang w:eastAsia="es-MX"/>
        </w:rPr>
      </w:pPr>
      <w:r w:rsidRPr="00A82F49">
        <w:rPr>
          <w:lang w:eastAsia="es-MX"/>
        </w:rPr>
        <w:t xml:space="preserve">Tarifa Reducida </w:t>
      </w:r>
      <w:r w:rsidRPr="00A82F49">
        <w:rPr>
          <w:lang w:eastAsia="es-MX"/>
        </w:rPr>
        <w:tab/>
        <w:t>Sin Impuestos $4.62</w:t>
      </w:r>
      <w:r w:rsidRPr="00A82F49">
        <w:rPr>
          <w:lang w:eastAsia="es-MX"/>
        </w:rPr>
        <w:tab/>
        <w:t>Con Impuestos $5.52</w:t>
      </w:r>
    </w:p>
    <w:p w:rsidR="00A82F49" w:rsidRDefault="00A82F49" w:rsidP="001143A3">
      <w:pPr>
        <w:pStyle w:val="Sinespaciado"/>
        <w:rPr>
          <w:lang w:eastAsia="es-MX"/>
        </w:rPr>
      </w:pPr>
      <w:r w:rsidRPr="00A82F49">
        <w:rPr>
          <w:lang w:eastAsia="es-MX"/>
        </w:rPr>
        <w:t xml:space="preserve">Tarifa </w:t>
      </w:r>
      <w:proofErr w:type="spellStart"/>
      <w:r w:rsidRPr="00A82F49">
        <w:rPr>
          <w:lang w:eastAsia="es-MX"/>
        </w:rPr>
        <w:t>Telcard</w:t>
      </w:r>
      <w:proofErr w:type="spellEnd"/>
      <w:r w:rsidRPr="00A82F49">
        <w:rPr>
          <w:lang w:eastAsia="es-MX"/>
        </w:rPr>
        <w:t xml:space="preserve"> </w:t>
      </w:r>
      <w:r w:rsidR="0054482B">
        <w:rPr>
          <w:lang w:eastAsia="es-MX"/>
        </w:rPr>
        <w:t>QLLP</w:t>
      </w:r>
      <w:r w:rsidR="0054482B" w:rsidRPr="00A82F49">
        <w:rPr>
          <w:lang w:eastAsia="es-MX"/>
        </w:rPr>
        <w:t xml:space="preserve"> </w:t>
      </w:r>
      <w:r w:rsidRPr="00A82F49">
        <w:rPr>
          <w:lang w:eastAsia="es-MX"/>
        </w:rPr>
        <w:t>(*)</w:t>
      </w:r>
      <w:r w:rsidRPr="00A82F49">
        <w:rPr>
          <w:lang w:eastAsia="es-MX"/>
        </w:rPr>
        <w:tab/>
        <w:t>Sin Impuestos $9.77</w:t>
      </w:r>
      <w:r w:rsidRPr="00A82F49">
        <w:rPr>
          <w:lang w:eastAsia="es-MX"/>
        </w:rPr>
        <w:tab/>
        <w:t>Con Impuestos $11.67</w:t>
      </w:r>
    </w:p>
    <w:p w:rsidR="00B84297" w:rsidRPr="00A82F49" w:rsidRDefault="00B84297" w:rsidP="001143A3">
      <w:pPr>
        <w:pStyle w:val="Sinespaciado"/>
        <w:rPr>
          <w:lang w:eastAsia="es-MX"/>
        </w:rPr>
      </w:pPr>
    </w:p>
    <w:p w:rsidR="00A82F49" w:rsidRPr="00A82F49" w:rsidRDefault="00A82F49" w:rsidP="00A82F49">
      <w:pPr>
        <w:pStyle w:val="Subttulo"/>
      </w:pPr>
      <w:r w:rsidRPr="00A82F49">
        <w:rPr>
          <w:lang w:eastAsia="es-MX"/>
        </w:rPr>
        <w:t>Internacional</w:t>
      </w:r>
      <w:r>
        <w:rPr>
          <w:lang w:eastAsia="es-MX"/>
        </w:rPr>
        <w:t xml:space="preserve"> </w:t>
      </w:r>
      <w:r w:rsidR="001143A3">
        <w:t xml:space="preserve">MÉXICO Resto </w:t>
      </w:r>
      <w:r w:rsidR="001143A3" w:rsidRPr="00D56D29">
        <w:t>Estados Unidos</w:t>
      </w:r>
      <w:r w:rsidR="001143A3" w:rsidRPr="00A82F49">
        <w:t xml:space="preserve"> </w:t>
      </w:r>
      <w:r w:rsidRPr="00A82F49">
        <w:t>-Resto Banda 2,3,4 Paso 1,2,3,4</w:t>
      </w:r>
      <w:r w:rsidR="00ED225E" w:rsidRPr="00ED225E">
        <w:rPr>
          <w:rFonts w:eastAsiaTheme="minorHAnsi"/>
          <w:u w:val="single"/>
        </w:rPr>
        <w:t xml:space="preserve">, </w:t>
      </w:r>
      <w:proofErr w:type="spellStart"/>
      <w:r w:rsidR="00ED225E" w:rsidRPr="00ED225E">
        <w:rPr>
          <w:rFonts w:eastAsiaTheme="minorHAnsi"/>
          <w:u w:val="single"/>
        </w:rPr>
        <w:t>Insc.No</w:t>
      </w:r>
      <w:proofErr w:type="spellEnd"/>
      <w:r w:rsidR="00ED225E" w:rsidRPr="00ED225E">
        <w:rPr>
          <w:rFonts w:eastAsiaTheme="minorHAnsi"/>
          <w:u w:val="single"/>
        </w:rPr>
        <w:t>.</w:t>
      </w:r>
      <w:r w:rsidR="00ED225E" w:rsidRPr="00ED225E">
        <w:rPr>
          <w:rFonts w:eastAsiaTheme="minorHAnsi"/>
        </w:rPr>
        <w:t xml:space="preserve"> 11464</w:t>
      </w:r>
    </w:p>
    <w:p w:rsidR="00A82F49" w:rsidRPr="00A82F49" w:rsidRDefault="00A82F49" w:rsidP="001143A3">
      <w:pPr>
        <w:pStyle w:val="Sinespaciado"/>
        <w:rPr>
          <w:lang w:eastAsia="es-MX"/>
        </w:rPr>
      </w:pPr>
      <w:r w:rsidRPr="00A82F49">
        <w:rPr>
          <w:lang w:eastAsia="es-MX"/>
        </w:rPr>
        <w:t xml:space="preserve">Tarifa Plena </w:t>
      </w:r>
      <w:r w:rsidRPr="00A82F49">
        <w:rPr>
          <w:lang w:eastAsia="es-MX"/>
        </w:rPr>
        <w:tab/>
      </w:r>
      <w:r w:rsidR="001143A3">
        <w:rPr>
          <w:lang w:eastAsia="es-MX"/>
        </w:rPr>
        <w:tab/>
      </w:r>
      <w:r w:rsidRPr="00A82F49">
        <w:rPr>
          <w:lang w:eastAsia="es-MX"/>
        </w:rPr>
        <w:t>Sin Impuestos $8.34</w:t>
      </w:r>
      <w:r w:rsidRPr="00A82F49">
        <w:rPr>
          <w:lang w:eastAsia="es-MX"/>
        </w:rPr>
        <w:tab/>
        <w:t>Con Impuestos $9.96</w:t>
      </w:r>
    </w:p>
    <w:p w:rsidR="00A82F49" w:rsidRPr="00A82F49" w:rsidRDefault="00A82F49" w:rsidP="001143A3">
      <w:pPr>
        <w:pStyle w:val="Sinespaciado"/>
        <w:rPr>
          <w:lang w:eastAsia="es-MX"/>
        </w:rPr>
      </w:pPr>
      <w:r w:rsidRPr="00A82F49">
        <w:rPr>
          <w:lang w:eastAsia="es-MX"/>
        </w:rPr>
        <w:t xml:space="preserve">Tarifa Reducida </w:t>
      </w:r>
      <w:r w:rsidRPr="00A82F49">
        <w:rPr>
          <w:lang w:eastAsia="es-MX"/>
        </w:rPr>
        <w:tab/>
        <w:t>Sin Impuestos $5.56</w:t>
      </w:r>
      <w:r w:rsidRPr="00A82F49">
        <w:rPr>
          <w:lang w:eastAsia="es-MX"/>
        </w:rPr>
        <w:tab/>
        <w:t>Con Impuestos $6.64</w:t>
      </w:r>
    </w:p>
    <w:p w:rsidR="00A82F49" w:rsidRDefault="00A82F49" w:rsidP="00B84297">
      <w:pPr>
        <w:pStyle w:val="Sinespaciado"/>
        <w:rPr>
          <w:lang w:eastAsia="es-MX"/>
        </w:rPr>
      </w:pPr>
      <w:r w:rsidRPr="00A82F49">
        <w:rPr>
          <w:lang w:eastAsia="es-MX"/>
        </w:rPr>
        <w:t xml:space="preserve">Tarifa </w:t>
      </w:r>
      <w:proofErr w:type="spellStart"/>
      <w:r w:rsidRPr="00A82F49">
        <w:rPr>
          <w:lang w:eastAsia="es-MX"/>
        </w:rPr>
        <w:t>Telcard</w:t>
      </w:r>
      <w:proofErr w:type="spellEnd"/>
      <w:r w:rsidRPr="00A82F49">
        <w:rPr>
          <w:lang w:eastAsia="es-MX"/>
        </w:rPr>
        <w:t xml:space="preserve"> </w:t>
      </w:r>
      <w:r w:rsidR="0054482B">
        <w:rPr>
          <w:lang w:eastAsia="es-MX"/>
        </w:rPr>
        <w:t>QLLP</w:t>
      </w:r>
      <w:r w:rsidR="0054482B" w:rsidRPr="00A82F49">
        <w:rPr>
          <w:lang w:eastAsia="es-MX"/>
        </w:rPr>
        <w:t xml:space="preserve"> </w:t>
      </w:r>
      <w:r w:rsidRPr="00A82F49">
        <w:rPr>
          <w:lang w:eastAsia="es-MX"/>
        </w:rPr>
        <w:t>(*)</w:t>
      </w:r>
      <w:r w:rsidRPr="00A82F49">
        <w:rPr>
          <w:lang w:eastAsia="es-MX"/>
        </w:rPr>
        <w:tab/>
        <w:t>Sin Impuestos $9.77</w:t>
      </w:r>
      <w:r w:rsidRPr="00A82F49">
        <w:rPr>
          <w:lang w:eastAsia="es-MX"/>
        </w:rPr>
        <w:tab/>
        <w:t>Con Impuestos $11.67</w:t>
      </w:r>
    </w:p>
    <w:p w:rsidR="00B84297" w:rsidRDefault="00B84297" w:rsidP="00B84297">
      <w:pPr>
        <w:pStyle w:val="Sinespaciado"/>
        <w:rPr>
          <w:b/>
          <w:bCs/>
          <w:lang w:eastAsia="es-MX"/>
        </w:rPr>
      </w:pPr>
    </w:p>
    <w:p w:rsidR="00A82F49" w:rsidRDefault="00A82F49" w:rsidP="00A82F49">
      <w:pPr>
        <w:pStyle w:val="Subttulo"/>
        <w:rPr>
          <w:lang w:eastAsia="es-MX"/>
        </w:rPr>
      </w:pPr>
      <w:r w:rsidRPr="00A82F49">
        <w:rPr>
          <w:lang w:eastAsia="es-MX"/>
        </w:rPr>
        <w:t>Canadá</w:t>
      </w:r>
      <w:r w:rsidR="00ED225E" w:rsidRPr="00ED225E">
        <w:rPr>
          <w:rFonts w:eastAsiaTheme="minorHAnsi"/>
          <w:u w:val="single"/>
        </w:rPr>
        <w:t xml:space="preserve">, </w:t>
      </w:r>
      <w:proofErr w:type="spellStart"/>
      <w:r w:rsidR="00ED225E" w:rsidRPr="00ED225E">
        <w:rPr>
          <w:rFonts w:eastAsiaTheme="minorHAnsi"/>
          <w:u w:val="single"/>
        </w:rPr>
        <w:t>Insc.No</w:t>
      </w:r>
      <w:proofErr w:type="spellEnd"/>
      <w:r w:rsidR="00ED225E" w:rsidRPr="00ED225E">
        <w:rPr>
          <w:rFonts w:eastAsiaTheme="minorHAnsi"/>
          <w:u w:val="single"/>
        </w:rPr>
        <w:t>.</w:t>
      </w:r>
      <w:r w:rsidR="00ED225E" w:rsidRPr="00ED225E">
        <w:rPr>
          <w:rFonts w:eastAsiaTheme="minorHAnsi"/>
        </w:rPr>
        <w:t xml:space="preserve"> 11464</w:t>
      </w:r>
    </w:p>
    <w:p w:rsidR="00A82F49" w:rsidRPr="00A82F49" w:rsidRDefault="00A82F49" w:rsidP="001143A3">
      <w:pPr>
        <w:pStyle w:val="Sinespaciado"/>
        <w:rPr>
          <w:lang w:eastAsia="es-MX"/>
        </w:rPr>
      </w:pPr>
      <w:r w:rsidRPr="00A82F49">
        <w:rPr>
          <w:lang w:eastAsia="es-MX"/>
        </w:rPr>
        <w:t xml:space="preserve">Tarifa Plena </w:t>
      </w:r>
      <w:r w:rsidRPr="00A82F49">
        <w:rPr>
          <w:lang w:eastAsia="es-MX"/>
        </w:rPr>
        <w:tab/>
      </w:r>
      <w:r w:rsidR="001143A3">
        <w:rPr>
          <w:lang w:eastAsia="es-MX"/>
        </w:rPr>
        <w:tab/>
      </w:r>
      <w:r w:rsidRPr="00A82F49">
        <w:rPr>
          <w:lang w:eastAsia="es-MX"/>
        </w:rPr>
        <w:t>Sin Impuestos $9.42</w:t>
      </w:r>
      <w:r w:rsidRPr="00A82F49">
        <w:rPr>
          <w:lang w:eastAsia="es-MX"/>
        </w:rPr>
        <w:tab/>
        <w:t>Con Impuestos $11.26</w:t>
      </w:r>
    </w:p>
    <w:p w:rsidR="00A82F49" w:rsidRPr="00A82F49" w:rsidRDefault="00A82F49" w:rsidP="001143A3">
      <w:pPr>
        <w:pStyle w:val="Sinespaciado"/>
        <w:rPr>
          <w:lang w:eastAsia="es-MX"/>
        </w:rPr>
      </w:pPr>
      <w:r w:rsidRPr="00A82F49">
        <w:rPr>
          <w:lang w:eastAsia="es-MX"/>
        </w:rPr>
        <w:t xml:space="preserve">Tarifa Reducida </w:t>
      </w:r>
      <w:r w:rsidRPr="00A82F49">
        <w:rPr>
          <w:lang w:eastAsia="es-MX"/>
        </w:rPr>
        <w:tab/>
        <w:t>Sin Impuestos $6.28</w:t>
      </w:r>
      <w:r w:rsidRPr="00A82F49">
        <w:rPr>
          <w:lang w:eastAsia="es-MX"/>
        </w:rPr>
        <w:tab/>
        <w:t>Con Impuestos $7.5</w:t>
      </w:r>
    </w:p>
    <w:p w:rsidR="00A82F49" w:rsidRDefault="00A82F49" w:rsidP="00B84297">
      <w:pPr>
        <w:pStyle w:val="Sinespaciado"/>
        <w:rPr>
          <w:lang w:eastAsia="es-MX"/>
        </w:rPr>
      </w:pPr>
      <w:r w:rsidRPr="00A82F49">
        <w:rPr>
          <w:lang w:eastAsia="es-MX"/>
        </w:rPr>
        <w:t xml:space="preserve">Tarifa </w:t>
      </w:r>
      <w:proofErr w:type="spellStart"/>
      <w:r w:rsidRPr="00A82F49">
        <w:rPr>
          <w:lang w:eastAsia="es-MX"/>
        </w:rPr>
        <w:t>Telcard</w:t>
      </w:r>
      <w:proofErr w:type="spellEnd"/>
      <w:r w:rsidRPr="00A82F49">
        <w:rPr>
          <w:lang w:eastAsia="es-MX"/>
        </w:rPr>
        <w:t xml:space="preserve"> </w:t>
      </w:r>
      <w:r w:rsidR="0054482B">
        <w:rPr>
          <w:lang w:eastAsia="es-MX"/>
        </w:rPr>
        <w:t>QLLP</w:t>
      </w:r>
      <w:r w:rsidR="0054482B" w:rsidRPr="00A82F49">
        <w:rPr>
          <w:lang w:eastAsia="es-MX"/>
        </w:rPr>
        <w:t xml:space="preserve"> </w:t>
      </w:r>
      <w:r w:rsidRPr="00A82F49">
        <w:rPr>
          <w:lang w:eastAsia="es-MX"/>
        </w:rPr>
        <w:t>(*)</w:t>
      </w:r>
      <w:r w:rsidRPr="00A82F49">
        <w:rPr>
          <w:lang w:eastAsia="es-MX"/>
        </w:rPr>
        <w:tab/>
        <w:t>Sin Impuestos $10.65</w:t>
      </w:r>
      <w:r w:rsidRPr="00A82F49">
        <w:rPr>
          <w:lang w:eastAsia="es-MX"/>
        </w:rPr>
        <w:tab/>
        <w:t>Con Impuestos $12.72</w:t>
      </w:r>
    </w:p>
    <w:p w:rsidR="00B84297" w:rsidRDefault="00B84297" w:rsidP="00B84297">
      <w:pPr>
        <w:pStyle w:val="Sinespaciado"/>
        <w:rPr>
          <w:lang w:eastAsia="es-MX"/>
        </w:rPr>
      </w:pPr>
    </w:p>
    <w:p w:rsidR="00A82F49" w:rsidRDefault="00A82F49" w:rsidP="00A82F49">
      <w:pPr>
        <w:pStyle w:val="Subttulo"/>
        <w:rPr>
          <w:lang w:eastAsia="es-MX"/>
        </w:rPr>
      </w:pPr>
      <w:r w:rsidRPr="00A82F49">
        <w:rPr>
          <w:lang w:eastAsia="es-MX"/>
        </w:rPr>
        <w:t>S</w:t>
      </w:r>
      <w:r w:rsidR="001143A3">
        <w:rPr>
          <w:lang w:eastAsia="es-MX"/>
        </w:rPr>
        <w:t xml:space="preserve">ervicio </w:t>
      </w:r>
      <w:r w:rsidRPr="00A82F49">
        <w:rPr>
          <w:lang w:eastAsia="es-MX"/>
        </w:rPr>
        <w:t>880 Tarifa Plena (Se atiende por operadora, aplica mismas tarifas)</w:t>
      </w:r>
      <w:r w:rsidR="00ED225E" w:rsidRPr="00ED225E">
        <w:rPr>
          <w:rFonts w:eastAsiaTheme="minorHAnsi"/>
          <w:u w:val="single"/>
        </w:rPr>
        <w:t xml:space="preserve">, </w:t>
      </w:r>
      <w:proofErr w:type="spellStart"/>
      <w:r w:rsidR="00ED225E" w:rsidRPr="00ED225E">
        <w:rPr>
          <w:rFonts w:eastAsiaTheme="minorHAnsi"/>
          <w:u w:val="single"/>
        </w:rPr>
        <w:t>Insc.No</w:t>
      </w:r>
      <w:proofErr w:type="spellEnd"/>
      <w:r w:rsidR="00ED225E" w:rsidRPr="00ED225E">
        <w:rPr>
          <w:rFonts w:eastAsiaTheme="minorHAnsi"/>
          <w:u w:val="single"/>
        </w:rPr>
        <w:t>.</w:t>
      </w:r>
      <w:r w:rsidR="00ED225E" w:rsidRPr="00ED225E">
        <w:rPr>
          <w:rFonts w:eastAsiaTheme="minorHAnsi"/>
        </w:rPr>
        <w:t xml:space="preserve"> 11464</w:t>
      </w:r>
    </w:p>
    <w:p w:rsidR="00A82F49" w:rsidRPr="001143A3" w:rsidRDefault="00A82F49" w:rsidP="001143A3">
      <w:pPr>
        <w:pStyle w:val="Sinespaciado"/>
      </w:pPr>
      <w:r w:rsidRPr="001143A3">
        <w:t>MÉXICO-</w:t>
      </w:r>
      <w:r w:rsidR="001143A3" w:rsidRPr="001143A3">
        <w:t xml:space="preserve"> </w:t>
      </w:r>
      <w:r w:rsidR="001143A3" w:rsidRPr="00D56D29">
        <w:t>Estados Unidos</w:t>
      </w:r>
      <w:r w:rsidRPr="001143A3">
        <w:t xml:space="preserve"> Fronteras B</w:t>
      </w:r>
      <w:r w:rsidR="00107F03">
        <w:t>an</w:t>
      </w:r>
      <w:r w:rsidRPr="001143A3">
        <w:t>da 1 Paso 1</w:t>
      </w:r>
      <w:r w:rsidRPr="001143A3">
        <w:tab/>
      </w:r>
      <w:r w:rsidR="001143A3">
        <w:tab/>
      </w:r>
      <w:r w:rsidRPr="001143A3">
        <w:t>Sin Impuestos $8</w:t>
      </w:r>
      <w:r w:rsidRPr="001143A3">
        <w:tab/>
        <w:t>Con Impuestos $9.56</w:t>
      </w:r>
    </w:p>
    <w:p w:rsidR="00A82F49" w:rsidRPr="001143A3" w:rsidRDefault="001143A3" w:rsidP="001143A3">
      <w:pPr>
        <w:pStyle w:val="Sinespaciado"/>
      </w:pPr>
      <w:r>
        <w:t xml:space="preserve">MÉXICO-Frontera </w:t>
      </w:r>
      <w:r w:rsidRPr="00D56D29">
        <w:t>Estados Unidos</w:t>
      </w:r>
      <w:r w:rsidR="00A82F49" w:rsidRPr="001143A3">
        <w:t xml:space="preserve"> Resto B</w:t>
      </w:r>
      <w:r w:rsidR="00107F03">
        <w:t>an</w:t>
      </w:r>
      <w:r w:rsidR="00A82F49" w:rsidRPr="001143A3">
        <w:t>da 1 Paso 2,3,4</w:t>
      </w:r>
      <w:r>
        <w:tab/>
      </w:r>
      <w:r w:rsidR="00A82F49" w:rsidRPr="001143A3">
        <w:t>Sin Impuestos $8</w:t>
      </w:r>
      <w:r w:rsidR="00A82F49" w:rsidRPr="001143A3">
        <w:tab/>
        <w:t>Con Impuestos $9.56</w:t>
      </w:r>
    </w:p>
    <w:p w:rsidR="00A82F49" w:rsidRPr="001143A3" w:rsidRDefault="00A82F49" w:rsidP="001143A3">
      <w:pPr>
        <w:pStyle w:val="Sinespaciado"/>
      </w:pPr>
      <w:r w:rsidRPr="001143A3">
        <w:t xml:space="preserve">MÉXICO Resto </w:t>
      </w:r>
      <w:r w:rsidR="001143A3" w:rsidRPr="00D56D29">
        <w:t>Estados Unidos</w:t>
      </w:r>
      <w:r w:rsidR="001143A3" w:rsidRPr="00A82F49">
        <w:t xml:space="preserve"> </w:t>
      </w:r>
      <w:r w:rsidRPr="001143A3">
        <w:t>-Resto B</w:t>
      </w:r>
      <w:r w:rsidR="00107F03">
        <w:t>an</w:t>
      </w:r>
      <w:r w:rsidRPr="001143A3">
        <w:t>da 2,3,4 Paso 1,2,3,4</w:t>
      </w:r>
      <w:r w:rsidRPr="001143A3">
        <w:tab/>
        <w:t>Sin Impuestos $8</w:t>
      </w:r>
      <w:r w:rsidRPr="001143A3">
        <w:tab/>
        <w:t>Con Impuestos $9.56</w:t>
      </w:r>
    </w:p>
    <w:p w:rsidR="00A82F49" w:rsidRDefault="00A82F49" w:rsidP="008F7F92">
      <w:pPr>
        <w:pStyle w:val="Sinespaciado"/>
        <w:tabs>
          <w:tab w:val="left" w:pos="5670"/>
        </w:tabs>
      </w:pPr>
      <w:r w:rsidRPr="001143A3">
        <w:t>Canadá</w:t>
      </w:r>
      <w:r w:rsidR="008F7F92">
        <w:tab/>
      </w:r>
      <w:r w:rsidRPr="001143A3">
        <w:t>Sin Impuestos $8</w:t>
      </w:r>
      <w:r w:rsidRPr="001143A3">
        <w:tab/>
        <w:t>Con Impuestos $9.56</w:t>
      </w:r>
    </w:p>
    <w:p w:rsidR="00B84297" w:rsidRDefault="00B84297" w:rsidP="00A82F49">
      <w:pPr>
        <w:pStyle w:val="Sinespaciado"/>
        <w:rPr>
          <w:lang w:eastAsia="es-MX"/>
        </w:rPr>
      </w:pPr>
    </w:p>
    <w:p w:rsidR="00A82F49" w:rsidRPr="00A82F49" w:rsidRDefault="001143A3" w:rsidP="001143A3">
      <w:pPr>
        <w:pStyle w:val="Subttulo"/>
        <w:rPr>
          <w:lang w:eastAsia="es-MX"/>
        </w:rPr>
      </w:pPr>
      <w:r w:rsidRPr="00A82F49">
        <w:rPr>
          <w:lang w:eastAsia="es-MX"/>
        </w:rPr>
        <w:t>S</w:t>
      </w:r>
      <w:r>
        <w:rPr>
          <w:lang w:eastAsia="es-MX"/>
        </w:rPr>
        <w:t xml:space="preserve">ervicio </w:t>
      </w:r>
      <w:r w:rsidR="00A82F49" w:rsidRPr="00A82F49">
        <w:rPr>
          <w:lang w:eastAsia="es-MX"/>
        </w:rPr>
        <w:t>880 Tarifa Reducida (Se atiende por operadora, aplica mismas tarifas)</w:t>
      </w:r>
      <w:r w:rsidR="00ED225E" w:rsidRPr="00ED225E">
        <w:rPr>
          <w:rFonts w:eastAsiaTheme="minorHAnsi"/>
          <w:u w:val="single"/>
        </w:rPr>
        <w:t xml:space="preserve">, </w:t>
      </w:r>
      <w:proofErr w:type="spellStart"/>
      <w:r w:rsidR="00ED225E" w:rsidRPr="00ED225E">
        <w:rPr>
          <w:rFonts w:eastAsiaTheme="minorHAnsi"/>
          <w:u w:val="single"/>
        </w:rPr>
        <w:t>Insc.No</w:t>
      </w:r>
      <w:proofErr w:type="spellEnd"/>
      <w:r w:rsidR="00ED225E" w:rsidRPr="00ED225E">
        <w:rPr>
          <w:rFonts w:eastAsiaTheme="minorHAnsi"/>
          <w:u w:val="single"/>
        </w:rPr>
        <w:t>.</w:t>
      </w:r>
      <w:r w:rsidR="00ED225E" w:rsidRPr="00ED225E">
        <w:rPr>
          <w:rFonts w:eastAsiaTheme="minorHAnsi"/>
        </w:rPr>
        <w:t xml:space="preserve"> 11464</w:t>
      </w:r>
    </w:p>
    <w:p w:rsidR="00107F03" w:rsidRPr="008F7F92" w:rsidRDefault="00107F03" w:rsidP="008F7F92">
      <w:pPr>
        <w:pStyle w:val="Sinespaciado"/>
      </w:pPr>
      <w:r w:rsidRPr="008F7F92">
        <w:lastRenderedPageBreak/>
        <w:t>MÉXICO- Estados Unidos Fronteras Banda 1 Paso 1</w:t>
      </w:r>
      <w:r w:rsidRPr="008F7F92">
        <w:tab/>
      </w:r>
      <w:r w:rsidRPr="008F7F92">
        <w:tab/>
        <w:t>Sin Impuestos $5.36</w:t>
      </w:r>
      <w:r w:rsidRPr="008F7F92">
        <w:tab/>
        <w:t>Con Impuestos $6.4</w:t>
      </w:r>
    </w:p>
    <w:p w:rsidR="00107F03" w:rsidRPr="008F7F92" w:rsidRDefault="00107F03" w:rsidP="008F7F92">
      <w:pPr>
        <w:pStyle w:val="Sinespaciado"/>
      </w:pPr>
      <w:r w:rsidRPr="008F7F92">
        <w:t>MÉXICO-Frontera Estados Unidos Resto Banda 1 Paso 2,3,4</w:t>
      </w:r>
      <w:r w:rsidRPr="008F7F92">
        <w:tab/>
        <w:t>Sin Impuestos $5.36</w:t>
      </w:r>
      <w:r w:rsidRPr="008F7F92">
        <w:tab/>
        <w:t>Con Impuestos $6.4</w:t>
      </w:r>
    </w:p>
    <w:p w:rsidR="00107F03" w:rsidRPr="008F7F92" w:rsidRDefault="00107F03" w:rsidP="008F7F92">
      <w:pPr>
        <w:pStyle w:val="Sinespaciado"/>
      </w:pPr>
      <w:r w:rsidRPr="008F7F92">
        <w:t>MÉXICO Resto Estados Unidos -Resto Banda 2,3,4 Paso 1,2,3,4</w:t>
      </w:r>
      <w:r w:rsidRPr="008F7F92">
        <w:tab/>
        <w:t>Sin Impuestos $5.36</w:t>
      </w:r>
      <w:r w:rsidRPr="008F7F92">
        <w:tab/>
        <w:t>Con Impuestos $6.4</w:t>
      </w:r>
    </w:p>
    <w:p w:rsidR="00107F03" w:rsidRPr="008F7F92" w:rsidRDefault="00107F03" w:rsidP="008F7F92">
      <w:pPr>
        <w:pStyle w:val="Sinespaciado"/>
        <w:tabs>
          <w:tab w:val="left" w:pos="5670"/>
        </w:tabs>
      </w:pPr>
      <w:r w:rsidRPr="008F7F92">
        <w:t>Canadá</w:t>
      </w:r>
      <w:r w:rsidR="008F7F92" w:rsidRPr="008F7F92">
        <w:tab/>
      </w:r>
      <w:r w:rsidRPr="008F7F92">
        <w:t>Sin Impuestos $5.36</w:t>
      </w:r>
      <w:r w:rsidRPr="008F7F92">
        <w:tab/>
        <w:t>Con Impuestos $6.4</w:t>
      </w:r>
    </w:p>
    <w:p w:rsidR="00B84297" w:rsidRDefault="00B84297" w:rsidP="00B84297">
      <w:pPr>
        <w:pStyle w:val="Sinespaciado"/>
      </w:pPr>
    </w:p>
    <w:p w:rsidR="003774DD" w:rsidRPr="006F446E" w:rsidRDefault="003774DD" w:rsidP="003774DD">
      <w:pPr>
        <w:pStyle w:val="Subttulo"/>
        <w:rPr>
          <w:rFonts w:eastAsiaTheme="minorHAnsi"/>
        </w:rPr>
      </w:pPr>
      <w:r w:rsidRPr="006F446E">
        <w:t>Mundial</w:t>
      </w:r>
      <w:r>
        <w:t xml:space="preserve"> </w:t>
      </w:r>
      <w:r w:rsidRPr="006F446E">
        <w:rPr>
          <w:rFonts w:eastAsiaTheme="minorHAnsi"/>
        </w:rPr>
        <w:t>Centroamérica (Región 3)</w:t>
      </w:r>
      <w:r w:rsidR="00ED225E" w:rsidRPr="00ED225E">
        <w:rPr>
          <w:rFonts w:eastAsiaTheme="minorHAnsi"/>
          <w:color w:val="auto"/>
          <w:spacing w:val="0"/>
        </w:rPr>
        <w:t xml:space="preserve"> </w:t>
      </w:r>
      <w:proofErr w:type="spellStart"/>
      <w:r w:rsidR="00ED225E" w:rsidRPr="00ED225E">
        <w:rPr>
          <w:rFonts w:eastAsiaTheme="minorHAnsi"/>
        </w:rPr>
        <w:t>Insc.No</w:t>
      </w:r>
      <w:proofErr w:type="spellEnd"/>
      <w:r w:rsidR="00ED225E" w:rsidRPr="00ED225E">
        <w:rPr>
          <w:rFonts w:eastAsiaTheme="minorHAnsi"/>
        </w:rPr>
        <w:t>. 11465</w:t>
      </w:r>
    </w:p>
    <w:p w:rsidR="003774DD" w:rsidRPr="003774DD" w:rsidRDefault="003774DD" w:rsidP="003774DD">
      <w:pPr>
        <w:pStyle w:val="Sinespaciado"/>
        <w:rPr>
          <w:lang w:eastAsia="es-MX"/>
        </w:rPr>
      </w:pPr>
      <w:r w:rsidRPr="003774DD">
        <w:rPr>
          <w:lang w:eastAsia="es-MX"/>
        </w:rPr>
        <w:t>Tarifa Plena</w:t>
      </w:r>
      <w:r w:rsidRPr="003774DD">
        <w:rPr>
          <w:lang w:eastAsia="es-MX"/>
        </w:rPr>
        <w:tab/>
      </w:r>
      <w:r>
        <w:rPr>
          <w:lang w:eastAsia="es-MX"/>
        </w:rPr>
        <w:tab/>
      </w:r>
      <w:r w:rsidRPr="003774DD">
        <w:rPr>
          <w:lang w:eastAsia="es-MX"/>
        </w:rPr>
        <w:t>Sin Impuestos $6.29</w:t>
      </w:r>
      <w:r w:rsidRPr="003774DD">
        <w:rPr>
          <w:lang w:eastAsia="es-MX"/>
        </w:rPr>
        <w:tab/>
        <w:t>Con Impuestos $7.52</w:t>
      </w:r>
    </w:p>
    <w:p w:rsidR="003774DD" w:rsidRPr="003774DD" w:rsidRDefault="003774DD" w:rsidP="003774DD">
      <w:pPr>
        <w:pStyle w:val="Sinespaciado"/>
        <w:rPr>
          <w:lang w:eastAsia="es-MX"/>
        </w:rPr>
      </w:pPr>
      <w:r w:rsidRPr="003774DD">
        <w:rPr>
          <w:lang w:eastAsia="es-MX"/>
        </w:rPr>
        <w:t>Tarifa Reducida</w:t>
      </w:r>
      <w:r w:rsidRPr="003774DD">
        <w:rPr>
          <w:lang w:eastAsia="es-MX"/>
        </w:rPr>
        <w:tab/>
      </w:r>
      <w:r>
        <w:rPr>
          <w:lang w:eastAsia="es-MX"/>
        </w:rPr>
        <w:tab/>
      </w:r>
      <w:r w:rsidRPr="003774DD">
        <w:rPr>
          <w:lang w:eastAsia="es-MX"/>
        </w:rPr>
        <w:t>Sin Impuestos $4.19</w:t>
      </w:r>
      <w:r w:rsidRPr="003774DD">
        <w:rPr>
          <w:lang w:eastAsia="es-MX"/>
        </w:rPr>
        <w:tab/>
        <w:t>Con Impuestos $5.01</w:t>
      </w:r>
    </w:p>
    <w:p w:rsidR="003774DD" w:rsidRPr="003774DD" w:rsidRDefault="003774DD" w:rsidP="003774DD">
      <w:pPr>
        <w:pStyle w:val="Sinespaciado"/>
        <w:rPr>
          <w:lang w:eastAsia="es-MX"/>
        </w:rPr>
      </w:pPr>
      <w:r w:rsidRPr="003774DD">
        <w:rPr>
          <w:lang w:eastAsia="es-MX"/>
        </w:rPr>
        <w:t xml:space="preserve">Tarifa </w:t>
      </w:r>
      <w:proofErr w:type="spellStart"/>
      <w:r w:rsidRPr="003774DD">
        <w:rPr>
          <w:lang w:eastAsia="es-MX"/>
        </w:rPr>
        <w:t>Telcard</w:t>
      </w:r>
      <w:proofErr w:type="spellEnd"/>
      <w:r w:rsidRPr="003774DD">
        <w:rPr>
          <w:lang w:eastAsia="es-MX"/>
        </w:rPr>
        <w:t xml:space="preserve"> </w:t>
      </w:r>
      <w:r w:rsidR="0054482B">
        <w:rPr>
          <w:lang w:eastAsia="es-MX"/>
        </w:rPr>
        <w:t>QLLP</w:t>
      </w:r>
      <w:r w:rsidR="0054482B" w:rsidRPr="00A82F49">
        <w:rPr>
          <w:lang w:eastAsia="es-MX"/>
        </w:rPr>
        <w:t xml:space="preserve"> </w:t>
      </w:r>
      <w:r w:rsidRPr="003774DD">
        <w:rPr>
          <w:lang w:eastAsia="es-MX"/>
        </w:rPr>
        <w:t>(*)</w:t>
      </w:r>
      <w:r w:rsidRPr="003774DD">
        <w:rPr>
          <w:lang w:eastAsia="es-MX"/>
        </w:rPr>
        <w:tab/>
        <w:t>Sin Impuestos $28.25</w:t>
      </w:r>
      <w:r w:rsidRPr="003774DD">
        <w:rPr>
          <w:lang w:eastAsia="es-MX"/>
        </w:rPr>
        <w:tab/>
        <w:t>Con Impuestos $33.75</w:t>
      </w:r>
    </w:p>
    <w:p w:rsidR="00A82F49" w:rsidRDefault="00A82F49" w:rsidP="00B84297">
      <w:pPr>
        <w:pStyle w:val="Sinespaciado"/>
        <w:rPr>
          <w:lang w:eastAsia="es-MX"/>
        </w:rPr>
      </w:pPr>
    </w:p>
    <w:p w:rsidR="005B3FA0" w:rsidRDefault="005B3FA0" w:rsidP="005B3FA0">
      <w:pPr>
        <w:pStyle w:val="Subttulo"/>
        <w:rPr>
          <w:rFonts w:eastAsia="Times New Roman"/>
          <w:lang w:eastAsia="es-MX"/>
        </w:rPr>
      </w:pPr>
      <w:r w:rsidRPr="006F446E">
        <w:t>Mundial</w:t>
      </w:r>
      <w:r>
        <w:t xml:space="preserve"> </w:t>
      </w:r>
      <w:r w:rsidRPr="006F446E">
        <w:rPr>
          <w:rFonts w:eastAsia="Times New Roman"/>
          <w:lang w:eastAsia="es-MX"/>
        </w:rPr>
        <w:t>Sudamérica, Caribe, Alaska, Panamá (Región 1)</w:t>
      </w:r>
      <w:r w:rsidR="00ED225E">
        <w:rPr>
          <w:rFonts w:eastAsia="Times New Roman"/>
          <w:lang w:eastAsia="es-MX"/>
        </w:rPr>
        <w:t xml:space="preserve"> </w:t>
      </w:r>
      <w:proofErr w:type="spellStart"/>
      <w:r w:rsidR="00ED225E" w:rsidRPr="00ED225E">
        <w:rPr>
          <w:rFonts w:eastAsiaTheme="minorHAnsi"/>
        </w:rPr>
        <w:t>Insc.No</w:t>
      </w:r>
      <w:proofErr w:type="spellEnd"/>
      <w:r w:rsidR="00ED225E" w:rsidRPr="00ED225E">
        <w:rPr>
          <w:rFonts w:eastAsiaTheme="minorHAnsi"/>
        </w:rPr>
        <w:t>. 11465</w:t>
      </w:r>
    </w:p>
    <w:p w:rsidR="005B3FA0" w:rsidRPr="005B3FA0" w:rsidRDefault="005B3FA0" w:rsidP="005B3FA0">
      <w:pPr>
        <w:pStyle w:val="Sinespaciado"/>
        <w:rPr>
          <w:lang w:eastAsia="es-MX"/>
        </w:rPr>
      </w:pPr>
      <w:r w:rsidRPr="005B3FA0">
        <w:rPr>
          <w:lang w:eastAsia="es-MX"/>
        </w:rPr>
        <w:t>Tarifa Plena</w:t>
      </w:r>
      <w:r w:rsidRPr="005B3FA0">
        <w:rPr>
          <w:lang w:eastAsia="es-MX"/>
        </w:rPr>
        <w:tab/>
      </w:r>
      <w:r>
        <w:rPr>
          <w:lang w:eastAsia="es-MX"/>
        </w:rPr>
        <w:tab/>
      </w:r>
      <w:r w:rsidRPr="005B3FA0">
        <w:rPr>
          <w:lang w:eastAsia="es-MX"/>
        </w:rPr>
        <w:t>Sin Impuestos $13.64</w:t>
      </w:r>
      <w:r w:rsidRPr="005B3FA0">
        <w:rPr>
          <w:lang w:eastAsia="es-MX"/>
        </w:rPr>
        <w:tab/>
        <w:t>Con Impuestos $16.3</w:t>
      </w:r>
    </w:p>
    <w:p w:rsidR="005B3FA0" w:rsidRPr="005B3FA0" w:rsidRDefault="005B3FA0" w:rsidP="005B3FA0">
      <w:pPr>
        <w:pStyle w:val="Sinespaciado"/>
        <w:rPr>
          <w:lang w:eastAsia="es-MX"/>
        </w:rPr>
      </w:pPr>
      <w:r w:rsidRPr="005B3FA0">
        <w:rPr>
          <w:lang w:eastAsia="es-MX"/>
        </w:rPr>
        <w:t>Tarifa Reducida</w:t>
      </w:r>
      <w:r>
        <w:rPr>
          <w:lang w:eastAsia="es-MX"/>
        </w:rPr>
        <w:tab/>
      </w:r>
      <w:r w:rsidRPr="005B3FA0">
        <w:rPr>
          <w:lang w:eastAsia="es-MX"/>
        </w:rPr>
        <w:tab/>
        <w:t>Sin Impuestos $9.09</w:t>
      </w:r>
      <w:r w:rsidRPr="005B3FA0">
        <w:rPr>
          <w:lang w:eastAsia="es-MX"/>
        </w:rPr>
        <w:tab/>
        <w:t>Con Impuestos $10.86</w:t>
      </w:r>
    </w:p>
    <w:p w:rsidR="005B3FA0" w:rsidRDefault="005B3FA0" w:rsidP="00657991">
      <w:pPr>
        <w:pStyle w:val="Sinespaciado"/>
        <w:rPr>
          <w:lang w:eastAsia="es-MX"/>
        </w:rPr>
      </w:pPr>
      <w:r w:rsidRPr="005B3FA0">
        <w:rPr>
          <w:lang w:eastAsia="es-MX"/>
        </w:rPr>
        <w:t xml:space="preserve">Tarifa </w:t>
      </w:r>
      <w:proofErr w:type="spellStart"/>
      <w:r w:rsidRPr="005B3FA0">
        <w:rPr>
          <w:lang w:eastAsia="es-MX"/>
        </w:rPr>
        <w:t>Telcard</w:t>
      </w:r>
      <w:proofErr w:type="spellEnd"/>
      <w:r w:rsidRPr="005B3FA0">
        <w:rPr>
          <w:lang w:eastAsia="es-MX"/>
        </w:rPr>
        <w:t xml:space="preserve"> </w:t>
      </w:r>
      <w:r w:rsidR="0054482B">
        <w:rPr>
          <w:lang w:eastAsia="es-MX"/>
        </w:rPr>
        <w:t>QLLP</w:t>
      </w:r>
      <w:r w:rsidR="0054482B" w:rsidRPr="00A82F49">
        <w:rPr>
          <w:lang w:eastAsia="es-MX"/>
        </w:rPr>
        <w:t xml:space="preserve"> </w:t>
      </w:r>
      <w:r w:rsidRPr="005B3FA0">
        <w:rPr>
          <w:lang w:eastAsia="es-MX"/>
        </w:rPr>
        <w:t>(*)</w:t>
      </w:r>
      <w:r w:rsidRPr="005B3FA0">
        <w:rPr>
          <w:lang w:eastAsia="es-MX"/>
        </w:rPr>
        <w:tab/>
        <w:t>Sin Impuestos $28.25</w:t>
      </w:r>
      <w:r w:rsidRPr="005B3FA0">
        <w:rPr>
          <w:lang w:eastAsia="es-MX"/>
        </w:rPr>
        <w:tab/>
        <w:t>Con Impuestos $33.75</w:t>
      </w:r>
    </w:p>
    <w:p w:rsidR="00657991" w:rsidRPr="005B3FA0" w:rsidRDefault="00657991" w:rsidP="00657991">
      <w:pPr>
        <w:pStyle w:val="Sinespaciado"/>
        <w:rPr>
          <w:lang w:eastAsia="es-MX"/>
        </w:rPr>
      </w:pPr>
    </w:p>
    <w:p w:rsidR="005B3FA0" w:rsidRDefault="005B3FA0" w:rsidP="005B3FA0">
      <w:pPr>
        <w:pStyle w:val="Subttulo"/>
      </w:pPr>
      <w:r w:rsidRPr="00106511">
        <w:t>Mundial Europa, África, Cuenca del Mediterráneo (Región 2)</w:t>
      </w:r>
      <w:r w:rsidR="00ED225E">
        <w:t xml:space="preserve"> </w:t>
      </w:r>
      <w:proofErr w:type="spellStart"/>
      <w:r w:rsidR="00ED225E" w:rsidRPr="00ED225E">
        <w:rPr>
          <w:rFonts w:eastAsiaTheme="minorHAnsi"/>
        </w:rPr>
        <w:t>Insc.No</w:t>
      </w:r>
      <w:proofErr w:type="spellEnd"/>
      <w:r w:rsidR="00ED225E" w:rsidRPr="00ED225E">
        <w:rPr>
          <w:rFonts w:eastAsiaTheme="minorHAnsi"/>
        </w:rPr>
        <w:t>. 11465</w:t>
      </w:r>
    </w:p>
    <w:p w:rsidR="005B3FA0" w:rsidRPr="005B3FA0" w:rsidRDefault="005B3FA0" w:rsidP="005B3FA0">
      <w:pPr>
        <w:pStyle w:val="Sinespaciado"/>
        <w:rPr>
          <w:lang w:eastAsia="es-MX"/>
        </w:rPr>
      </w:pPr>
      <w:r w:rsidRPr="005B3FA0">
        <w:rPr>
          <w:lang w:eastAsia="es-MX"/>
        </w:rPr>
        <w:t>Tarifa Plena</w:t>
      </w:r>
      <w:r w:rsidRPr="005B3FA0">
        <w:rPr>
          <w:lang w:eastAsia="es-MX"/>
        </w:rPr>
        <w:tab/>
      </w:r>
      <w:r>
        <w:rPr>
          <w:lang w:eastAsia="es-MX"/>
        </w:rPr>
        <w:tab/>
      </w:r>
      <w:r w:rsidRPr="005B3FA0">
        <w:rPr>
          <w:lang w:eastAsia="es-MX"/>
        </w:rPr>
        <w:t>Sin Impuestos $13.09</w:t>
      </w:r>
      <w:r w:rsidRPr="005B3FA0">
        <w:rPr>
          <w:lang w:eastAsia="es-MX"/>
        </w:rPr>
        <w:tab/>
        <w:t>Con Impuestos $15.64</w:t>
      </w:r>
    </w:p>
    <w:p w:rsidR="005B3FA0" w:rsidRPr="005B3FA0" w:rsidRDefault="005B3FA0" w:rsidP="005B3FA0">
      <w:pPr>
        <w:pStyle w:val="Sinespaciado"/>
        <w:rPr>
          <w:lang w:eastAsia="es-MX"/>
        </w:rPr>
      </w:pPr>
      <w:r w:rsidRPr="005B3FA0">
        <w:rPr>
          <w:lang w:eastAsia="es-MX"/>
        </w:rPr>
        <w:t>Tarifa Reducida</w:t>
      </w:r>
      <w:r w:rsidRPr="005B3FA0">
        <w:rPr>
          <w:lang w:eastAsia="es-MX"/>
        </w:rPr>
        <w:tab/>
      </w:r>
      <w:r>
        <w:rPr>
          <w:lang w:eastAsia="es-MX"/>
        </w:rPr>
        <w:tab/>
      </w:r>
      <w:r w:rsidRPr="005B3FA0">
        <w:rPr>
          <w:lang w:eastAsia="es-MX"/>
        </w:rPr>
        <w:t>Sin Impuestos $8.73</w:t>
      </w:r>
      <w:r w:rsidRPr="005B3FA0">
        <w:rPr>
          <w:lang w:eastAsia="es-MX"/>
        </w:rPr>
        <w:tab/>
        <w:t>Con Impuestos $10.43</w:t>
      </w:r>
    </w:p>
    <w:p w:rsidR="005B3FA0" w:rsidRDefault="005B3FA0" w:rsidP="00657991">
      <w:pPr>
        <w:pStyle w:val="Sinespaciado"/>
        <w:rPr>
          <w:lang w:eastAsia="es-MX"/>
        </w:rPr>
      </w:pPr>
      <w:r w:rsidRPr="005B3FA0">
        <w:rPr>
          <w:lang w:eastAsia="es-MX"/>
        </w:rPr>
        <w:t xml:space="preserve">Tarifa </w:t>
      </w:r>
      <w:proofErr w:type="spellStart"/>
      <w:r w:rsidRPr="005B3FA0">
        <w:rPr>
          <w:lang w:eastAsia="es-MX"/>
        </w:rPr>
        <w:t>Telcard</w:t>
      </w:r>
      <w:proofErr w:type="spellEnd"/>
      <w:r w:rsidRPr="005B3FA0">
        <w:rPr>
          <w:lang w:eastAsia="es-MX"/>
        </w:rPr>
        <w:t xml:space="preserve"> </w:t>
      </w:r>
      <w:r w:rsidR="0054482B">
        <w:rPr>
          <w:lang w:eastAsia="es-MX"/>
        </w:rPr>
        <w:t>QLLP</w:t>
      </w:r>
      <w:r w:rsidR="0054482B" w:rsidRPr="00A82F49">
        <w:rPr>
          <w:lang w:eastAsia="es-MX"/>
        </w:rPr>
        <w:t xml:space="preserve"> </w:t>
      </w:r>
      <w:r w:rsidRPr="005B3FA0">
        <w:rPr>
          <w:lang w:eastAsia="es-MX"/>
        </w:rPr>
        <w:t>(*)</w:t>
      </w:r>
      <w:r w:rsidRPr="005B3FA0">
        <w:rPr>
          <w:lang w:eastAsia="es-MX"/>
        </w:rPr>
        <w:tab/>
        <w:t>Sin Impuestos $28.25</w:t>
      </w:r>
      <w:r w:rsidRPr="005B3FA0">
        <w:rPr>
          <w:lang w:eastAsia="es-MX"/>
        </w:rPr>
        <w:tab/>
        <w:t>Con Impuestos $33.75</w:t>
      </w:r>
    </w:p>
    <w:p w:rsidR="00ED225E" w:rsidRDefault="00ED225E" w:rsidP="005B3FA0">
      <w:pPr>
        <w:pStyle w:val="Subttulo"/>
      </w:pPr>
    </w:p>
    <w:p w:rsidR="005B3FA0" w:rsidRPr="00ED225E" w:rsidRDefault="005B3FA0" w:rsidP="005B3FA0">
      <w:pPr>
        <w:pStyle w:val="Subttulo"/>
      </w:pPr>
      <w:r w:rsidRPr="00106511">
        <w:t xml:space="preserve">Mundial </w:t>
      </w:r>
      <w:r w:rsidRPr="00106511">
        <w:rPr>
          <w:lang w:eastAsia="es-MX"/>
        </w:rPr>
        <w:t xml:space="preserve">Resto del Mundo, </w:t>
      </w:r>
      <w:proofErr w:type="spellStart"/>
      <w:r w:rsidRPr="00106511">
        <w:rPr>
          <w:lang w:eastAsia="es-MX"/>
        </w:rPr>
        <w:t>Hawai</w:t>
      </w:r>
      <w:proofErr w:type="spellEnd"/>
      <w:r w:rsidRPr="00106511">
        <w:rPr>
          <w:lang w:eastAsia="es-MX"/>
        </w:rPr>
        <w:t>, Israel (Región 4)</w:t>
      </w:r>
      <w:r w:rsidR="00ED225E">
        <w:rPr>
          <w:lang w:eastAsia="es-MX"/>
        </w:rPr>
        <w:t xml:space="preserve"> </w:t>
      </w:r>
      <w:proofErr w:type="spellStart"/>
      <w:r w:rsidR="00ED225E" w:rsidRPr="00ED225E">
        <w:rPr>
          <w:rFonts w:eastAsiaTheme="minorHAnsi"/>
        </w:rPr>
        <w:t>Insc.No</w:t>
      </w:r>
      <w:proofErr w:type="spellEnd"/>
      <w:r w:rsidR="00ED225E" w:rsidRPr="00ED225E">
        <w:rPr>
          <w:rFonts w:eastAsiaTheme="minorHAnsi"/>
        </w:rPr>
        <w:t>. 11465</w:t>
      </w:r>
    </w:p>
    <w:p w:rsidR="005B3FA0" w:rsidRPr="005B3FA0" w:rsidRDefault="005B3FA0" w:rsidP="005B3FA0">
      <w:pPr>
        <w:pStyle w:val="Sinespaciado"/>
        <w:rPr>
          <w:lang w:eastAsia="es-MX"/>
        </w:rPr>
      </w:pPr>
      <w:r w:rsidRPr="005B3FA0">
        <w:rPr>
          <w:lang w:eastAsia="es-MX"/>
        </w:rPr>
        <w:t>Tarifa Plena</w:t>
      </w:r>
      <w:r w:rsidRPr="005B3FA0">
        <w:rPr>
          <w:lang w:eastAsia="es-MX"/>
        </w:rPr>
        <w:tab/>
      </w:r>
      <w:r w:rsidR="00B84297">
        <w:rPr>
          <w:lang w:eastAsia="es-MX"/>
        </w:rPr>
        <w:tab/>
      </w:r>
      <w:r w:rsidRPr="005B3FA0">
        <w:rPr>
          <w:lang w:eastAsia="es-MX"/>
        </w:rPr>
        <w:t>Sin Impuestos $14.83</w:t>
      </w:r>
      <w:r w:rsidRPr="005B3FA0">
        <w:rPr>
          <w:lang w:eastAsia="es-MX"/>
        </w:rPr>
        <w:tab/>
        <w:t>Con Impuestos $17.72</w:t>
      </w:r>
    </w:p>
    <w:p w:rsidR="005B3FA0" w:rsidRPr="005B3FA0" w:rsidRDefault="005B3FA0" w:rsidP="005B3FA0">
      <w:pPr>
        <w:pStyle w:val="Sinespaciado"/>
        <w:rPr>
          <w:lang w:eastAsia="es-MX"/>
        </w:rPr>
      </w:pPr>
      <w:r w:rsidRPr="005B3FA0">
        <w:rPr>
          <w:lang w:eastAsia="es-MX"/>
        </w:rPr>
        <w:t>Tarifa Reducida</w:t>
      </w:r>
      <w:r w:rsidRPr="005B3FA0">
        <w:rPr>
          <w:lang w:eastAsia="es-MX"/>
        </w:rPr>
        <w:tab/>
      </w:r>
      <w:r w:rsidR="00B84297">
        <w:rPr>
          <w:lang w:eastAsia="es-MX"/>
        </w:rPr>
        <w:tab/>
      </w:r>
      <w:r w:rsidRPr="005B3FA0">
        <w:rPr>
          <w:lang w:eastAsia="es-MX"/>
        </w:rPr>
        <w:t>Sin Impuestos $9.89</w:t>
      </w:r>
      <w:r w:rsidRPr="005B3FA0">
        <w:rPr>
          <w:lang w:eastAsia="es-MX"/>
        </w:rPr>
        <w:tab/>
        <w:t>Con Impuestos $11.82</w:t>
      </w:r>
    </w:p>
    <w:p w:rsidR="005B3FA0" w:rsidRDefault="005B3FA0" w:rsidP="005B3FA0">
      <w:pPr>
        <w:pStyle w:val="Sinespaciado"/>
        <w:rPr>
          <w:lang w:eastAsia="es-MX"/>
        </w:rPr>
      </w:pPr>
      <w:r w:rsidRPr="005B3FA0">
        <w:rPr>
          <w:lang w:eastAsia="es-MX"/>
        </w:rPr>
        <w:t xml:space="preserve">Tarifa </w:t>
      </w:r>
      <w:proofErr w:type="spellStart"/>
      <w:r w:rsidRPr="005B3FA0">
        <w:rPr>
          <w:lang w:eastAsia="es-MX"/>
        </w:rPr>
        <w:t>Telcard</w:t>
      </w:r>
      <w:proofErr w:type="spellEnd"/>
      <w:r w:rsidRPr="005B3FA0">
        <w:rPr>
          <w:lang w:eastAsia="es-MX"/>
        </w:rPr>
        <w:t xml:space="preserve"> </w:t>
      </w:r>
      <w:r w:rsidR="0054482B">
        <w:rPr>
          <w:lang w:eastAsia="es-MX"/>
        </w:rPr>
        <w:t>QLLP</w:t>
      </w:r>
      <w:r w:rsidR="0054482B" w:rsidRPr="00A82F49">
        <w:rPr>
          <w:lang w:eastAsia="es-MX"/>
        </w:rPr>
        <w:t xml:space="preserve"> </w:t>
      </w:r>
      <w:r w:rsidRPr="005B3FA0">
        <w:rPr>
          <w:lang w:eastAsia="es-MX"/>
        </w:rPr>
        <w:t>(*)</w:t>
      </w:r>
      <w:r w:rsidRPr="005B3FA0">
        <w:rPr>
          <w:lang w:eastAsia="es-MX"/>
        </w:rPr>
        <w:tab/>
        <w:t>Sin Impuestos $37.05</w:t>
      </w:r>
      <w:r w:rsidRPr="005B3FA0">
        <w:rPr>
          <w:lang w:eastAsia="es-MX"/>
        </w:rPr>
        <w:tab/>
        <w:t>Con Impuestos $44.27</w:t>
      </w:r>
    </w:p>
    <w:p w:rsidR="00ED225E" w:rsidRPr="005B3FA0" w:rsidRDefault="00ED225E" w:rsidP="005B3FA0">
      <w:pPr>
        <w:pStyle w:val="Sinespaciado"/>
        <w:rPr>
          <w:lang w:eastAsia="es-MX"/>
        </w:rPr>
      </w:pPr>
    </w:p>
    <w:p w:rsidR="00657991" w:rsidRPr="00657991" w:rsidRDefault="00657991" w:rsidP="00657991">
      <w:pPr>
        <w:pStyle w:val="Ttulo2"/>
        <w:rPr>
          <w:lang w:eastAsia="es-MX"/>
        </w:rPr>
      </w:pPr>
      <w:bookmarkStart w:id="15" w:name="_Toc160103485"/>
      <w:r w:rsidRPr="00657991">
        <w:rPr>
          <w:lang w:eastAsia="es-MX"/>
        </w:rPr>
        <w:t>Servicio Especializado Semiautomático con Apoyo de Operadora</w:t>
      </w:r>
      <w:bookmarkEnd w:id="15"/>
    </w:p>
    <w:p w:rsidR="00657991" w:rsidRDefault="00657991" w:rsidP="00657991">
      <w:pPr>
        <w:pStyle w:val="Subttulo"/>
        <w:rPr>
          <w:lang w:eastAsia="es-MX"/>
        </w:rPr>
      </w:pPr>
      <w:r w:rsidRPr="00657991">
        <w:rPr>
          <w:lang w:eastAsia="es-MX"/>
        </w:rPr>
        <w:t>Lada Nacional</w:t>
      </w:r>
    </w:p>
    <w:p w:rsidR="00657991" w:rsidRDefault="00657991" w:rsidP="00524529">
      <w:pPr>
        <w:pStyle w:val="Sinespaciado"/>
        <w:rPr>
          <w:lang w:eastAsia="es-MX"/>
        </w:rPr>
      </w:pPr>
      <w:r w:rsidRPr="00657991">
        <w:rPr>
          <w:lang w:eastAsia="es-MX"/>
        </w:rPr>
        <w:t>Al inicio de la llamada se aplica cargo fijo de $14.00.</w:t>
      </w:r>
      <w:r>
        <w:rPr>
          <w:lang w:eastAsia="es-MX"/>
        </w:rPr>
        <w:t xml:space="preserve"> </w:t>
      </w:r>
      <w:r w:rsidRPr="00657991">
        <w:rPr>
          <w:lang w:eastAsia="es-MX"/>
        </w:rPr>
        <w:t>Los minutos subsecuentes aplica tarifa por minuto o fracción</w:t>
      </w:r>
      <w:r>
        <w:rPr>
          <w:lang w:eastAsia="es-MX"/>
        </w:rPr>
        <w:t>.</w:t>
      </w:r>
    </w:p>
    <w:p w:rsidR="00657991" w:rsidRPr="00657991" w:rsidRDefault="00657991" w:rsidP="00524529">
      <w:pPr>
        <w:pStyle w:val="Sinespaciado"/>
        <w:rPr>
          <w:lang w:eastAsia="es-MX"/>
        </w:rPr>
      </w:pPr>
    </w:p>
    <w:p w:rsidR="00657991" w:rsidRPr="00657991" w:rsidRDefault="00657991" w:rsidP="00524529">
      <w:pPr>
        <w:pStyle w:val="Sinespaciado"/>
        <w:rPr>
          <w:lang w:eastAsia="es-MX"/>
        </w:rPr>
      </w:pPr>
      <w:r w:rsidRPr="00657991">
        <w:rPr>
          <w:lang w:eastAsia="es-MX"/>
        </w:rPr>
        <w:t>Tarifa Plena</w:t>
      </w:r>
      <w:r w:rsidRPr="00657991">
        <w:rPr>
          <w:lang w:eastAsia="es-MX"/>
        </w:rPr>
        <w:tab/>
      </w:r>
      <w:r>
        <w:rPr>
          <w:lang w:eastAsia="es-MX"/>
        </w:rPr>
        <w:tab/>
      </w:r>
      <w:r w:rsidRPr="00657991">
        <w:rPr>
          <w:lang w:eastAsia="es-MX"/>
        </w:rPr>
        <w:t>Sin Impuestos $2</w:t>
      </w:r>
      <w:r w:rsidRPr="00657991">
        <w:rPr>
          <w:lang w:eastAsia="es-MX"/>
        </w:rPr>
        <w:tab/>
        <w:t>Con Impuestos $2.39</w:t>
      </w:r>
    </w:p>
    <w:p w:rsidR="00657991" w:rsidRPr="00657991" w:rsidRDefault="00657991" w:rsidP="00524529">
      <w:pPr>
        <w:pStyle w:val="Sinespaciado"/>
        <w:rPr>
          <w:lang w:eastAsia="es-MX"/>
        </w:rPr>
      </w:pPr>
      <w:r w:rsidRPr="00657991">
        <w:rPr>
          <w:lang w:eastAsia="es-MX"/>
        </w:rPr>
        <w:t>Tarifa Reducida</w:t>
      </w:r>
      <w:r w:rsidRPr="00657991">
        <w:rPr>
          <w:lang w:eastAsia="es-MX"/>
        </w:rPr>
        <w:tab/>
      </w:r>
      <w:r>
        <w:rPr>
          <w:lang w:eastAsia="es-MX"/>
        </w:rPr>
        <w:tab/>
      </w:r>
      <w:r w:rsidRPr="00657991">
        <w:rPr>
          <w:lang w:eastAsia="es-MX"/>
        </w:rPr>
        <w:t>Sin Impuestos $2</w:t>
      </w:r>
      <w:r w:rsidRPr="00657991">
        <w:rPr>
          <w:lang w:eastAsia="es-MX"/>
        </w:rPr>
        <w:tab/>
        <w:t>Con Impuestos $2.39</w:t>
      </w:r>
    </w:p>
    <w:p w:rsidR="00524529" w:rsidRDefault="00524529" w:rsidP="00524529">
      <w:pPr>
        <w:pStyle w:val="Sinespaciado"/>
        <w:rPr>
          <w:lang w:eastAsia="es-MX"/>
        </w:rPr>
      </w:pPr>
    </w:p>
    <w:p w:rsidR="00524529" w:rsidRDefault="00524529" w:rsidP="00524529">
      <w:pPr>
        <w:pStyle w:val="Subttulo"/>
        <w:rPr>
          <w:rFonts w:eastAsiaTheme="minorHAnsi"/>
        </w:rPr>
      </w:pPr>
      <w:r w:rsidRPr="00A82F49">
        <w:rPr>
          <w:lang w:eastAsia="es-MX"/>
        </w:rPr>
        <w:t>Internacional</w:t>
      </w:r>
      <w:r>
        <w:rPr>
          <w:lang w:eastAsia="es-MX"/>
        </w:rPr>
        <w:t xml:space="preserve"> </w:t>
      </w:r>
      <w:r w:rsidRPr="00A82F49">
        <w:rPr>
          <w:rFonts w:eastAsiaTheme="minorHAnsi"/>
        </w:rPr>
        <w:t>MÉXICO-</w:t>
      </w:r>
      <w:r w:rsidRPr="001143A3">
        <w:t xml:space="preserve"> </w:t>
      </w:r>
      <w:r w:rsidRPr="00D56D29">
        <w:t>Estados Unidos</w:t>
      </w:r>
      <w:r w:rsidRPr="00A82F49">
        <w:rPr>
          <w:rFonts w:eastAsiaTheme="minorHAnsi"/>
        </w:rPr>
        <w:t xml:space="preserve"> Fronteras Banda 1 Paso 1</w:t>
      </w:r>
    </w:p>
    <w:p w:rsidR="00524529" w:rsidRPr="00524529" w:rsidRDefault="00524529" w:rsidP="00524529">
      <w:pPr>
        <w:pStyle w:val="Sinespaciado"/>
        <w:rPr>
          <w:lang w:eastAsia="es-MX"/>
        </w:rPr>
      </w:pPr>
      <w:r w:rsidRPr="00524529">
        <w:rPr>
          <w:lang w:eastAsia="es-MX"/>
        </w:rPr>
        <w:t>Tarifa Plena</w:t>
      </w:r>
      <w:r w:rsidRPr="00524529">
        <w:rPr>
          <w:lang w:eastAsia="es-MX"/>
        </w:rPr>
        <w:tab/>
      </w:r>
      <w:r>
        <w:rPr>
          <w:lang w:eastAsia="es-MX"/>
        </w:rPr>
        <w:tab/>
      </w:r>
      <w:r w:rsidRPr="00524529">
        <w:rPr>
          <w:lang w:eastAsia="es-MX"/>
        </w:rPr>
        <w:t>Sin Impuestos $2.6</w:t>
      </w:r>
      <w:r w:rsidRPr="00524529">
        <w:rPr>
          <w:lang w:eastAsia="es-MX"/>
        </w:rPr>
        <w:tab/>
        <w:t>Con Impuestos $3.11</w:t>
      </w:r>
    </w:p>
    <w:p w:rsidR="00524529" w:rsidRPr="00524529" w:rsidRDefault="00524529" w:rsidP="00524529">
      <w:pPr>
        <w:pStyle w:val="Sinespaciado"/>
        <w:rPr>
          <w:lang w:eastAsia="es-MX"/>
        </w:rPr>
      </w:pPr>
      <w:r w:rsidRPr="00524529">
        <w:rPr>
          <w:lang w:eastAsia="es-MX"/>
        </w:rPr>
        <w:t>Tarifa Reducida</w:t>
      </w:r>
      <w:r w:rsidRPr="00524529">
        <w:rPr>
          <w:lang w:eastAsia="es-MX"/>
        </w:rPr>
        <w:tab/>
      </w:r>
      <w:r>
        <w:rPr>
          <w:lang w:eastAsia="es-MX"/>
        </w:rPr>
        <w:tab/>
      </w:r>
      <w:r w:rsidRPr="00524529">
        <w:rPr>
          <w:lang w:eastAsia="es-MX"/>
        </w:rPr>
        <w:t>Sin Impuestos $1.48</w:t>
      </w:r>
      <w:r w:rsidRPr="00524529">
        <w:rPr>
          <w:lang w:eastAsia="es-MX"/>
        </w:rPr>
        <w:tab/>
        <w:t>Con Impuestos $1.77</w:t>
      </w:r>
    </w:p>
    <w:p w:rsidR="00524529" w:rsidRPr="00524529" w:rsidRDefault="00524529" w:rsidP="00524529">
      <w:pPr>
        <w:pStyle w:val="Sinespaciado"/>
      </w:pPr>
    </w:p>
    <w:p w:rsidR="00524529" w:rsidRDefault="00524529" w:rsidP="00524529">
      <w:pPr>
        <w:pStyle w:val="Subttulo"/>
        <w:rPr>
          <w:lang w:eastAsia="es-MX"/>
        </w:rPr>
      </w:pPr>
      <w:r w:rsidRPr="00A82F49">
        <w:rPr>
          <w:lang w:eastAsia="es-MX"/>
        </w:rPr>
        <w:t>Internacional</w:t>
      </w:r>
      <w:r>
        <w:rPr>
          <w:lang w:eastAsia="es-MX"/>
        </w:rPr>
        <w:t xml:space="preserve"> MÉXICO-Frontera </w:t>
      </w:r>
      <w:r w:rsidRPr="00D56D29">
        <w:t>Estados Unidos</w:t>
      </w:r>
      <w:r w:rsidRPr="00A82F49">
        <w:rPr>
          <w:lang w:eastAsia="es-MX"/>
        </w:rPr>
        <w:t xml:space="preserve"> Resto Banda 1 Paso 2,3,4</w:t>
      </w:r>
    </w:p>
    <w:p w:rsidR="00524529" w:rsidRPr="00524529" w:rsidRDefault="00524529" w:rsidP="00524529">
      <w:pPr>
        <w:pStyle w:val="Sinespaciado"/>
        <w:rPr>
          <w:lang w:eastAsia="es-MX"/>
        </w:rPr>
      </w:pPr>
      <w:r w:rsidRPr="00524529">
        <w:rPr>
          <w:lang w:eastAsia="es-MX"/>
        </w:rPr>
        <w:t>Tarifa Plena</w:t>
      </w:r>
      <w:r w:rsidRPr="00524529">
        <w:rPr>
          <w:lang w:eastAsia="es-MX"/>
        </w:rPr>
        <w:tab/>
      </w:r>
      <w:r>
        <w:rPr>
          <w:lang w:eastAsia="es-MX"/>
        </w:rPr>
        <w:tab/>
      </w:r>
      <w:r w:rsidRPr="00524529">
        <w:rPr>
          <w:lang w:eastAsia="es-MX"/>
        </w:rPr>
        <w:t>Sin Impuestos $9.01</w:t>
      </w:r>
      <w:r w:rsidRPr="00524529">
        <w:rPr>
          <w:lang w:eastAsia="es-MX"/>
        </w:rPr>
        <w:tab/>
        <w:t>Con Impuestos $10.77</w:t>
      </w:r>
    </w:p>
    <w:p w:rsidR="00524529" w:rsidRPr="00524529" w:rsidRDefault="00524529" w:rsidP="00524529">
      <w:pPr>
        <w:pStyle w:val="Sinespaciado"/>
        <w:rPr>
          <w:lang w:eastAsia="es-MX"/>
        </w:rPr>
      </w:pPr>
      <w:r w:rsidRPr="00524529">
        <w:rPr>
          <w:lang w:eastAsia="es-MX"/>
        </w:rPr>
        <w:t>Tarifa Reducida</w:t>
      </w:r>
      <w:r w:rsidRPr="00524529">
        <w:rPr>
          <w:lang w:eastAsia="es-MX"/>
        </w:rPr>
        <w:tab/>
      </w:r>
      <w:r>
        <w:rPr>
          <w:lang w:eastAsia="es-MX"/>
        </w:rPr>
        <w:tab/>
      </w:r>
      <w:r w:rsidRPr="00524529">
        <w:rPr>
          <w:lang w:eastAsia="es-MX"/>
        </w:rPr>
        <w:t>Sin Impuestos $6.01</w:t>
      </w:r>
      <w:r w:rsidRPr="00524529">
        <w:rPr>
          <w:lang w:eastAsia="es-MX"/>
        </w:rPr>
        <w:tab/>
        <w:t>Con Impuestos $7.18</w:t>
      </w:r>
    </w:p>
    <w:p w:rsidR="00524529" w:rsidRPr="00524529" w:rsidRDefault="00524529" w:rsidP="00524529">
      <w:pPr>
        <w:pStyle w:val="Sinespaciado"/>
        <w:rPr>
          <w:lang w:eastAsia="es-MX"/>
        </w:rPr>
      </w:pPr>
    </w:p>
    <w:p w:rsidR="00524529" w:rsidRDefault="00524529" w:rsidP="00524529">
      <w:pPr>
        <w:pStyle w:val="Subttulo"/>
      </w:pPr>
      <w:r w:rsidRPr="00A82F49">
        <w:rPr>
          <w:lang w:eastAsia="es-MX"/>
        </w:rPr>
        <w:t>Internacional</w:t>
      </w:r>
      <w:r>
        <w:rPr>
          <w:lang w:eastAsia="es-MX"/>
        </w:rPr>
        <w:t xml:space="preserve"> </w:t>
      </w:r>
      <w:r>
        <w:t xml:space="preserve">MÉXICO Resto </w:t>
      </w:r>
      <w:r w:rsidRPr="00D56D29">
        <w:t>Estados Unidos</w:t>
      </w:r>
      <w:r w:rsidRPr="00A82F49">
        <w:t xml:space="preserve"> -Resto Banda 2,3,4 Paso 1,2,3,4</w:t>
      </w:r>
    </w:p>
    <w:p w:rsidR="00524529" w:rsidRPr="00524529" w:rsidRDefault="00524529" w:rsidP="00524529">
      <w:pPr>
        <w:pStyle w:val="Sinespaciado"/>
        <w:rPr>
          <w:lang w:eastAsia="es-MX"/>
        </w:rPr>
      </w:pPr>
      <w:r w:rsidRPr="00524529">
        <w:rPr>
          <w:lang w:eastAsia="es-MX"/>
        </w:rPr>
        <w:t>Tarifa Plena</w:t>
      </w:r>
      <w:r w:rsidRPr="00524529">
        <w:rPr>
          <w:lang w:eastAsia="es-MX"/>
        </w:rPr>
        <w:tab/>
      </w:r>
      <w:r>
        <w:rPr>
          <w:lang w:eastAsia="es-MX"/>
        </w:rPr>
        <w:tab/>
      </w:r>
      <w:r w:rsidRPr="00524529">
        <w:rPr>
          <w:lang w:eastAsia="es-MX"/>
        </w:rPr>
        <w:t>Sin Impuestos $10.84</w:t>
      </w:r>
      <w:r w:rsidRPr="00524529">
        <w:rPr>
          <w:lang w:eastAsia="es-MX"/>
        </w:rPr>
        <w:tab/>
        <w:t>Con Impuestos $12.95</w:t>
      </w:r>
    </w:p>
    <w:p w:rsidR="00524529" w:rsidRPr="00524529" w:rsidRDefault="00524529" w:rsidP="00524529">
      <w:pPr>
        <w:pStyle w:val="Sinespaciado"/>
        <w:rPr>
          <w:lang w:eastAsia="es-MX"/>
        </w:rPr>
      </w:pPr>
      <w:r w:rsidRPr="00524529">
        <w:rPr>
          <w:lang w:eastAsia="es-MX"/>
        </w:rPr>
        <w:lastRenderedPageBreak/>
        <w:t>Tarifa Reducida</w:t>
      </w:r>
      <w:r w:rsidRPr="00524529">
        <w:rPr>
          <w:lang w:eastAsia="es-MX"/>
        </w:rPr>
        <w:tab/>
      </w:r>
      <w:r>
        <w:rPr>
          <w:lang w:eastAsia="es-MX"/>
        </w:rPr>
        <w:tab/>
      </w:r>
      <w:r w:rsidRPr="00524529">
        <w:rPr>
          <w:lang w:eastAsia="es-MX"/>
        </w:rPr>
        <w:t>Sin Impuestos $7.23</w:t>
      </w:r>
      <w:r w:rsidRPr="00524529">
        <w:rPr>
          <w:lang w:eastAsia="es-MX"/>
        </w:rPr>
        <w:tab/>
        <w:t>Con Impuestos $8.64</w:t>
      </w:r>
    </w:p>
    <w:p w:rsidR="00524529" w:rsidRPr="00524529" w:rsidRDefault="00524529" w:rsidP="00524529">
      <w:pPr>
        <w:pStyle w:val="Sinespaciado"/>
      </w:pPr>
    </w:p>
    <w:p w:rsidR="00524529" w:rsidRDefault="00524529" w:rsidP="00524529">
      <w:pPr>
        <w:pStyle w:val="Subttulo"/>
        <w:rPr>
          <w:lang w:eastAsia="es-MX"/>
        </w:rPr>
      </w:pPr>
      <w:r w:rsidRPr="00A82F49">
        <w:rPr>
          <w:lang w:eastAsia="es-MX"/>
        </w:rPr>
        <w:t>Canadá</w:t>
      </w:r>
    </w:p>
    <w:p w:rsidR="00524529" w:rsidRPr="00524529" w:rsidRDefault="00524529" w:rsidP="00524529">
      <w:pPr>
        <w:pStyle w:val="Sinespaciado"/>
      </w:pPr>
      <w:r w:rsidRPr="00524529">
        <w:t>Tarifa Plena</w:t>
      </w:r>
      <w:r w:rsidRPr="00524529">
        <w:tab/>
      </w:r>
      <w:r>
        <w:tab/>
      </w:r>
      <w:r w:rsidRPr="00524529">
        <w:t>Sin Impuestos $11.79</w:t>
      </w:r>
      <w:r w:rsidRPr="00524529">
        <w:tab/>
        <w:t>Con Impuestos $14.09</w:t>
      </w:r>
    </w:p>
    <w:p w:rsidR="00524529" w:rsidRPr="00524529" w:rsidRDefault="00524529" w:rsidP="00524529">
      <w:pPr>
        <w:pStyle w:val="Sinespaciado"/>
      </w:pPr>
      <w:r w:rsidRPr="00524529">
        <w:t>Tarifa Reducida</w:t>
      </w:r>
      <w:r>
        <w:tab/>
      </w:r>
      <w:r w:rsidRPr="00524529">
        <w:tab/>
        <w:t>Sin Impuestos $7.86</w:t>
      </w:r>
      <w:r w:rsidRPr="00524529">
        <w:tab/>
        <w:t>Con Impuestos $9.39</w:t>
      </w:r>
    </w:p>
    <w:p w:rsidR="00657991" w:rsidRDefault="00657991" w:rsidP="00524529">
      <w:pPr>
        <w:pStyle w:val="Sinespaciado"/>
      </w:pPr>
    </w:p>
    <w:p w:rsidR="0056242D" w:rsidRDefault="0056242D" w:rsidP="0056242D">
      <w:pPr>
        <w:pStyle w:val="Subttulo"/>
        <w:rPr>
          <w:rFonts w:eastAsiaTheme="minorHAnsi"/>
        </w:rPr>
      </w:pPr>
      <w:r w:rsidRPr="006F446E">
        <w:t>Mundial</w:t>
      </w:r>
      <w:r>
        <w:t xml:space="preserve"> </w:t>
      </w:r>
      <w:r w:rsidRPr="006F446E">
        <w:rPr>
          <w:rFonts w:eastAsiaTheme="minorHAnsi"/>
        </w:rPr>
        <w:t>Centroamérica (Región 3)</w:t>
      </w:r>
    </w:p>
    <w:p w:rsidR="00F25B02" w:rsidRPr="0056242D" w:rsidRDefault="00F25B02" w:rsidP="00F25B02">
      <w:pPr>
        <w:pStyle w:val="Sinespaciado"/>
        <w:rPr>
          <w:lang w:eastAsia="es-MX"/>
        </w:rPr>
      </w:pPr>
      <w:r w:rsidRPr="0056242D">
        <w:rPr>
          <w:lang w:eastAsia="es-MX"/>
        </w:rPr>
        <w:t>Tarifa Plena</w:t>
      </w:r>
      <w:r w:rsidRPr="0056242D">
        <w:rPr>
          <w:lang w:eastAsia="es-MX"/>
        </w:rPr>
        <w:tab/>
      </w:r>
      <w:r>
        <w:rPr>
          <w:lang w:eastAsia="es-MX"/>
        </w:rPr>
        <w:tab/>
      </w:r>
      <w:r w:rsidRPr="0056242D">
        <w:rPr>
          <w:lang w:eastAsia="es-MX"/>
        </w:rPr>
        <w:t>Sin Impuestos $6.92</w:t>
      </w:r>
      <w:r w:rsidRPr="0056242D">
        <w:rPr>
          <w:lang w:eastAsia="es-MX"/>
        </w:rPr>
        <w:tab/>
        <w:t>Con Impuestos $8.27</w:t>
      </w:r>
    </w:p>
    <w:p w:rsidR="00F25B02" w:rsidRDefault="00F25B02" w:rsidP="00F25B02">
      <w:pPr>
        <w:pStyle w:val="Sinespaciado"/>
        <w:rPr>
          <w:lang w:eastAsia="es-MX"/>
        </w:rPr>
      </w:pPr>
      <w:r w:rsidRPr="0056242D">
        <w:rPr>
          <w:lang w:eastAsia="es-MX"/>
        </w:rPr>
        <w:t>Tarifa Reducida</w:t>
      </w:r>
      <w:r w:rsidRPr="0056242D">
        <w:rPr>
          <w:lang w:eastAsia="es-MX"/>
        </w:rPr>
        <w:tab/>
      </w:r>
      <w:r>
        <w:rPr>
          <w:lang w:eastAsia="es-MX"/>
        </w:rPr>
        <w:tab/>
      </w:r>
      <w:r w:rsidRPr="0056242D">
        <w:rPr>
          <w:lang w:eastAsia="es-MX"/>
        </w:rPr>
        <w:t>Sin Impuestos $4.61</w:t>
      </w:r>
      <w:r w:rsidRPr="0056242D">
        <w:rPr>
          <w:lang w:eastAsia="es-MX"/>
        </w:rPr>
        <w:tab/>
        <w:t>Con Impuestos $5.51</w:t>
      </w:r>
    </w:p>
    <w:p w:rsidR="00F25B02" w:rsidRPr="0056242D" w:rsidRDefault="00F25B02" w:rsidP="00F25B02">
      <w:pPr>
        <w:pStyle w:val="Sinespaciado"/>
        <w:rPr>
          <w:lang w:eastAsia="es-MX"/>
        </w:rPr>
      </w:pPr>
    </w:p>
    <w:p w:rsidR="0056242D" w:rsidRDefault="0056242D" w:rsidP="0056242D">
      <w:pPr>
        <w:pStyle w:val="Subttulo"/>
        <w:rPr>
          <w:rFonts w:eastAsia="Times New Roman"/>
          <w:lang w:eastAsia="es-MX"/>
        </w:rPr>
      </w:pPr>
      <w:r w:rsidRPr="006F446E">
        <w:t>Mundial</w:t>
      </w:r>
      <w:r>
        <w:t xml:space="preserve"> </w:t>
      </w:r>
      <w:r w:rsidRPr="006F446E">
        <w:rPr>
          <w:rFonts w:eastAsia="Times New Roman"/>
          <w:lang w:eastAsia="es-MX"/>
        </w:rPr>
        <w:t>Sudamérica, Caribe, Alaska, Panamá (Región 1)</w:t>
      </w:r>
    </w:p>
    <w:p w:rsidR="00F25B02" w:rsidRPr="0056242D" w:rsidRDefault="00F25B02" w:rsidP="00F25B02">
      <w:pPr>
        <w:pStyle w:val="Sinespaciado"/>
        <w:rPr>
          <w:lang w:eastAsia="es-MX"/>
        </w:rPr>
      </w:pPr>
      <w:r w:rsidRPr="0056242D">
        <w:rPr>
          <w:lang w:eastAsia="es-MX"/>
        </w:rPr>
        <w:t>Tarifa Plena</w:t>
      </w:r>
      <w:r w:rsidRPr="0056242D">
        <w:rPr>
          <w:lang w:eastAsia="es-MX"/>
        </w:rPr>
        <w:tab/>
      </w:r>
      <w:r>
        <w:rPr>
          <w:lang w:eastAsia="es-MX"/>
        </w:rPr>
        <w:tab/>
      </w:r>
      <w:r w:rsidRPr="0056242D">
        <w:rPr>
          <w:lang w:eastAsia="es-MX"/>
        </w:rPr>
        <w:t>Sin Impuestos $15</w:t>
      </w:r>
      <w:r w:rsidRPr="0056242D">
        <w:rPr>
          <w:lang w:eastAsia="es-MX"/>
        </w:rPr>
        <w:tab/>
        <w:t>Con Impuestos $$17. 92</w:t>
      </w:r>
    </w:p>
    <w:p w:rsidR="00F25B02" w:rsidRDefault="00F25B02" w:rsidP="00F25B02">
      <w:pPr>
        <w:pStyle w:val="Sinespaciado"/>
        <w:rPr>
          <w:lang w:eastAsia="es-MX"/>
        </w:rPr>
      </w:pPr>
      <w:r w:rsidRPr="0056242D">
        <w:rPr>
          <w:lang w:eastAsia="es-MX"/>
        </w:rPr>
        <w:t>Tarifa Reducida</w:t>
      </w:r>
      <w:r w:rsidRPr="0056242D">
        <w:rPr>
          <w:lang w:eastAsia="es-MX"/>
        </w:rPr>
        <w:tab/>
      </w:r>
      <w:r>
        <w:rPr>
          <w:lang w:eastAsia="es-MX"/>
        </w:rPr>
        <w:tab/>
      </w:r>
      <w:r w:rsidRPr="0056242D">
        <w:rPr>
          <w:lang w:eastAsia="es-MX"/>
        </w:rPr>
        <w:t>Sin Impuestos $10</w:t>
      </w:r>
      <w:r w:rsidRPr="0056242D">
        <w:rPr>
          <w:lang w:eastAsia="es-MX"/>
        </w:rPr>
        <w:tab/>
        <w:t>Con Impuestos $11.95</w:t>
      </w:r>
    </w:p>
    <w:p w:rsidR="00F25B02" w:rsidRPr="0056242D" w:rsidRDefault="00F25B02" w:rsidP="00F25B02">
      <w:pPr>
        <w:pStyle w:val="Sinespaciado"/>
        <w:rPr>
          <w:lang w:eastAsia="es-MX"/>
        </w:rPr>
      </w:pPr>
    </w:p>
    <w:p w:rsidR="0056242D" w:rsidRDefault="0056242D" w:rsidP="00AC0B16">
      <w:pPr>
        <w:pStyle w:val="Subttulo"/>
      </w:pPr>
      <w:r w:rsidRPr="00106511">
        <w:t>Mundial Europa, África, Cuenca del Mediterráneo (Región 2)</w:t>
      </w:r>
    </w:p>
    <w:p w:rsidR="00F25B02" w:rsidRPr="0056242D" w:rsidRDefault="00F25B02" w:rsidP="00AC0B16">
      <w:pPr>
        <w:pStyle w:val="Sinespaciado"/>
        <w:rPr>
          <w:lang w:eastAsia="es-MX"/>
        </w:rPr>
      </w:pPr>
      <w:r w:rsidRPr="0056242D">
        <w:rPr>
          <w:lang w:eastAsia="es-MX"/>
        </w:rPr>
        <w:t>Tarifa Plena</w:t>
      </w:r>
      <w:r w:rsidRPr="0056242D">
        <w:rPr>
          <w:lang w:eastAsia="es-MX"/>
        </w:rPr>
        <w:tab/>
      </w:r>
      <w:r>
        <w:rPr>
          <w:lang w:eastAsia="es-MX"/>
        </w:rPr>
        <w:tab/>
      </w:r>
      <w:r w:rsidRPr="0056242D">
        <w:rPr>
          <w:lang w:eastAsia="es-MX"/>
        </w:rPr>
        <w:t>Sin Impuestos $14.4</w:t>
      </w:r>
      <w:r w:rsidRPr="0056242D">
        <w:rPr>
          <w:lang w:eastAsia="es-MX"/>
        </w:rPr>
        <w:tab/>
        <w:t>Con Impuestos $17.21</w:t>
      </w:r>
    </w:p>
    <w:p w:rsidR="00F25B02" w:rsidRDefault="00F25B02" w:rsidP="00AC0B16">
      <w:pPr>
        <w:pStyle w:val="Sinespaciado"/>
        <w:rPr>
          <w:lang w:eastAsia="es-MX"/>
        </w:rPr>
      </w:pPr>
      <w:r w:rsidRPr="0056242D">
        <w:rPr>
          <w:lang w:eastAsia="es-MX"/>
        </w:rPr>
        <w:t>Tarifa Reducida</w:t>
      </w:r>
      <w:r w:rsidRPr="0056242D">
        <w:rPr>
          <w:lang w:eastAsia="es-MX"/>
        </w:rPr>
        <w:tab/>
      </w:r>
      <w:r>
        <w:rPr>
          <w:lang w:eastAsia="es-MX"/>
        </w:rPr>
        <w:tab/>
      </w:r>
      <w:r w:rsidRPr="0056242D">
        <w:rPr>
          <w:lang w:eastAsia="es-MX"/>
        </w:rPr>
        <w:t>Sin Impuestos $9.6</w:t>
      </w:r>
      <w:r w:rsidRPr="0056242D">
        <w:rPr>
          <w:lang w:eastAsia="es-MX"/>
        </w:rPr>
        <w:tab/>
        <w:t>Con Impuestos $11.47</w:t>
      </w:r>
    </w:p>
    <w:p w:rsidR="00F25B02" w:rsidRPr="0056242D" w:rsidRDefault="00F25B02" w:rsidP="00AC0B16">
      <w:pPr>
        <w:pStyle w:val="Sinespaciado"/>
        <w:rPr>
          <w:lang w:eastAsia="es-MX"/>
        </w:rPr>
      </w:pPr>
    </w:p>
    <w:p w:rsidR="0056242D" w:rsidRDefault="0056242D" w:rsidP="0056242D">
      <w:pPr>
        <w:pStyle w:val="Subttulo"/>
        <w:rPr>
          <w:lang w:eastAsia="es-MX"/>
        </w:rPr>
      </w:pPr>
      <w:r w:rsidRPr="00106511">
        <w:t xml:space="preserve">Mundial </w:t>
      </w:r>
      <w:r w:rsidRPr="00106511">
        <w:rPr>
          <w:lang w:eastAsia="es-MX"/>
        </w:rPr>
        <w:t xml:space="preserve">Resto del Mundo, </w:t>
      </w:r>
      <w:proofErr w:type="spellStart"/>
      <w:r w:rsidRPr="00106511">
        <w:rPr>
          <w:lang w:eastAsia="es-MX"/>
        </w:rPr>
        <w:t>Hawai</w:t>
      </w:r>
      <w:proofErr w:type="spellEnd"/>
      <w:r w:rsidRPr="00106511">
        <w:rPr>
          <w:lang w:eastAsia="es-MX"/>
        </w:rPr>
        <w:t>, Israel (Región 4)</w:t>
      </w:r>
    </w:p>
    <w:p w:rsidR="00F25B02" w:rsidRPr="0056242D" w:rsidRDefault="00F25B02" w:rsidP="00F25B02">
      <w:pPr>
        <w:pStyle w:val="Sinespaciado"/>
        <w:rPr>
          <w:lang w:eastAsia="es-MX"/>
        </w:rPr>
      </w:pPr>
      <w:r w:rsidRPr="0056242D">
        <w:rPr>
          <w:lang w:eastAsia="es-MX"/>
        </w:rPr>
        <w:t>Tarifa Plena</w:t>
      </w:r>
      <w:r w:rsidRPr="0056242D">
        <w:rPr>
          <w:lang w:eastAsia="es-MX"/>
        </w:rPr>
        <w:tab/>
      </w:r>
      <w:r>
        <w:rPr>
          <w:lang w:eastAsia="es-MX"/>
        </w:rPr>
        <w:tab/>
      </w:r>
      <w:r w:rsidRPr="0056242D">
        <w:rPr>
          <w:lang w:eastAsia="es-MX"/>
        </w:rPr>
        <w:t>Sin Impuestos $16.31</w:t>
      </w:r>
      <w:r w:rsidRPr="0056242D">
        <w:rPr>
          <w:lang w:eastAsia="es-MX"/>
        </w:rPr>
        <w:tab/>
        <w:t>Con Impuestos $19.49</w:t>
      </w:r>
    </w:p>
    <w:p w:rsidR="0056242D" w:rsidRPr="0056242D" w:rsidRDefault="00F25B02" w:rsidP="008F7F92">
      <w:pPr>
        <w:pStyle w:val="Sinespaciado"/>
      </w:pPr>
      <w:r w:rsidRPr="0056242D">
        <w:rPr>
          <w:lang w:eastAsia="es-MX"/>
        </w:rPr>
        <w:t>Tarifa Reducida</w:t>
      </w:r>
      <w:r w:rsidRPr="0056242D">
        <w:rPr>
          <w:lang w:eastAsia="es-MX"/>
        </w:rPr>
        <w:tab/>
      </w:r>
      <w:r>
        <w:rPr>
          <w:lang w:eastAsia="es-MX"/>
        </w:rPr>
        <w:tab/>
      </w:r>
      <w:r w:rsidRPr="0056242D">
        <w:rPr>
          <w:lang w:eastAsia="es-MX"/>
        </w:rPr>
        <w:t>Sin Impuestos $10.88</w:t>
      </w:r>
      <w:r w:rsidRPr="0056242D">
        <w:rPr>
          <w:lang w:eastAsia="es-MX"/>
        </w:rPr>
        <w:tab/>
        <w:t>Con Impuestos $13</w:t>
      </w:r>
      <w:r>
        <w:rPr>
          <w:lang w:eastAsia="es-MX"/>
        </w:rPr>
        <w:t>.00</w:t>
      </w:r>
    </w:p>
    <w:p w:rsidR="0056242D" w:rsidRDefault="0056242D" w:rsidP="00524529">
      <w:pPr>
        <w:pStyle w:val="Sinespaciado"/>
      </w:pPr>
    </w:p>
    <w:p w:rsidR="00B20058" w:rsidRPr="00B20058" w:rsidRDefault="00B20058" w:rsidP="00B20058">
      <w:pPr>
        <w:pStyle w:val="Ttulo2"/>
      </w:pPr>
      <w:bookmarkStart w:id="16" w:name="_Toc160103486"/>
      <w:r w:rsidRPr="00B20058">
        <w:t>Servicio Especializado Semiautomático con Apoyo de Operadora con LADA AHORRO</w:t>
      </w:r>
      <w:bookmarkEnd w:id="16"/>
      <w:r w:rsidRPr="00B20058">
        <w:t xml:space="preserve"> </w:t>
      </w:r>
    </w:p>
    <w:p w:rsidR="004B7E3E" w:rsidRDefault="004B7E3E" w:rsidP="004B7E3E">
      <w:pPr>
        <w:pStyle w:val="Subttulo"/>
      </w:pPr>
      <w:r>
        <w:t>Nacional</w:t>
      </w:r>
    </w:p>
    <w:p w:rsidR="000E7980" w:rsidRPr="000E7980" w:rsidRDefault="000E7980" w:rsidP="000E7980">
      <w:pPr>
        <w:pStyle w:val="Sinespaciado"/>
      </w:pPr>
      <w:r w:rsidRPr="000E7980">
        <w:t>Al inicio de la llamada se aplica cargo fijo de $14.00.</w:t>
      </w:r>
      <w:r>
        <w:t xml:space="preserve"> </w:t>
      </w:r>
      <w:r w:rsidRPr="000E7980">
        <w:t>Los minutos subsecuentes aplica tarifa por minuto o fracción</w:t>
      </w:r>
    </w:p>
    <w:p w:rsidR="004B7E3E" w:rsidRPr="004B7E3E" w:rsidRDefault="004B7E3E" w:rsidP="000E7980">
      <w:pPr>
        <w:pStyle w:val="Sinespaciado"/>
        <w:rPr>
          <w:lang w:eastAsia="es-MX"/>
        </w:rPr>
      </w:pPr>
      <w:r w:rsidRPr="004B7E3E">
        <w:rPr>
          <w:lang w:eastAsia="es-MX"/>
        </w:rPr>
        <w:t>Tarifa Plena</w:t>
      </w:r>
      <w:r w:rsidRPr="004B7E3E">
        <w:rPr>
          <w:lang w:eastAsia="es-MX"/>
        </w:rPr>
        <w:tab/>
      </w:r>
      <w:r>
        <w:rPr>
          <w:lang w:eastAsia="es-MX"/>
        </w:rPr>
        <w:tab/>
      </w:r>
      <w:r w:rsidRPr="004B7E3E">
        <w:rPr>
          <w:lang w:eastAsia="es-MX"/>
        </w:rPr>
        <w:t>Consumo Mensual de $0 a $74.99</w:t>
      </w:r>
      <w:r w:rsidRPr="004B7E3E">
        <w:rPr>
          <w:lang w:eastAsia="es-MX"/>
        </w:rPr>
        <w:tab/>
        <w:t>Sin Impuestos $2</w:t>
      </w:r>
      <w:r w:rsidRPr="004B7E3E">
        <w:rPr>
          <w:lang w:eastAsia="es-MX"/>
        </w:rPr>
        <w:tab/>
        <w:t>Con Impuestos $2.39</w:t>
      </w:r>
    </w:p>
    <w:p w:rsidR="004B7E3E" w:rsidRPr="004B7E3E" w:rsidRDefault="004B7E3E" w:rsidP="000E7980">
      <w:pPr>
        <w:pStyle w:val="Sinespaciado"/>
        <w:rPr>
          <w:lang w:eastAsia="es-MX"/>
        </w:rPr>
      </w:pPr>
      <w:r w:rsidRPr="004B7E3E">
        <w:rPr>
          <w:lang w:eastAsia="es-MX"/>
        </w:rPr>
        <w:t>Tarifa Reducida</w:t>
      </w:r>
      <w:r w:rsidRPr="004B7E3E">
        <w:rPr>
          <w:lang w:eastAsia="es-MX"/>
        </w:rPr>
        <w:tab/>
      </w:r>
      <w:r>
        <w:rPr>
          <w:lang w:eastAsia="es-MX"/>
        </w:rPr>
        <w:tab/>
      </w:r>
      <w:r w:rsidRPr="004B7E3E">
        <w:rPr>
          <w:lang w:eastAsia="es-MX"/>
        </w:rPr>
        <w:t>Consumo Mensual de $0 a $74.99</w:t>
      </w:r>
      <w:r w:rsidRPr="004B7E3E">
        <w:rPr>
          <w:lang w:eastAsia="es-MX"/>
        </w:rPr>
        <w:tab/>
        <w:t>Sin Impuestos $2</w:t>
      </w:r>
      <w:r w:rsidRPr="004B7E3E">
        <w:rPr>
          <w:lang w:eastAsia="es-MX"/>
        </w:rPr>
        <w:tab/>
        <w:t>Con Impuestos $2.39</w:t>
      </w:r>
    </w:p>
    <w:p w:rsidR="004B7E3E" w:rsidRPr="004B7E3E" w:rsidRDefault="004B7E3E" w:rsidP="000E7980">
      <w:pPr>
        <w:pStyle w:val="Sinespaciado"/>
        <w:rPr>
          <w:lang w:eastAsia="es-MX"/>
        </w:rPr>
      </w:pPr>
      <w:r w:rsidRPr="004B7E3E">
        <w:rPr>
          <w:lang w:eastAsia="es-MX"/>
        </w:rPr>
        <w:t>Tarifa Plena</w:t>
      </w:r>
      <w:r w:rsidRPr="004B7E3E">
        <w:rPr>
          <w:lang w:eastAsia="es-MX"/>
        </w:rPr>
        <w:tab/>
      </w:r>
      <w:r>
        <w:rPr>
          <w:lang w:eastAsia="es-MX"/>
        </w:rPr>
        <w:tab/>
      </w:r>
      <w:r w:rsidRPr="004B7E3E">
        <w:rPr>
          <w:lang w:eastAsia="es-MX"/>
        </w:rPr>
        <w:t>Consumo Mensual de $75 a $133.99</w:t>
      </w:r>
      <w:r w:rsidRPr="004B7E3E">
        <w:rPr>
          <w:lang w:eastAsia="es-MX"/>
        </w:rPr>
        <w:tab/>
        <w:t>Sin Impuestos $2</w:t>
      </w:r>
      <w:r w:rsidRPr="004B7E3E">
        <w:rPr>
          <w:lang w:eastAsia="es-MX"/>
        </w:rPr>
        <w:tab/>
        <w:t>Con Impuestos $2.39</w:t>
      </w:r>
    </w:p>
    <w:p w:rsidR="004B7E3E" w:rsidRPr="004B7E3E" w:rsidRDefault="004B7E3E" w:rsidP="000E7980">
      <w:pPr>
        <w:pStyle w:val="Sinespaciado"/>
        <w:rPr>
          <w:lang w:eastAsia="es-MX"/>
        </w:rPr>
      </w:pPr>
      <w:r w:rsidRPr="004B7E3E">
        <w:rPr>
          <w:lang w:eastAsia="es-MX"/>
        </w:rPr>
        <w:t>Tarifa Reducida</w:t>
      </w:r>
      <w:r w:rsidRPr="004B7E3E">
        <w:rPr>
          <w:lang w:eastAsia="es-MX"/>
        </w:rPr>
        <w:tab/>
      </w:r>
      <w:r>
        <w:rPr>
          <w:lang w:eastAsia="es-MX"/>
        </w:rPr>
        <w:tab/>
      </w:r>
      <w:r w:rsidRPr="004B7E3E">
        <w:rPr>
          <w:lang w:eastAsia="es-MX"/>
        </w:rPr>
        <w:t>Consumo Mensual de $75 a $133.99</w:t>
      </w:r>
      <w:r w:rsidRPr="004B7E3E">
        <w:rPr>
          <w:lang w:eastAsia="es-MX"/>
        </w:rPr>
        <w:tab/>
        <w:t>Sin Impuestos $2</w:t>
      </w:r>
      <w:r w:rsidRPr="004B7E3E">
        <w:rPr>
          <w:lang w:eastAsia="es-MX"/>
        </w:rPr>
        <w:tab/>
        <w:t>Con Impuestos $2.39</w:t>
      </w:r>
    </w:p>
    <w:p w:rsidR="004B7E3E" w:rsidRPr="004B7E3E" w:rsidRDefault="004B7E3E" w:rsidP="000E7980">
      <w:pPr>
        <w:pStyle w:val="Sinespaciado"/>
        <w:rPr>
          <w:lang w:eastAsia="es-MX"/>
        </w:rPr>
      </w:pPr>
      <w:r w:rsidRPr="004B7E3E">
        <w:rPr>
          <w:lang w:eastAsia="es-MX"/>
        </w:rPr>
        <w:t>Tarifa Plena</w:t>
      </w:r>
      <w:r w:rsidRPr="004B7E3E">
        <w:rPr>
          <w:lang w:eastAsia="es-MX"/>
        </w:rPr>
        <w:tab/>
      </w:r>
      <w:r>
        <w:rPr>
          <w:lang w:eastAsia="es-MX"/>
        </w:rPr>
        <w:tab/>
      </w:r>
      <w:r w:rsidRPr="004B7E3E">
        <w:rPr>
          <w:lang w:eastAsia="es-MX"/>
        </w:rPr>
        <w:t>Consumo Mensual de $134 a $441.99</w:t>
      </w:r>
      <w:r w:rsidRPr="004B7E3E">
        <w:rPr>
          <w:lang w:eastAsia="es-MX"/>
        </w:rPr>
        <w:tab/>
        <w:t>Sin Impuestos $2</w:t>
      </w:r>
      <w:r w:rsidRPr="004B7E3E">
        <w:rPr>
          <w:lang w:eastAsia="es-MX"/>
        </w:rPr>
        <w:tab/>
        <w:t>Con Impuestos $2.39</w:t>
      </w:r>
    </w:p>
    <w:p w:rsidR="004B7E3E" w:rsidRPr="004B7E3E" w:rsidRDefault="004B7E3E" w:rsidP="000E7980">
      <w:pPr>
        <w:pStyle w:val="Sinespaciado"/>
        <w:rPr>
          <w:lang w:eastAsia="es-MX"/>
        </w:rPr>
      </w:pPr>
      <w:r w:rsidRPr="004B7E3E">
        <w:rPr>
          <w:lang w:eastAsia="es-MX"/>
        </w:rPr>
        <w:t>Tarifa Reducida</w:t>
      </w:r>
      <w:r w:rsidRPr="004B7E3E">
        <w:rPr>
          <w:lang w:eastAsia="es-MX"/>
        </w:rPr>
        <w:tab/>
      </w:r>
      <w:r>
        <w:rPr>
          <w:lang w:eastAsia="es-MX"/>
        </w:rPr>
        <w:tab/>
      </w:r>
      <w:r w:rsidRPr="004B7E3E">
        <w:rPr>
          <w:lang w:eastAsia="es-MX"/>
        </w:rPr>
        <w:t>Consumo Mensual de $134 a $441.99</w:t>
      </w:r>
      <w:r w:rsidRPr="004B7E3E">
        <w:rPr>
          <w:lang w:eastAsia="es-MX"/>
        </w:rPr>
        <w:tab/>
        <w:t>Sin Impuestos $2</w:t>
      </w:r>
      <w:r w:rsidRPr="004B7E3E">
        <w:rPr>
          <w:lang w:eastAsia="es-MX"/>
        </w:rPr>
        <w:tab/>
        <w:t>Con Impuestos $2.39</w:t>
      </w:r>
    </w:p>
    <w:p w:rsidR="004B7E3E" w:rsidRPr="004B7E3E" w:rsidRDefault="004B7E3E" w:rsidP="000E7980">
      <w:pPr>
        <w:pStyle w:val="Sinespaciado"/>
        <w:rPr>
          <w:lang w:eastAsia="es-MX"/>
        </w:rPr>
      </w:pPr>
      <w:r w:rsidRPr="004B7E3E">
        <w:rPr>
          <w:lang w:eastAsia="es-MX"/>
        </w:rPr>
        <w:t>Tarifa Plena</w:t>
      </w:r>
      <w:r w:rsidRPr="004B7E3E">
        <w:rPr>
          <w:lang w:eastAsia="es-MX"/>
        </w:rPr>
        <w:tab/>
      </w:r>
      <w:r>
        <w:rPr>
          <w:lang w:eastAsia="es-MX"/>
        </w:rPr>
        <w:tab/>
      </w:r>
      <w:r w:rsidRPr="004B7E3E">
        <w:rPr>
          <w:lang w:eastAsia="es-MX"/>
        </w:rPr>
        <w:t>Consumo Mensual de $442 o MÁS</w:t>
      </w:r>
      <w:r w:rsidRPr="004B7E3E">
        <w:rPr>
          <w:lang w:eastAsia="es-MX"/>
        </w:rPr>
        <w:tab/>
        <w:t>Sin Impuestos $2</w:t>
      </w:r>
      <w:r w:rsidRPr="004B7E3E">
        <w:rPr>
          <w:lang w:eastAsia="es-MX"/>
        </w:rPr>
        <w:tab/>
        <w:t>Con Impuestos $2.39</w:t>
      </w:r>
    </w:p>
    <w:p w:rsidR="004B7E3E" w:rsidRPr="004B7E3E" w:rsidRDefault="004B7E3E" w:rsidP="000E7980">
      <w:pPr>
        <w:pStyle w:val="Sinespaciado"/>
        <w:rPr>
          <w:lang w:eastAsia="es-MX"/>
        </w:rPr>
      </w:pPr>
      <w:r w:rsidRPr="004B7E3E">
        <w:rPr>
          <w:lang w:eastAsia="es-MX"/>
        </w:rPr>
        <w:t>Tarifa Reducida</w:t>
      </w:r>
      <w:r w:rsidRPr="004B7E3E">
        <w:rPr>
          <w:lang w:eastAsia="es-MX"/>
        </w:rPr>
        <w:tab/>
      </w:r>
      <w:r>
        <w:rPr>
          <w:lang w:eastAsia="es-MX"/>
        </w:rPr>
        <w:tab/>
      </w:r>
      <w:r w:rsidRPr="004B7E3E">
        <w:rPr>
          <w:lang w:eastAsia="es-MX"/>
        </w:rPr>
        <w:t>Consumo Mensual de $442 o MÁS</w:t>
      </w:r>
      <w:r w:rsidRPr="004B7E3E">
        <w:rPr>
          <w:lang w:eastAsia="es-MX"/>
        </w:rPr>
        <w:tab/>
        <w:t>Sin Impuestos $2</w:t>
      </w:r>
      <w:r w:rsidRPr="004B7E3E">
        <w:rPr>
          <w:lang w:eastAsia="es-MX"/>
        </w:rPr>
        <w:tab/>
        <w:t>Con Impuestos $2.39</w:t>
      </w:r>
    </w:p>
    <w:p w:rsidR="00B20058" w:rsidRDefault="00B20058" w:rsidP="00524529">
      <w:pPr>
        <w:pStyle w:val="Sinespaciado"/>
      </w:pPr>
    </w:p>
    <w:p w:rsidR="00473C62" w:rsidRDefault="00473C62" w:rsidP="00473C62">
      <w:pPr>
        <w:pStyle w:val="Subttulo"/>
        <w:rPr>
          <w:rFonts w:eastAsiaTheme="minorHAnsi"/>
        </w:rPr>
      </w:pPr>
      <w:r w:rsidRPr="00A82F49">
        <w:rPr>
          <w:lang w:eastAsia="es-MX"/>
        </w:rPr>
        <w:t>Internacional</w:t>
      </w:r>
      <w:r>
        <w:rPr>
          <w:lang w:eastAsia="es-MX"/>
        </w:rPr>
        <w:t xml:space="preserve"> </w:t>
      </w:r>
      <w:r w:rsidRPr="00A82F49">
        <w:rPr>
          <w:rFonts w:eastAsiaTheme="minorHAnsi"/>
        </w:rPr>
        <w:t>MÉXICO-</w:t>
      </w:r>
      <w:r w:rsidRPr="001143A3">
        <w:t xml:space="preserve"> </w:t>
      </w:r>
      <w:r w:rsidRPr="00D56D29">
        <w:t>Estados Unidos</w:t>
      </w:r>
      <w:r w:rsidRPr="00A82F49">
        <w:rPr>
          <w:rFonts w:eastAsiaTheme="minorHAnsi"/>
        </w:rPr>
        <w:t xml:space="preserve"> Fronteras Banda 1 Paso 1</w:t>
      </w:r>
    </w:p>
    <w:p w:rsidR="00473C62" w:rsidRPr="00473C62" w:rsidRDefault="00473C62" w:rsidP="004D6AA2">
      <w:pPr>
        <w:pStyle w:val="Sinespaciado"/>
        <w:rPr>
          <w:lang w:eastAsia="es-MX"/>
        </w:rPr>
      </w:pPr>
      <w:r w:rsidRPr="00473C62">
        <w:rPr>
          <w:lang w:eastAsia="es-MX"/>
        </w:rPr>
        <w:t>Tarifa Plena</w:t>
      </w:r>
      <w:r w:rsidRPr="00473C62">
        <w:rPr>
          <w:lang w:eastAsia="es-MX"/>
        </w:rPr>
        <w:tab/>
      </w:r>
      <w:r w:rsidR="00B1678B">
        <w:rPr>
          <w:lang w:eastAsia="es-MX"/>
        </w:rPr>
        <w:tab/>
      </w:r>
      <w:r w:rsidRPr="00473C62">
        <w:rPr>
          <w:lang w:eastAsia="es-MX"/>
        </w:rPr>
        <w:t>Consumo Mensual de $0 a $74.99</w:t>
      </w:r>
      <w:r w:rsidRPr="00473C62">
        <w:rPr>
          <w:lang w:eastAsia="es-MX"/>
        </w:rPr>
        <w:tab/>
        <w:t>Sin Impuestos $2.6</w:t>
      </w:r>
      <w:r w:rsidRPr="00473C62">
        <w:rPr>
          <w:lang w:eastAsia="es-MX"/>
        </w:rPr>
        <w:tab/>
        <w:t>Con Impuestos $2.97</w:t>
      </w:r>
    </w:p>
    <w:p w:rsidR="00473C62" w:rsidRPr="00473C62" w:rsidRDefault="00473C62" w:rsidP="004D6AA2">
      <w:pPr>
        <w:pStyle w:val="Sinespaciado"/>
        <w:rPr>
          <w:lang w:eastAsia="es-MX"/>
        </w:rPr>
      </w:pPr>
      <w:r w:rsidRPr="00473C62">
        <w:rPr>
          <w:lang w:eastAsia="es-MX"/>
        </w:rPr>
        <w:t>Tarifa Reducida</w:t>
      </w:r>
      <w:r w:rsidRPr="00473C62">
        <w:rPr>
          <w:lang w:eastAsia="es-MX"/>
        </w:rPr>
        <w:tab/>
      </w:r>
      <w:r w:rsidR="00B1678B">
        <w:rPr>
          <w:lang w:eastAsia="es-MX"/>
        </w:rPr>
        <w:tab/>
      </w:r>
      <w:r w:rsidRPr="00473C62">
        <w:rPr>
          <w:lang w:eastAsia="es-MX"/>
        </w:rPr>
        <w:t>Consumo Mensual de $0 a $74.99</w:t>
      </w:r>
      <w:r w:rsidRPr="00473C62">
        <w:rPr>
          <w:lang w:eastAsia="es-MX"/>
        </w:rPr>
        <w:tab/>
        <w:t>Sin Impuestos $1.48</w:t>
      </w:r>
      <w:r w:rsidRPr="00473C62">
        <w:rPr>
          <w:lang w:eastAsia="es-MX"/>
        </w:rPr>
        <w:tab/>
        <w:t>Con Impuestos $1.69</w:t>
      </w:r>
    </w:p>
    <w:p w:rsidR="00473C62" w:rsidRPr="00473C62" w:rsidRDefault="00473C62" w:rsidP="004D6AA2">
      <w:pPr>
        <w:pStyle w:val="Sinespaciado"/>
        <w:rPr>
          <w:lang w:eastAsia="es-MX"/>
        </w:rPr>
      </w:pPr>
      <w:r w:rsidRPr="00473C62">
        <w:rPr>
          <w:lang w:eastAsia="es-MX"/>
        </w:rPr>
        <w:t>Tarifa Plena</w:t>
      </w:r>
      <w:r w:rsidRPr="00473C62">
        <w:rPr>
          <w:lang w:eastAsia="es-MX"/>
        </w:rPr>
        <w:tab/>
      </w:r>
      <w:r w:rsidR="00B1678B">
        <w:rPr>
          <w:lang w:eastAsia="es-MX"/>
        </w:rPr>
        <w:tab/>
      </w:r>
      <w:r w:rsidRPr="00473C62">
        <w:rPr>
          <w:lang w:eastAsia="es-MX"/>
        </w:rPr>
        <w:t>Consumo Mensual de $75 a $133.99</w:t>
      </w:r>
      <w:r w:rsidRPr="00473C62">
        <w:rPr>
          <w:lang w:eastAsia="es-MX"/>
        </w:rPr>
        <w:tab/>
        <w:t>Sin Impuestos $2.6</w:t>
      </w:r>
      <w:r w:rsidRPr="00473C62">
        <w:rPr>
          <w:lang w:eastAsia="es-MX"/>
        </w:rPr>
        <w:tab/>
        <w:t>Con Impuestos $2.97</w:t>
      </w:r>
    </w:p>
    <w:p w:rsidR="00473C62" w:rsidRPr="00473C62" w:rsidRDefault="00473C62" w:rsidP="004D6AA2">
      <w:pPr>
        <w:pStyle w:val="Sinespaciado"/>
        <w:rPr>
          <w:lang w:eastAsia="es-MX"/>
        </w:rPr>
      </w:pPr>
      <w:r w:rsidRPr="00473C62">
        <w:rPr>
          <w:lang w:eastAsia="es-MX"/>
        </w:rPr>
        <w:t>Tarifa Reducida</w:t>
      </w:r>
      <w:r w:rsidRPr="00473C62">
        <w:rPr>
          <w:lang w:eastAsia="es-MX"/>
        </w:rPr>
        <w:tab/>
      </w:r>
      <w:r w:rsidR="00B1678B">
        <w:rPr>
          <w:lang w:eastAsia="es-MX"/>
        </w:rPr>
        <w:tab/>
      </w:r>
      <w:r w:rsidRPr="00473C62">
        <w:rPr>
          <w:lang w:eastAsia="es-MX"/>
        </w:rPr>
        <w:t>Consumo Mensual de $75 a $133.99</w:t>
      </w:r>
      <w:r w:rsidRPr="00473C62">
        <w:rPr>
          <w:lang w:eastAsia="es-MX"/>
        </w:rPr>
        <w:tab/>
        <w:t>Sin Impuestos $1.39</w:t>
      </w:r>
      <w:r w:rsidRPr="00473C62">
        <w:rPr>
          <w:lang w:eastAsia="es-MX"/>
        </w:rPr>
        <w:tab/>
        <w:t>Con Impuestos $1.59</w:t>
      </w:r>
    </w:p>
    <w:p w:rsidR="00473C62" w:rsidRPr="00473C62" w:rsidRDefault="00473C62" w:rsidP="004D6AA2">
      <w:pPr>
        <w:pStyle w:val="Sinespaciado"/>
        <w:rPr>
          <w:lang w:eastAsia="es-MX"/>
        </w:rPr>
      </w:pPr>
      <w:r w:rsidRPr="00473C62">
        <w:rPr>
          <w:lang w:eastAsia="es-MX"/>
        </w:rPr>
        <w:t>Tarifa Plena</w:t>
      </w:r>
      <w:r w:rsidRPr="00473C62">
        <w:rPr>
          <w:lang w:eastAsia="es-MX"/>
        </w:rPr>
        <w:tab/>
      </w:r>
      <w:r w:rsidR="00B1678B">
        <w:rPr>
          <w:lang w:eastAsia="es-MX"/>
        </w:rPr>
        <w:tab/>
      </w:r>
      <w:r w:rsidRPr="00473C62">
        <w:rPr>
          <w:lang w:eastAsia="es-MX"/>
        </w:rPr>
        <w:t>Consumo Mensual de $134 a $441.99</w:t>
      </w:r>
      <w:r w:rsidRPr="00473C62">
        <w:rPr>
          <w:lang w:eastAsia="es-MX"/>
        </w:rPr>
        <w:tab/>
        <w:t>Sin Impuestos $2.21</w:t>
      </w:r>
      <w:r w:rsidRPr="00473C62">
        <w:rPr>
          <w:lang w:eastAsia="es-MX"/>
        </w:rPr>
        <w:tab/>
        <w:t>Con Impuestos $2.53</w:t>
      </w:r>
    </w:p>
    <w:p w:rsidR="00473C62" w:rsidRPr="00473C62" w:rsidRDefault="00473C62" w:rsidP="004D6AA2">
      <w:pPr>
        <w:pStyle w:val="Sinespaciado"/>
        <w:rPr>
          <w:lang w:eastAsia="es-MX"/>
        </w:rPr>
      </w:pPr>
      <w:r w:rsidRPr="00473C62">
        <w:rPr>
          <w:lang w:eastAsia="es-MX"/>
        </w:rPr>
        <w:t>Tarifa Reducida</w:t>
      </w:r>
      <w:r w:rsidRPr="00473C62">
        <w:rPr>
          <w:lang w:eastAsia="es-MX"/>
        </w:rPr>
        <w:tab/>
      </w:r>
      <w:r w:rsidR="00B1678B">
        <w:rPr>
          <w:lang w:eastAsia="es-MX"/>
        </w:rPr>
        <w:tab/>
      </w:r>
      <w:r w:rsidRPr="00473C62">
        <w:rPr>
          <w:lang w:eastAsia="es-MX"/>
        </w:rPr>
        <w:t>Consumo Mensual de $134 a $441.99</w:t>
      </w:r>
      <w:r w:rsidRPr="00473C62">
        <w:rPr>
          <w:lang w:eastAsia="es-MX"/>
        </w:rPr>
        <w:tab/>
        <w:t>Sin Impuestos $1.11</w:t>
      </w:r>
      <w:r w:rsidRPr="00473C62">
        <w:rPr>
          <w:lang w:eastAsia="es-MX"/>
        </w:rPr>
        <w:tab/>
        <w:t>Con Impuestos $1.27</w:t>
      </w:r>
    </w:p>
    <w:p w:rsidR="00473C62" w:rsidRPr="00473C62" w:rsidRDefault="00473C62" w:rsidP="004D6AA2">
      <w:pPr>
        <w:pStyle w:val="Sinespaciado"/>
        <w:rPr>
          <w:lang w:eastAsia="es-MX"/>
        </w:rPr>
      </w:pPr>
      <w:r w:rsidRPr="00473C62">
        <w:rPr>
          <w:lang w:eastAsia="es-MX"/>
        </w:rPr>
        <w:t>Tarifa Plena</w:t>
      </w:r>
      <w:r w:rsidRPr="00473C62">
        <w:rPr>
          <w:lang w:eastAsia="es-MX"/>
        </w:rPr>
        <w:tab/>
      </w:r>
      <w:r w:rsidR="00B1678B">
        <w:rPr>
          <w:lang w:eastAsia="es-MX"/>
        </w:rPr>
        <w:tab/>
      </w:r>
      <w:r w:rsidRPr="00473C62">
        <w:rPr>
          <w:lang w:eastAsia="es-MX"/>
        </w:rPr>
        <w:t>Consumo Mensual de $442 o MÁS</w:t>
      </w:r>
      <w:r w:rsidRPr="00473C62">
        <w:rPr>
          <w:lang w:eastAsia="es-MX"/>
        </w:rPr>
        <w:tab/>
        <w:t>Sin Impuestos $2.04</w:t>
      </w:r>
      <w:r w:rsidRPr="00473C62">
        <w:rPr>
          <w:lang w:eastAsia="es-MX"/>
        </w:rPr>
        <w:tab/>
        <w:t>Con Impuestos $2.33</w:t>
      </w:r>
    </w:p>
    <w:p w:rsidR="00473C62" w:rsidRPr="00473C62" w:rsidRDefault="00473C62" w:rsidP="004D6AA2">
      <w:pPr>
        <w:pStyle w:val="Sinespaciado"/>
        <w:rPr>
          <w:lang w:eastAsia="es-MX"/>
        </w:rPr>
      </w:pPr>
      <w:r w:rsidRPr="00473C62">
        <w:rPr>
          <w:lang w:eastAsia="es-MX"/>
        </w:rPr>
        <w:t>Tarifa Reducida</w:t>
      </w:r>
      <w:r w:rsidRPr="00473C62">
        <w:rPr>
          <w:lang w:eastAsia="es-MX"/>
        </w:rPr>
        <w:tab/>
      </w:r>
      <w:r w:rsidR="00B1678B">
        <w:rPr>
          <w:lang w:eastAsia="es-MX"/>
        </w:rPr>
        <w:tab/>
      </w:r>
      <w:r w:rsidRPr="00473C62">
        <w:rPr>
          <w:lang w:eastAsia="es-MX"/>
        </w:rPr>
        <w:t>Consumo Mensual de $442 o MÁS</w:t>
      </w:r>
      <w:r w:rsidRPr="00473C62">
        <w:rPr>
          <w:lang w:eastAsia="es-MX"/>
        </w:rPr>
        <w:tab/>
        <w:t>Sin Impuestos $1.03</w:t>
      </w:r>
      <w:r w:rsidRPr="00473C62">
        <w:rPr>
          <w:lang w:eastAsia="es-MX"/>
        </w:rPr>
        <w:tab/>
        <w:t>Con Impuestos $1.18</w:t>
      </w:r>
    </w:p>
    <w:p w:rsidR="00473C62" w:rsidRPr="00473C62" w:rsidRDefault="00473C62" w:rsidP="004D6AA2">
      <w:pPr>
        <w:pStyle w:val="Sinespaciado"/>
      </w:pPr>
    </w:p>
    <w:p w:rsidR="00473C62" w:rsidRDefault="00473C62" w:rsidP="00473C62">
      <w:pPr>
        <w:pStyle w:val="Subttulo"/>
        <w:rPr>
          <w:lang w:eastAsia="es-MX"/>
        </w:rPr>
      </w:pPr>
      <w:r w:rsidRPr="00A82F49">
        <w:rPr>
          <w:lang w:eastAsia="es-MX"/>
        </w:rPr>
        <w:lastRenderedPageBreak/>
        <w:t>Internacional</w:t>
      </w:r>
      <w:r>
        <w:rPr>
          <w:lang w:eastAsia="es-MX"/>
        </w:rPr>
        <w:t xml:space="preserve"> MÉXICO-Frontera </w:t>
      </w:r>
      <w:r w:rsidRPr="00D56D29">
        <w:t>Estados Unidos</w:t>
      </w:r>
      <w:r w:rsidRPr="00A82F49">
        <w:rPr>
          <w:lang w:eastAsia="es-MX"/>
        </w:rPr>
        <w:t xml:space="preserve"> Resto Banda 1 Paso 2,3,4</w:t>
      </w:r>
    </w:p>
    <w:p w:rsidR="004D6AA2" w:rsidRPr="004D6AA2" w:rsidRDefault="004D6AA2" w:rsidP="004D6AA2">
      <w:pPr>
        <w:pStyle w:val="Sinespaciado"/>
        <w:rPr>
          <w:lang w:eastAsia="es-MX"/>
        </w:rPr>
      </w:pPr>
      <w:r w:rsidRPr="004D6AA2">
        <w:rPr>
          <w:lang w:eastAsia="es-MX"/>
        </w:rPr>
        <w:t>Tarifa Plena</w:t>
      </w:r>
      <w:r w:rsidRPr="004D6AA2">
        <w:rPr>
          <w:lang w:eastAsia="es-MX"/>
        </w:rPr>
        <w:tab/>
      </w:r>
      <w:r>
        <w:rPr>
          <w:lang w:eastAsia="es-MX"/>
        </w:rPr>
        <w:tab/>
      </w:r>
      <w:r w:rsidRPr="004D6AA2">
        <w:rPr>
          <w:lang w:eastAsia="es-MX"/>
        </w:rPr>
        <w:t>Consumo Mensual de $0 a $74.99</w:t>
      </w:r>
      <w:r w:rsidRPr="004D6AA2">
        <w:rPr>
          <w:lang w:eastAsia="es-MX"/>
        </w:rPr>
        <w:tab/>
        <w:t>Sin Impuestos $9.01</w:t>
      </w:r>
      <w:r w:rsidRPr="004D6AA2">
        <w:rPr>
          <w:lang w:eastAsia="es-MX"/>
        </w:rPr>
        <w:tab/>
        <w:t>Con Impuestos $10.77</w:t>
      </w:r>
    </w:p>
    <w:p w:rsidR="004D6AA2" w:rsidRPr="004D6AA2" w:rsidRDefault="004D6AA2" w:rsidP="004D6AA2">
      <w:pPr>
        <w:pStyle w:val="Sinespaciado"/>
        <w:rPr>
          <w:lang w:eastAsia="es-MX"/>
        </w:rPr>
      </w:pPr>
      <w:r w:rsidRPr="004D6AA2">
        <w:rPr>
          <w:lang w:eastAsia="es-MX"/>
        </w:rPr>
        <w:t>Tarifa Reducida</w:t>
      </w:r>
      <w:r w:rsidRPr="004D6AA2">
        <w:rPr>
          <w:lang w:eastAsia="es-MX"/>
        </w:rPr>
        <w:tab/>
      </w:r>
      <w:r>
        <w:rPr>
          <w:lang w:eastAsia="es-MX"/>
        </w:rPr>
        <w:tab/>
      </w:r>
      <w:r w:rsidRPr="004D6AA2">
        <w:rPr>
          <w:lang w:eastAsia="es-MX"/>
        </w:rPr>
        <w:t>Consumo Mensual de $0 a $74.99</w:t>
      </w:r>
      <w:r w:rsidRPr="004D6AA2">
        <w:rPr>
          <w:lang w:eastAsia="es-MX"/>
        </w:rPr>
        <w:tab/>
        <w:t>Sin Impuestos $6.01</w:t>
      </w:r>
      <w:r w:rsidRPr="004D6AA2">
        <w:rPr>
          <w:lang w:eastAsia="es-MX"/>
        </w:rPr>
        <w:tab/>
        <w:t>Con Impuestos $7.18</w:t>
      </w:r>
    </w:p>
    <w:p w:rsidR="004D6AA2" w:rsidRPr="004D6AA2" w:rsidRDefault="004D6AA2" w:rsidP="004D6AA2">
      <w:pPr>
        <w:pStyle w:val="Sinespaciado"/>
        <w:rPr>
          <w:lang w:eastAsia="es-MX"/>
        </w:rPr>
      </w:pPr>
      <w:r w:rsidRPr="004D6AA2">
        <w:rPr>
          <w:lang w:eastAsia="es-MX"/>
        </w:rPr>
        <w:t>Tarifa Plena</w:t>
      </w:r>
      <w:r w:rsidRPr="004D6AA2">
        <w:rPr>
          <w:lang w:eastAsia="es-MX"/>
        </w:rPr>
        <w:tab/>
      </w:r>
      <w:r>
        <w:rPr>
          <w:lang w:eastAsia="es-MX"/>
        </w:rPr>
        <w:tab/>
      </w:r>
      <w:r w:rsidRPr="004D6AA2">
        <w:rPr>
          <w:lang w:eastAsia="es-MX"/>
        </w:rPr>
        <w:t>Consumo Mensual de $75 a $133.99</w:t>
      </w:r>
      <w:r w:rsidRPr="004D6AA2">
        <w:rPr>
          <w:lang w:eastAsia="es-MX"/>
        </w:rPr>
        <w:tab/>
        <w:t>Sin Impuestos $8.5</w:t>
      </w:r>
      <w:r w:rsidRPr="004D6AA2">
        <w:rPr>
          <w:lang w:eastAsia="es-MX"/>
        </w:rPr>
        <w:tab/>
        <w:t>Con Impuestos $10.16</w:t>
      </w:r>
    </w:p>
    <w:p w:rsidR="004D6AA2" w:rsidRPr="004D6AA2" w:rsidRDefault="004D6AA2" w:rsidP="004D6AA2">
      <w:pPr>
        <w:pStyle w:val="Sinespaciado"/>
        <w:rPr>
          <w:lang w:eastAsia="es-MX"/>
        </w:rPr>
      </w:pPr>
      <w:r w:rsidRPr="004D6AA2">
        <w:rPr>
          <w:lang w:eastAsia="es-MX"/>
        </w:rPr>
        <w:t>Tarifa Reducida</w:t>
      </w:r>
      <w:r w:rsidRPr="004D6AA2">
        <w:rPr>
          <w:lang w:eastAsia="es-MX"/>
        </w:rPr>
        <w:tab/>
      </w:r>
      <w:r>
        <w:rPr>
          <w:lang w:eastAsia="es-MX"/>
        </w:rPr>
        <w:tab/>
      </w:r>
      <w:r w:rsidRPr="004D6AA2">
        <w:rPr>
          <w:lang w:eastAsia="es-MX"/>
        </w:rPr>
        <w:t>Consumo Mensual de $75 a $133.99</w:t>
      </w:r>
      <w:r w:rsidRPr="004D6AA2">
        <w:rPr>
          <w:lang w:eastAsia="es-MX"/>
        </w:rPr>
        <w:tab/>
        <w:t>Sin Impuestos $5.67</w:t>
      </w:r>
      <w:r w:rsidRPr="004D6AA2">
        <w:rPr>
          <w:lang w:eastAsia="es-MX"/>
        </w:rPr>
        <w:tab/>
        <w:t>Con Impuestos $6.77</w:t>
      </w:r>
    </w:p>
    <w:p w:rsidR="004D6AA2" w:rsidRPr="004D6AA2" w:rsidRDefault="004D6AA2" w:rsidP="004D6AA2">
      <w:pPr>
        <w:pStyle w:val="Sinespaciado"/>
        <w:rPr>
          <w:lang w:eastAsia="es-MX"/>
        </w:rPr>
      </w:pPr>
      <w:r w:rsidRPr="004D6AA2">
        <w:rPr>
          <w:lang w:eastAsia="es-MX"/>
        </w:rPr>
        <w:t>Tarifa Plena</w:t>
      </w:r>
      <w:r w:rsidRPr="004D6AA2">
        <w:rPr>
          <w:lang w:eastAsia="es-MX"/>
        </w:rPr>
        <w:tab/>
      </w:r>
      <w:r>
        <w:rPr>
          <w:lang w:eastAsia="es-MX"/>
        </w:rPr>
        <w:tab/>
      </w:r>
      <w:r w:rsidRPr="004D6AA2">
        <w:rPr>
          <w:lang w:eastAsia="es-MX"/>
        </w:rPr>
        <w:t>Consumo Mensual de $134 a $441.99</w:t>
      </w:r>
      <w:r w:rsidRPr="004D6AA2">
        <w:rPr>
          <w:lang w:eastAsia="es-MX"/>
        </w:rPr>
        <w:tab/>
        <w:t>Sin Impuestos $6.76</w:t>
      </w:r>
      <w:r w:rsidRPr="004D6AA2">
        <w:rPr>
          <w:lang w:eastAsia="es-MX"/>
        </w:rPr>
        <w:tab/>
        <w:t>Con Impuestos $8.08</w:t>
      </w:r>
    </w:p>
    <w:p w:rsidR="004D6AA2" w:rsidRPr="004D6AA2" w:rsidRDefault="004D6AA2" w:rsidP="004D6AA2">
      <w:pPr>
        <w:pStyle w:val="Sinespaciado"/>
        <w:rPr>
          <w:lang w:eastAsia="es-MX"/>
        </w:rPr>
      </w:pPr>
      <w:r w:rsidRPr="004D6AA2">
        <w:rPr>
          <w:lang w:eastAsia="es-MX"/>
        </w:rPr>
        <w:t>Tarifa Reducida</w:t>
      </w:r>
      <w:r w:rsidRPr="004D6AA2">
        <w:rPr>
          <w:lang w:eastAsia="es-MX"/>
        </w:rPr>
        <w:tab/>
      </w:r>
      <w:r>
        <w:rPr>
          <w:lang w:eastAsia="es-MX"/>
        </w:rPr>
        <w:tab/>
      </w:r>
      <w:r w:rsidRPr="004D6AA2">
        <w:rPr>
          <w:lang w:eastAsia="es-MX"/>
        </w:rPr>
        <w:t>Consumo Mensual de $134 a $441.99</w:t>
      </w:r>
      <w:r w:rsidRPr="004D6AA2">
        <w:rPr>
          <w:lang w:eastAsia="es-MX"/>
        </w:rPr>
        <w:tab/>
        <w:t>Sin Impuestos $4.51</w:t>
      </w:r>
      <w:r w:rsidRPr="004D6AA2">
        <w:rPr>
          <w:lang w:eastAsia="es-MX"/>
        </w:rPr>
        <w:tab/>
        <w:t>Con Impuestos $5.39</w:t>
      </w:r>
    </w:p>
    <w:p w:rsidR="004D6AA2" w:rsidRPr="004D6AA2" w:rsidRDefault="004D6AA2" w:rsidP="004D6AA2">
      <w:pPr>
        <w:pStyle w:val="Sinespaciado"/>
        <w:rPr>
          <w:lang w:eastAsia="es-MX"/>
        </w:rPr>
      </w:pPr>
      <w:r w:rsidRPr="004D6AA2">
        <w:rPr>
          <w:lang w:eastAsia="es-MX"/>
        </w:rPr>
        <w:t>Tarifa Plena</w:t>
      </w:r>
      <w:r w:rsidRPr="004D6AA2">
        <w:rPr>
          <w:lang w:eastAsia="es-MX"/>
        </w:rPr>
        <w:tab/>
      </w:r>
      <w:r>
        <w:rPr>
          <w:lang w:eastAsia="es-MX"/>
        </w:rPr>
        <w:tab/>
      </w:r>
      <w:r w:rsidRPr="004D6AA2">
        <w:rPr>
          <w:lang w:eastAsia="es-MX"/>
        </w:rPr>
        <w:t>Consumo Mensual de $442 o MÁS</w:t>
      </w:r>
      <w:r w:rsidRPr="004D6AA2">
        <w:rPr>
          <w:lang w:eastAsia="es-MX"/>
        </w:rPr>
        <w:tab/>
        <w:t>Sin Impuestos $6.25</w:t>
      </w:r>
      <w:r w:rsidRPr="004D6AA2">
        <w:rPr>
          <w:lang w:eastAsia="es-MX"/>
        </w:rPr>
        <w:tab/>
        <w:t>Con Impuestos $7.47</w:t>
      </w:r>
    </w:p>
    <w:p w:rsidR="004D6AA2" w:rsidRDefault="004D6AA2" w:rsidP="002A2549">
      <w:pPr>
        <w:pStyle w:val="Sinespaciado"/>
        <w:rPr>
          <w:lang w:eastAsia="es-MX"/>
        </w:rPr>
      </w:pPr>
      <w:r w:rsidRPr="004D6AA2">
        <w:rPr>
          <w:lang w:eastAsia="es-MX"/>
        </w:rPr>
        <w:t>Tarifa Reducida</w:t>
      </w:r>
      <w:r w:rsidRPr="004D6AA2">
        <w:rPr>
          <w:lang w:eastAsia="es-MX"/>
        </w:rPr>
        <w:tab/>
      </w:r>
      <w:r>
        <w:rPr>
          <w:lang w:eastAsia="es-MX"/>
        </w:rPr>
        <w:tab/>
      </w:r>
      <w:r w:rsidRPr="004D6AA2">
        <w:rPr>
          <w:lang w:eastAsia="es-MX"/>
        </w:rPr>
        <w:t>Consumo Mensual de $442 o MÁS</w:t>
      </w:r>
      <w:r w:rsidRPr="004D6AA2">
        <w:rPr>
          <w:lang w:eastAsia="es-MX"/>
        </w:rPr>
        <w:tab/>
        <w:t>Sin Impuestos $4.17</w:t>
      </w:r>
      <w:r w:rsidRPr="004D6AA2">
        <w:rPr>
          <w:lang w:eastAsia="es-MX"/>
        </w:rPr>
        <w:tab/>
        <w:t>Con Impuestos $4.98</w:t>
      </w:r>
    </w:p>
    <w:p w:rsidR="002A2549" w:rsidRPr="004D6AA2" w:rsidRDefault="002A2549" w:rsidP="002A2549">
      <w:pPr>
        <w:pStyle w:val="Sinespaciado"/>
        <w:rPr>
          <w:lang w:eastAsia="es-MX"/>
        </w:rPr>
      </w:pPr>
    </w:p>
    <w:p w:rsidR="00473C62" w:rsidRDefault="00473C62" w:rsidP="002A2549">
      <w:pPr>
        <w:pStyle w:val="Subttulo"/>
      </w:pPr>
      <w:r w:rsidRPr="00A82F49">
        <w:rPr>
          <w:lang w:eastAsia="es-MX"/>
        </w:rPr>
        <w:t>Internacional</w:t>
      </w:r>
      <w:r>
        <w:rPr>
          <w:lang w:eastAsia="es-MX"/>
        </w:rPr>
        <w:t xml:space="preserve"> </w:t>
      </w:r>
      <w:r>
        <w:t xml:space="preserve">MÉXICO Resto </w:t>
      </w:r>
      <w:r w:rsidRPr="00D56D29">
        <w:t>Estados Unidos</w:t>
      </w:r>
      <w:r w:rsidRPr="00A82F49">
        <w:t xml:space="preserve"> -Resto Banda 2,3,4 Paso 1,2,3,4</w:t>
      </w:r>
    </w:p>
    <w:p w:rsidR="002A2549" w:rsidRPr="002A2549" w:rsidRDefault="002A2549" w:rsidP="002A2549">
      <w:pPr>
        <w:pStyle w:val="Sinespaciado"/>
        <w:rPr>
          <w:rFonts w:ascii="Calibri" w:eastAsia="Times New Roman" w:hAnsi="Calibri" w:cs="Times New Roman"/>
          <w:color w:val="000000"/>
          <w:sz w:val="20"/>
          <w:szCs w:val="20"/>
          <w:lang w:eastAsia="es-MX"/>
        </w:rPr>
      </w:pPr>
      <w:r w:rsidRPr="002A2549">
        <w:rPr>
          <w:rFonts w:ascii="Calibri" w:eastAsia="Times New Roman" w:hAnsi="Calibri" w:cs="Times New Roman"/>
          <w:color w:val="000000"/>
          <w:sz w:val="20"/>
          <w:szCs w:val="20"/>
          <w:lang w:eastAsia="es-MX"/>
        </w:rPr>
        <w:t>Tarifa Plena</w:t>
      </w:r>
      <w:r w:rsidRPr="002A2549">
        <w:rPr>
          <w:rFonts w:ascii="Calibri" w:eastAsia="Times New Roman" w:hAnsi="Calibri" w:cs="Times New Roman"/>
          <w:color w:val="000000"/>
          <w:sz w:val="20"/>
          <w:szCs w:val="20"/>
          <w:lang w:eastAsia="es-MX"/>
        </w:rPr>
        <w:tab/>
      </w:r>
      <w:r>
        <w:rPr>
          <w:rFonts w:ascii="Calibri" w:eastAsia="Times New Roman" w:hAnsi="Calibri" w:cs="Times New Roman"/>
          <w:color w:val="000000"/>
          <w:sz w:val="20"/>
          <w:szCs w:val="20"/>
          <w:lang w:eastAsia="es-MX"/>
        </w:rPr>
        <w:tab/>
      </w:r>
      <w:r w:rsidRPr="002A2549">
        <w:rPr>
          <w:rFonts w:ascii="Calibri" w:eastAsia="Times New Roman" w:hAnsi="Calibri" w:cs="Times New Roman"/>
          <w:color w:val="000000"/>
          <w:lang w:eastAsia="es-MX"/>
        </w:rPr>
        <w:t>Consumo Mensual de $0 a $74.99</w:t>
      </w:r>
      <w:r w:rsidRPr="002A2549">
        <w:rPr>
          <w:rFonts w:ascii="Calibri" w:eastAsia="Times New Roman" w:hAnsi="Calibri" w:cs="Times New Roman"/>
          <w:color w:val="000000"/>
          <w:lang w:eastAsia="es-MX"/>
        </w:rPr>
        <w:tab/>
      </w:r>
      <w:r w:rsidRPr="002A2549">
        <w:rPr>
          <w:rFonts w:ascii="Calibri" w:eastAsia="Times New Roman" w:hAnsi="Calibri" w:cs="Times New Roman"/>
          <w:color w:val="000000"/>
          <w:sz w:val="20"/>
          <w:szCs w:val="20"/>
          <w:lang w:eastAsia="es-MX"/>
        </w:rPr>
        <w:t>Sin Impuestos $10.84</w:t>
      </w:r>
      <w:r w:rsidRPr="002A2549">
        <w:rPr>
          <w:rFonts w:ascii="Calibri" w:eastAsia="Times New Roman" w:hAnsi="Calibri" w:cs="Times New Roman"/>
          <w:color w:val="000000"/>
          <w:sz w:val="20"/>
          <w:szCs w:val="20"/>
          <w:lang w:eastAsia="es-MX"/>
        </w:rPr>
        <w:tab/>
        <w:t>Con Impuestos $12.95</w:t>
      </w:r>
    </w:p>
    <w:p w:rsidR="002A2549" w:rsidRPr="002A2549" w:rsidRDefault="002A2549" w:rsidP="002A2549">
      <w:pPr>
        <w:pStyle w:val="Sinespaciado"/>
        <w:rPr>
          <w:rFonts w:ascii="Calibri" w:eastAsia="Times New Roman" w:hAnsi="Calibri" w:cs="Times New Roman"/>
          <w:color w:val="000000"/>
          <w:sz w:val="20"/>
          <w:szCs w:val="20"/>
          <w:lang w:eastAsia="es-MX"/>
        </w:rPr>
      </w:pPr>
      <w:r w:rsidRPr="002A2549">
        <w:rPr>
          <w:rFonts w:ascii="Calibri" w:eastAsia="Times New Roman" w:hAnsi="Calibri" w:cs="Times New Roman"/>
          <w:color w:val="000000"/>
          <w:sz w:val="20"/>
          <w:szCs w:val="20"/>
          <w:lang w:eastAsia="es-MX"/>
        </w:rPr>
        <w:t>Tarifa Reducida</w:t>
      </w:r>
      <w:r w:rsidRPr="002A2549">
        <w:rPr>
          <w:rFonts w:ascii="Calibri" w:eastAsia="Times New Roman" w:hAnsi="Calibri" w:cs="Times New Roman"/>
          <w:color w:val="000000"/>
          <w:sz w:val="20"/>
          <w:szCs w:val="20"/>
          <w:lang w:eastAsia="es-MX"/>
        </w:rPr>
        <w:tab/>
      </w:r>
      <w:r>
        <w:rPr>
          <w:rFonts w:ascii="Calibri" w:eastAsia="Times New Roman" w:hAnsi="Calibri" w:cs="Times New Roman"/>
          <w:color w:val="000000"/>
          <w:sz w:val="20"/>
          <w:szCs w:val="20"/>
          <w:lang w:eastAsia="es-MX"/>
        </w:rPr>
        <w:tab/>
      </w:r>
      <w:r w:rsidRPr="002A2549">
        <w:rPr>
          <w:rFonts w:ascii="Calibri" w:eastAsia="Times New Roman" w:hAnsi="Calibri" w:cs="Times New Roman"/>
          <w:color w:val="000000"/>
          <w:lang w:eastAsia="es-MX"/>
        </w:rPr>
        <w:t>Consumo Mensual de $0 a $74.99</w:t>
      </w:r>
      <w:r w:rsidRPr="002A2549">
        <w:rPr>
          <w:rFonts w:ascii="Calibri" w:eastAsia="Times New Roman" w:hAnsi="Calibri" w:cs="Times New Roman"/>
          <w:color w:val="000000"/>
          <w:lang w:eastAsia="es-MX"/>
        </w:rPr>
        <w:tab/>
      </w:r>
      <w:r w:rsidRPr="002A2549">
        <w:rPr>
          <w:rFonts w:ascii="Calibri" w:eastAsia="Times New Roman" w:hAnsi="Calibri" w:cs="Times New Roman"/>
          <w:color w:val="000000"/>
          <w:sz w:val="20"/>
          <w:szCs w:val="20"/>
          <w:lang w:eastAsia="es-MX"/>
        </w:rPr>
        <w:t>Sin Impuestos $7.23</w:t>
      </w:r>
      <w:r w:rsidRPr="002A2549">
        <w:rPr>
          <w:rFonts w:ascii="Calibri" w:eastAsia="Times New Roman" w:hAnsi="Calibri" w:cs="Times New Roman"/>
          <w:color w:val="000000"/>
          <w:sz w:val="20"/>
          <w:szCs w:val="20"/>
          <w:lang w:eastAsia="es-MX"/>
        </w:rPr>
        <w:tab/>
        <w:t>Con Impuestos $8.64</w:t>
      </w:r>
    </w:p>
    <w:p w:rsidR="002A2549" w:rsidRPr="002A2549" w:rsidRDefault="002A2549" w:rsidP="002A2549">
      <w:pPr>
        <w:pStyle w:val="Sinespaciado"/>
        <w:rPr>
          <w:rFonts w:ascii="Calibri" w:eastAsia="Times New Roman" w:hAnsi="Calibri" w:cs="Times New Roman"/>
          <w:color w:val="000000"/>
          <w:sz w:val="20"/>
          <w:szCs w:val="20"/>
          <w:lang w:eastAsia="es-MX"/>
        </w:rPr>
      </w:pPr>
      <w:r w:rsidRPr="002A2549">
        <w:rPr>
          <w:rFonts w:ascii="Calibri" w:eastAsia="Times New Roman" w:hAnsi="Calibri" w:cs="Times New Roman"/>
          <w:color w:val="000000"/>
          <w:sz w:val="20"/>
          <w:szCs w:val="20"/>
          <w:lang w:eastAsia="es-MX"/>
        </w:rPr>
        <w:t>Tarifa Plena</w:t>
      </w:r>
      <w:r w:rsidRPr="002A2549">
        <w:rPr>
          <w:rFonts w:ascii="Calibri" w:eastAsia="Times New Roman" w:hAnsi="Calibri" w:cs="Times New Roman"/>
          <w:color w:val="000000"/>
          <w:sz w:val="20"/>
          <w:szCs w:val="20"/>
          <w:lang w:eastAsia="es-MX"/>
        </w:rPr>
        <w:tab/>
      </w:r>
      <w:r>
        <w:rPr>
          <w:rFonts w:ascii="Calibri" w:eastAsia="Times New Roman" w:hAnsi="Calibri" w:cs="Times New Roman"/>
          <w:color w:val="000000"/>
          <w:sz w:val="20"/>
          <w:szCs w:val="20"/>
          <w:lang w:eastAsia="es-MX"/>
        </w:rPr>
        <w:tab/>
      </w:r>
      <w:r w:rsidRPr="002A2549">
        <w:rPr>
          <w:rFonts w:ascii="Calibri" w:eastAsia="Times New Roman" w:hAnsi="Calibri" w:cs="Times New Roman"/>
          <w:color w:val="000000"/>
          <w:lang w:eastAsia="es-MX"/>
        </w:rPr>
        <w:t>Consumo Mensual de $75 a $133.99</w:t>
      </w:r>
      <w:r w:rsidRPr="002A2549">
        <w:rPr>
          <w:rFonts w:ascii="Calibri" w:eastAsia="Times New Roman" w:hAnsi="Calibri" w:cs="Times New Roman"/>
          <w:color w:val="000000"/>
          <w:lang w:eastAsia="es-MX"/>
        </w:rPr>
        <w:tab/>
      </w:r>
      <w:r w:rsidRPr="002A2549">
        <w:rPr>
          <w:rFonts w:ascii="Calibri" w:eastAsia="Times New Roman" w:hAnsi="Calibri" w:cs="Times New Roman"/>
          <w:color w:val="000000"/>
          <w:sz w:val="20"/>
          <w:szCs w:val="20"/>
          <w:lang w:eastAsia="es-MX"/>
        </w:rPr>
        <w:t>Sin Impuestos $10.23</w:t>
      </w:r>
      <w:r w:rsidRPr="002A2549">
        <w:rPr>
          <w:rFonts w:ascii="Calibri" w:eastAsia="Times New Roman" w:hAnsi="Calibri" w:cs="Times New Roman"/>
          <w:color w:val="000000"/>
          <w:sz w:val="20"/>
          <w:szCs w:val="20"/>
          <w:lang w:eastAsia="es-MX"/>
        </w:rPr>
        <w:tab/>
        <w:t>Con Impuestos $12.22</w:t>
      </w:r>
    </w:p>
    <w:p w:rsidR="002A2549" w:rsidRPr="002A2549" w:rsidRDefault="002A2549" w:rsidP="002A2549">
      <w:pPr>
        <w:pStyle w:val="Sinespaciado"/>
        <w:rPr>
          <w:rFonts w:ascii="Calibri" w:eastAsia="Times New Roman" w:hAnsi="Calibri" w:cs="Times New Roman"/>
          <w:color w:val="000000"/>
          <w:sz w:val="20"/>
          <w:szCs w:val="20"/>
          <w:lang w:eastAsia="es-MX"/>
        </w:rPr>
      </w:pPr>
      <w:r w:rsidRPr="002A2549">
        <w:rPr>
          <w:rFonts w:ascii="Calibri" w:eastAsia="Times New Roman" w:hAnsi="Calibri" w:cs="Times New Roman"/>
          <w:color w:val="000000"/>
          <w:sz w:val="20"/>
          <w:szCs w:val="20"/>
          <w:lang w:eastAsia="es-MX"/>
        </w:rPr>
        <w:t>Tarifa Reducida</w:t>
      </w:r>
      <w:r w:rsidRPr="002A2549">
        <w:rPr>
          <w:rFonts w:ascii="Calibri" w:eastAsia="Times New Roman" w:hAnsi="Calibri" w:cs="Times New Roman"/>
          <w:color w:val="000000"/>
          <w:sz w:val="20"/>
          <w:szCs w:val="20"/>
          <w:lang w:eastAsia="es-MX"/>
        </w:rPr>
        <w:tab/>
      </w:r>
      <w:r>
        <w:rPr>
          <w:rFonts w:ascii="Calibri" w:eastAsia="Times New Roman" w:hAnsi="Calibri" w:cs="Times New Roman"/>
          <w:color w:val="000000"/>
          <w:sz w:val="20"/>
          <w:szCs w:val="20"/>
          <w:lang w:eastAsia="es-MX"/>
        </w:rPr>
        <w:tab/>
      </w:r>
      <w:r w:rsidRPr="002A2549">
        <w:rPr>
          <w:rFonts w:ascii="Calibri" w:eastAsia="Times New Roman" w:hAnsi="Calibri" w:cs="Times New Roman"/>
          <w:color w:val="000000"/>
          <w:lang w:eastAsia="es-MX"/>
        </w:rPr>
        <w:t>Consumo Mensual de $75 a $133.99</w:t>
      </w:r>
      <w:r w:rsidRPr="002A2549">
        <w:rPr>
          <w:rFonts w:ascii="Calibri" w:eastAsia="Times New Roman" w:hAnsi="Calibri" w:cs="Times New Roman"/>
          <w:color w:val="000000"/>
          <w:lang w:eastAsia="es-MX"/>
        </w:rPr>
        <w:tab/>
      </w:r>
      <w:r w:rsidRPr="002A2549">
        <w:rPr>
          <w:rFonts w:ascii="Calibri" w:eastAsia="Times New Roman" w:hAnsi="Calibri" w:cs="Times New Roman"/>
          <w:color w:val="000000"/>
          <w:sz w:val="20"/>
          <w:szCs w:val="20"/>
          <w:lang w:eastAsia="es-MX"/>
        </w:rPr>
        <w:t>Sin Impuestos $6.83</w:t>
      </w:r>
      <w:r w:rsidRPr="002A2549">
        <w:rPr>
          <w:rFonts w:ascii="Calibri" w:eastAsia="Times New Roman" w:hAnsi="Calibri" w:cs="Times New Roman"/>
          <w:color w:val="000000"/>
          <w:sz w:val="20"/>
          <w:szCs w:val="20"/>
          <w:lang w:eastAsia="es-MX"/>
        </w:rPr>
        <w:tab/>
        <w:t>Con Impuestos $8.16</w:t>
      </w:r>
    </w:p>
    <w:p w:rsidR="002A2549" w:rsidRPr="002A2549" w:rsidRDefault="002A2549" w:rsidP="002A2549">
      <w:pPr>
        <w:pStyle w:val="Sinespaciado"/>
        <w:rPr>
          <w:rFonts w:ascii="Calibri" w:eastAsia="Times New Roman" w:hAnsi="Calibri" w:cs="Times New Roman"/>
          <w:color w:val="000000"/>
          <w:sz w:val="20"/>
          <w:szCs w:val="20"/>
          <w:lang w:eastAsia="es-MX"/>
        </w:rPr>
      </w:pPr>
      <w:r w:rsidRPr="002A2549">
        <w:rPr>
          <w:rFonts w:ascii="Calibri" w:eastAsia="Times New Roman" w:hAnsi="Calibri" w:cs="Times New Roman"/>
          <w:color w:val="000000"/>
          <w:sz w:val="20"/>
          <w:szCs w:val="20"/>
          <w:lang w:eastAsia="es-MX"/>
        </w:rPr>
        <w:t>Tarifa Plena</w:t>
      </w:r>
      <w:r w:rsidRPr="002A2549">
        <w:rPr>
          <w:rFonts w:ascii="Calibri" w:eastAsia="Times New Roman" w:hAnsi="Calibri" w:cs="Times New Roman"/>
          <w:color w:val="000000"/>
          <w:sz w:val="20"/>
          <w:szCs w:val="20"/>
          <w:lang w:eastAsia="es-MX"/>
        </w:rPr>
        <w:tab/>
      </w:r>
      <w:r>
        <w:rPr>
          <w:rFonts w:ascii="Calibri" w:eastAsia="Times New Roman" w:hAnsi="Calibri" w:cs="Times New Roman"/>
          <w:color w:val="000000"/>
          <w:sz w:val="20"/>
          <w:szCs w:val="20"/>
          <w:lang w:eastAsia="es-MX"/>
        </w:rPr>
        <w:tab/>
      </w:r>
      <w:r w:rsidRPr="002A2549">
        <w:rPr>
          <w:rFonts w:ascii="Calibri" w:eastAsia="Times New Roman" w:hAnsi="Calibri" w:cs="Times New Roman"/>
          <w:color w:val="000000"/>
          <w:lang w:eastAsia="es-MX"/>
        </w:rPr>
        <w:t>Consumo Mensual de $134 a $441.99</w:t>
      </w:r>
      <w:r w:rsidRPr="002A2549">
        <w:rPr>
          <w:rFonts w:ascii="Calibri" w:eastAsia="Times New Roman" w:hAnsi="Calibri" w:cs="Times New Roman"/>
          <w:color w:val="000000"/>
          <w:lang w:eastAsia="es-MX"/>
        </w:rPr>
        <w:tab/>
      </w:r>
      <w:r w:rsidRPr="002A2549">
        <w:rPr>
          <w:rFonts w:ascii="Calibri" w:eastAsia="Times New Roman" w:hAnsi="Calibri" w:cs="Times New Roman"/>
          <w:color w:val="000000"/>
          <w:sz w:val="20"/>
          <w:szCs w:val="20"/>
          <w:lang w:eastAsia="es-MX"/>
        </w:rPr>
        <w:t>Sin Impuestos $8.14</w:t>
      </w:r>
      <w:r w:rsidRPr="002A2549">
        <w:rPr>
          <w:rFonts w:ascii="Calibri" w:eastAsia="Times New Roman" w:hAnsi="Calibri" w:cs="Times New Roman"/>
          <w:color w:val="000000"/>
          <w:sz w:val="20"/>
          <w:szCs w:val="20"/>
          <w:lang w:eastAsia="es-MX"/>
        </w:rPr>
        <w:tab/>
        <w:t>Con Impuestos $9.73</w:t>
      </w:r>
    </w:p>
    <w:p w:rsidR="002A2549" w:rsidRPr="002A2549" w:rsidRDefault="002A2549" w:rsidP="002A2549">
      <w:pPr>
        <w:pStyle w:val="Sinespaciado"/>
        <w:rPr>
          <w:rFonts w:ascii="Calibri" w:eastAsia="Times New Roman" w:hAnsi="Calibri" w:cs="Times New Roman"/>
          <w:color w:val="000000"/>
          <w:sz w:val="20"/>
          <w:szCs w:val="20"/>
          <w:lang w:eastAsia="es-MX"/>
        </w:rPr>
      </w:pPr>
      <w:r w:rsidRPr="002A2549">
        <w:rPr>
          <w:rFonts w:ascii="Calibri" w:eastAsia="Times New Roman" w:hAnsi="Calibri" w:cs="Times New Roman"/>
          <w:color w:val="000000"/>
          <w:sz w:val="20"/>
          <w:szCs w:val="20"/>
          <w:lang w:eastAsia="es-MX"/>
        </w:rPr>
        <w:t>Tarifa Reducida</w:t>
      </w:r>
      <w:r w:rsidRPr="002A2549">
        <w:rPr>
          <w:rFonts w:ascii="Calibri" w:eastAsia="Times New Roman" w:hAnsi="Calibri" w:cs="Times New Roman"/>
          <w:color w:val="000000"/>
          <w:sz w:val="20"/>
          <w:szCs w:val="20"/>
          <w:lang w:eastAsia="es-MX"/>
        </w:rPr>
        <w:tab/>
      </w:r>
      <w:r>
        <w:rPr>
          <w:rFonts w:ascii="Calibri" w:eastAsia="Times New Roman" w:hAnsi="Calibri" w:cs="Times New Roman"/>
          <w:color w:val="000000"/>
          <w:sz w:val="20"/>
          <w:szCs w:val="20"/>
          <w:lang w:eastAsia="es-MX"/>
        </w:rPr>
        <w:tab/>
      </w:r>
      <w:r w:rsidRPr="002A2549">
        <w:rPr>
          <w:rFonts w:ascii="Calibri" w:eastAsia="Times New Roman" w:hAnsi="Calibri" w:cs="Times New Roman"/>
          <w:color w:val="000000"/>
          <w:lang w:eastAsia="es-MX"/>
        </w:rPr>
        <w:t>Consumo Mensual de $134 a $441.99</w:t>
      </w:r>
      <w:r w:rsidRPr="002A2549">
        <w:rPr>
          <w:rFonts w:ascii="Calibri" w:eastAsia="Times New Roman" w:hAnsi="Calibri" w:cs="Times New Roman"/>
          <w:color w:val="000000"/>
          <w:lang w:eastAsia="es-MX"/>
        </w:rPr>
        <w:tab/>
      </w:r>
      <w:r w:rsidRPr="002A2549">
        <w:rPr>
          <w:rFonts w:ascii="Calibri" w:eastAsia="Times New Roman" w:hAnsi="Calibri" w:cs="Times New Roman"/>
          <w:color w:val="000000"/>
          <w:sz w:val="20"/>
          <w:szCs w:val="20"/>
          <w:lang w:eastAsia="es-MX"/>
        </w:rPr>
        <w:t>Sin Impuestos $5.42</w:t>
      </w:r>
      <w:r w:rsidRPr="002A2549">
        <w:rPr>
          <w:rFonts w:ascii="Calibri" w:eastAsia="Times New Roman" w:hAnsi="Calibri" w:cs="Times New Roman"/>
          <w:color w:val="000000"/>
          <w:sz w:val="20"/>
          <w:szCs w:val="20"/>
          <w:lang w:eastAsia="es-MX"/>
        </w:rPr>
        <w:tab/>
        <w:t>Con Impuestos $6.48</w:t>
      </w:r>
    </w:p>
    <w:p w:rsidR="002A2549" w:rsidRPr="002A2549" w:rsidRDefault="002A2549" w:rsidP="002A2549">
      <w:pPr>
        <w:pStyle w:val="Sinespaciado"/>
        <w:rPr>
          <w:rFonts w:ascii="Calibri" w:eastAsia="Times New Roman" w:hAnsi="Calibri" w:cs="Times New Roman"/>
          <w:color w:val="000000"/>
          <w:sz w:val="20"/>
          <w:szCs w:val="20"/>
          <w:lang w:eastAsia="es-MX"/>
        </w:rPr>
      </w:pPr>
      <w:r w:rsidRPr="002A2549">
        <w:rPr>
          <w:rFonts w:ascii="Calibri" w:eastAsia="Times New Roman" w:hAnsi="Calibri" w:cs="Times New Roman"/>
          <w:color w:val="000000"/>
          <w:sz w:val="20"/>
          <w:szCs w:val="20"/>
          <w:lang w:eastAsia="es-MX"/>
        </w:rPr>
        <w:t>Tarifa Plena</w:t>
      </w:r>
      <w:r w:rsidRPr="002A2549">
        <w:rPr>
          <w:rFonts w:ascii="Calibri" w:eastAsia="Times New Roman" w:hAnsi="Calibri" w:cs="Times New Roman"/>
          <w:color w:val="000000"/>
          <w:sz w:val="20"/>
          <w:szCs w:val="20"/>
          <w:lang w:eastAsia="es-MX"/>
        </w:rPr>
        <w:tab/>
      </w:r>
      <w:r>
        <w:rPr>
          <w:rFonts w:ascii="Calibri" w:eastAsia="Times New Roman" w:hAnsi="Calibri" w:cs="Times New Roman"/>
          <w:color w:val="000000"/>
          <w:sz w:val="20"/>
          <w:szCs w:val="20"/>
          <w:lang w:eastAsia="es-MX"/>
        </w:rPr>
        <w:tab/>
      </w:r>
      <w:r w:rsidRPr="002A2549">
        <w:rPr>
          <w:rFonts w:ascii="Calibri" w:eastAsia="Times New Roman" w:hAnsi="Calibri" w:cs="Times New Roman"/>
          <w:color w:val="000000"/>
          <w:lang w:eastAsia="es-MX"/>
        </w:rPr>
        <w:t>Consumo Mensual de $442 o MÁS</w:t>
      </w:r>
      <w:r w:rsidRPr="002A2549">
        <w:rPr>
          <w:rFonts w:ascii="Calibri" w:eastAsia="Times New Roman" w:hAnsi="Calibri" w:cs="Times New Roman"/>
          <w:color w:val="000000"/>
          <w:lang w:eastAsia="es-MX"/>
        </w:rPr>
        <w:tab/>
      </w:r>
      <w:r w:rsidRPr="002A2549">
        <w:rPr>
          <w:rFonts w:ascii="Calibri" w:eastAsia="Times New Roman" w:hAnsi="Calibri" w:cs="Times New Roman"/>
          <w:color w:val="000000"/>
          <w:sz w:val="20"/>
          <w:szCs w:val="20"/>
          <w:lang w:eastAsia="es-MX"/>
        </w:rPr>
        <w:t>Sin Impuestos $7.51</w:t>
      </w:r>
      <w:r w:rsidRPr="002A2549">
        <w:rPr>
          <w:rFonts w:ascii="Calibri" w:eastAsia="Times New Roman" w:hAnsi="Calibri" w:cs="Times New Roman"/>
          <w:color w:val="000000"/>
          <w:sz w:val="20"/>
          <w:szCs w:val="20"/>
          <w:lang w:eastAsia="es-MX"/>
        </w:rPr>
        <w:tab/>
        <w:t>Con Impuestos $8.97</w:t>
      </w:r>
    </w:p>
    <w:p w:rsidR="002A2549" w:rsidRDefault="002A2549" w:rsidP="002A2549">
      <w:pPr>
        <w:pStyle w:val="Sinespaciado"/>
        <w:rPr>
          <w:rFonts w:ascii="Calibri" w:eastAsia="Times New Roman" w:hAnsi="Calibri" w:cs="Times New Roman"/>
          <w:color w:val="000000"/>
          <w:sz w:val="20"/>
          <w:szCs w:val="20"/>
          <w:lang w:eastAsia="es-MX"/>
        </w:rPr>
      </w:pPr>
      <w:r w:rsidRPr="002A2549">
        <w:rPr>
          <w:rFonts w:ascii="Calibri" w:eastAsia="Times New Roman" w:hAnsi="Calibri" w:cs="Times New Roman"/>
          <w:color w:val="000000"/>
          <w:sz w:val="20"/>
          <w:szCs w:val="20"/>
          <w:lang w:eastAsia="es-MX"/>
        </w:rPr>
        <w:t>Tarifa Reducida</w:t>
      </w:r>
      <w:r w:rsidRPr="002A2549">
        <w:rPr>
          <w:rFonts w:ascii="Calibri" w:eastAsia="Times New Roman" w:hAnsi="Calibri" w:cs="Times New Roman"/>
          <w:color w:val="000000"/>
          <w:sz w:val="20"/>
          <w:szCs w:val="20"/>
          <w:lang w:eastAsia="es-MX"/>
        </w:rPr>
        <w:tab/>
      </w:r>
      <w:r>
        <w:rPr>
          <w:rFonts w:ascii="Calibri" w:eastAsia="Times New Roman" w:hAnsi="Calibri" w:cs="Times New Roman"/>
          <w:color w:val="000000"/>
          <w:sz w:val="20"/>
          <w:szCs w:val="20"/>
          <w:lang w:eastAsia="es-MX"/>
        </w:rPr>
        <w:tab/>
      </w:r>
      <w:r w:rsidRPr="002A2549">
        <w:rPr>
          <w:rFonts w:ascii="Calibri" w:eastAsia="Times New Roman" w:hAnsi="Calibri" w:cs="Times New Roman"/>
          <w:color w:val="000000"/>
          <w:lang w:eastAsia="es-MX"/>
        </w:rPr>
        <w:t>Consumo Mensual de $442 o MÁS</w:t>
      </w:r>
      <w:r w:rsidRPr="002A2549">
        <w:rPr>
          <w:rFonts w:ascii="Calibri" w:eastAsia="Times New Roman" w:hAnsi="Calibri" w:cs="Times New Roman"/>
          <w:color w:val="000000"/>
          <w:lang w:eastAsia="es-MX"/>
        </w:rPr>
        <w:tab/>
      </w:r>
      <w:r w:rsidRPr="002A2549">
        <w:rPr>
          <w:rFonts w:ascii="Calibri" w:eastAsia="Times New Roman" w:hAnsi="Calibri" w:cs="Times New Roman"/>
          <w:color w:val="000000"/>
          <w:sz w:val="20"/>
          <w:szCs w:val="20"/>
          <w:lang w:eastAsia="es-MX"/>
        </w:rPr>
        <w:t>Sin Impuestos $5.01</w:t>
      </w:r>
      <w:r w:rsidRPr="002A2549">
        <w:rPr>
          <w:rFonts w:ascii="Calibri" w:eastAsia="Times New Roman" w:hAnsi="Calibri" w:cs="Times New Roman"/>
          <w:color w:val="000000"/>
          <w:sz w:val="20"/>
          <w:szCs w:val="20"/>
          <w:lang w:eastAsia="es-MX"/>
        </w:rPr>
        <w:tab/>
        <w:t>Con Impuestos $5.99</w:t>
      </w:r>
    </w:p>
    <w:p w:rsidR="002A2549" w:rsidRDefault="006C1D8C" w:rsidP="006C1D8C">
      <w:pPr>
        <w:pStyle w:val="Subttulo"/>
      </w:pPr>
      <w:r w:rsidRPr="006C1D8C">
        <w:t>Canadá</w:t>
      </w:r>
    </w:p>
    <w:p w:rsidR="006C1D8C" w:rsidRPr="006C1D8C" w:rsidRDefault="006C1D8C" w:rsidP="006C1D8C">
      <w:pPr>
        <w:pStyle w:val="Sinespaciado"/>
        <w:rPr>
          <w:lang w:eastAsia="es-MX"/>
        </w:rPr>
      </w:pPr>
      <w:r w:rsidRPr="006C1D8C">
        <w:rPr>
          <w:lang w:eastAsia="es-MX"/>
        </w:rPr>
        <w:t>Tarifa Plena</w:t>
      </w:r>
      <w:r w:rsidRPr="006C1D8C">
        <w:rPr>
          <w:lang w:eastAsia="es-MX"/>
        </w:rPr>
        <w:tab/>
      </w:r>
      <w:r>
        <w:rPr>
          <w:lang w:eastAsia="es-MX"/>
        </w:rPr>
        <w:tab/>
      </w:r>
      <w:r w:rsidRPr="006C1D8C">
        <w:rPr>
          <w:lang w:eastAsia="es-MX"/>
        </w:rPr>
        <w:t>Consumo Mensual de $0 a $74.99</w:t>
      </w:r>
      <w:r w:rsidRPr="006C1D8C">
        <w:rPr>
          <w:lang w:eastAsia="es-MX"/>
        </w:rPr>
        <w:tab/>
        <w:t>Sin Impuestos $11.79</w:t>
      </w:r>
      <w:r w:rsidRPr="006C1D8C">
        <w:rPr>
          <w:lang w:eastAsia="es-MX"/>
        </w:rPr>
        <w:tab/>
        <w:t>Con Impuestos $14.09</w:t>
      </w:r>
    </w:p>
    <w:p w:rsidR="006C1D8C" w:rsidRPr="006C1D8C" w:rsidRDefault="006C1D8C" w:rsidP="006C1D8C">
      <w:pPr>
        <w:pStyle w:val="Sinespaciado"/>
        <w:rPr>
          <w:lang w:eastAsia="es-MX"/>
        </w:rPr>
      </w:pPr>
      <w:r w:rsidRPr="006C1D8C">
        <w:rPr>
          <w:lang w:eastAsia="es-MX"/>
        </w:rPr>
        <w:t>Tarifa Reducida</w:t>
      </w:r>
      <w:r w:rsidRPr="006C1D8C">
        <w:rPr>
          <w:lang w:eastAsia="es-MX"/>
        </w:rPr>
        <w:tab/>
      </w:r>
      <w:r>
        <w:rPr>
          <w:lang w:eastAsia="es-MX"/>
        </w:rPr>
        <w:tab/>
      </w:r>
      <w:r w:rsidRPr="006C1D8C">
        <w:rPr>
          <w:lang w:eastAsia="es-MX"/>
        </w:rPr>
        <w:t>Consumo Mensual de $0 a $74.99</w:t>
      </w:r>
      <w:r w:rsidRPr="006C1D8C">
        <w:rPr>
          <w:lang w:eastAsia="es-MX"/>
        </w:rPr>
        <w:tab/>
        <w:t>Sin Impuestos $7.86</w:t>
      </w:r>
      <w:r w:rsidRPr="006C1D8C">
        <w:rPr>
          <w:lang w:eastAsia="es-MX"/>
        </w:rPr>
        <w:tab/>
        <w:t>Con Impuestos $9.39</w:t>
      </w:r>
    </w:p>
    <w:p w:rsidR="006C1D8C" w:rsidRPr="006C1D8C" w:rsidRDefault="006C1D8C" w:rsidP="006C1D8C">
      <w:pPr>
        <w:pStyle w:val="Sinespaciado"/>
        <w:rPr>
          <w:lang w:eastAsia="es-MX"/>
        </w:rPr>
      </w:pPr>
      <w:r w:rsidRPr="006C1D8C">
        <w:rPr>
          <w:lang w:eastAsia="es-MX"/>
        </w:rPr>
        <w:t>Tarifa Plena</w:t>
      </w:r>
      <w:r w:rsidRPr="006C1D8C">
        <w:rPr>
          <w:lang w:eastAsia="es-MX"/>
        </w:rPr>
        <w:tab/>
      </w:r>
      <w:r>
        <w:rPr>
          <w:lang w:eastAsia="es-MX"/>
        </w:rPr>
        <w:tab/>
      </w:r>
      <w:r w:rsidRPr="006C1D8C">
        <w:rPr>
          <w:lang w:eastAsia="es-MX"/>
        </w:rPr>
        <w:t>Consumo Mensual de $75 a $133.99</w:t>
      </w:r>
      <w:r w:rsidRPr="006C1D8C">
        <w:rPr>
          <w:lang w:eastAsia="es-MX"/>
        </w:rPr>
        <w:tab/>
        <w:t>Sin Impuestos $11.13</w:t>
      </w:r>
      <w:r w:rsidRPr="006C1D8C">
        <w:rPr>
          <w:lang w:eastAsia="es-MX"/>
        </w:rPr>
        <w:tab/>
        <w:t>Con Impuestos $13.3</w:t>
      </w:r>
    </w:p>
    <w:p w:rsidR="006C1D8C" w:rsidRPr="006C1D8C" w:rsidRDefault="006C1D8C" w:rsidP="006C1D8C">
      <w:pPr>
        <w:pStyle w:val="Sinespaciado"/>
        <w:rPr>
          <w:lang w:eastAsia="es-MX"/>
        </w:rPr>
      </w:pPr>
      <w:r w:rsidRPr="006C1D8C">
        <w:rPr>
          <w:lang w:eastAsia="es-MX"/>
        </w:rPr>
        <w:t>Tarifa Reducida</w:t>
      </w:r>
      <w:r w:rsidRPr="006C1D8C">
        <w:rPr>
          <w:lang w:eastAsia="es-MX"/>
        </w:rPr>
        <w:tab/>
      </w:r>
      <w:r>
        <w:rPr>
          <w:lang w:eastAsia="es-MX"/>
        </w:rPr>
        <w:tab/>
      </w:r>
      <w:r w:rsidRPr="006C1D8C">
        <w:rPr>
          <w:lang w:eastAsia="es-MX"/>
        </w:rPr>
        <w:t>Consumo Mensual de $75 a $133.99</w:t>
      </w:r>
      <w:r w:rsidRPr="006C1D8C">
        <w:rPr>
          <w:lang w:eastAsia="es-MX"/>
        </w:rPr>
        <w:tab/>
        <w:t>Sin Impuestos $7.42</w:t>
      </w:r>
      <w:r w:rsidRPr="006C1D8C">
        <w:rPr>
          <w:lang w:eastAsia="es-MX"/>
        </w:rPr>
        <w:tab/>
        <w:t>Con Impuestos $8.87</w:t>
      </w:r>
    </w:p>
    <w:p w:rsidR="006C1D8C" w:rsidRPr="006C1D8C" w:rsidRDefault="006C1D8C" w:rsidP="006C1D8C">
      <w:pPr>
        <w:pStyle w:val="Sinespaciado"/>
        <w:rPr>
          <w:lang w:eastAsia="es-MX"/>
        </w:rPr>
      </w:pPr>
      <w:r w:rsidRPr="006C1D8C">
        <w:rPr>
          <w:lang w:eastAsia="es-MX"/>
        </w:rPr>
        <w:t>Tarifa Plena</w:t>
      </w:r>
      <w:r w:rsidRPr="006C1D8C">
        <w:rPr>
          <w:lang w:eastAsia="es-MX"/>
        </w:rPr>
        <w:tab/>
      </w:r>
      <w:r>
        <w:rPr>
          <w:lang w:eastAsia="es-MX"/>
        </w:rPr>
        <w:tab/>
      </w:r>
      <w:r w:rsidRPr="006C1D8C">
        <w:rPr>
          <w:lang w:eastAsia="es-MX"/>
        </w:rPr>
        <w:t>Consumo Mensual de $134 a $441.99</w:t>
      </w:r>
      <w:r w:rsidRPr="006C1D8C">
        <w:rPr>
          <w:lang w:eastAsia="es-MX"/>
        </w:rPr>
        <w:tab/>
        <w:t>Sin Impuestos $8.85</w:t>
      </w:r>
      <w:r w:rsidRPr="006C1D8C">
        <w:rPr>
          <w:lang w:eastAsia="es-MX"/>
        </w:rPr>
        <w:tab/>
        <w:t>Con Impuestos $10.57</w:t>
      </w:r>
    </w:p>
    <w:p w:rsidR="006C1D8C" w:rsidRPr="006C1D8C" w:rsidRDefault="006C1D8C" w:rsidP="006C1D8C">
      <w:pPr>
        <w:pStyle w:val="Sinespaciado"/>
        <w:rPr>
          <w:lang w:eastAsia="es-MX"/>
        </w:rPr>
      </w:pPr>
      <w:r w:rsidRPr="006C1D8C">
        <w:rPr>
          <w:lang w:eastAsia="es-MX"/>
        </w:rPr>
        <w:t>Tarifa Reducida</w:t>
      </w:r>
      <w:r w:rsidRPr="006C1D8C">
        <w:rPr>
          <w:lang w:eastAsia="es-MX"/>
        </w:rPr>
        <w:tab/>
      </w:r>
      <w:r>
        <w:rPr>
          <w:lang w:eastAsia="es-MX"/>
        </w:rPr>
        <w:tab/>
      </w:r>
      <w:r w:rsidRPr="006C1D8C">
        <w:rPr>
          <w:lang w:eastAsia="es-MX"/>
        </w:rPr>
        <w:t>Consumo Mensual de $134 a $441.99</w:t>
      </w:r>
      <w:r w:rsidRPr="006C1D8C">
        <w:rPr>
          <w:lang w:eastAsia="es-MX"/>
        </w:rPr>
        <w:tab/>
        <w:t>Sin Impuestos $5.9</w:t>
      </w:r>
      <w:r w:rsidRPr="006C1D8C">
        <w:rPr>
          <w:lang w:eastAsia="es-MX"/>
        </w:rPr>
        <w:tab/>
        <w:t>Con Impuestos $7.05</w:t>
      </w:r>
    </w:p>
    <w:p w:rsidR="006C1D8C" w:rsidRPr="006C1D8C" w:rsidRDefault="006C1D8C" w:rsidP="006C1D8C">
      <w:pPr>
        <w:pStyle w:val="Sinespaciado"/>
        <w:rPr>
          <w:lang w:eastAsia="es-MX"/>
        </w:rPr>
      </w:pPr>
      <w:r w:rsidRPr="006C1D8C">
        <w:rPr>
          <w:lang w:eastAsia="es-MX"/>
        </w:rPr>
        <w:t>Tarifa Plena</w:t>
      </w:r>
      <w:r w:rsidRPr="006C1D8C">
        <w:rPr>
          <w:lang w:eastAsia="es-MX"/>
        </w:rPr>
        <w:tab/>
      </w:r>
      <w:r>
        <w:rPr>
          <w:lang w:eastAsia="es-MX"/>
        </w:rPr>
        <w:tab/>
      </w:r>
      <w:r w:rsidRPr="006C1D8C">
        <w:rPr>
          <w:lang w:eastAsia="es-MX"/>
        </w:rPr>
        <w:t>Consumo Mensual de $442 o MÁS</w:t>
      </w:r>
      <w:r w:rsidRPr="006C1D8C">
        <w:rPr>
          <w:lang w:eastAsia="es-MX"/>
        </w:rPr>
        <w:tab/>
        <w:t>Sin Impuestos $8.18</w:t>
      </w:r>
      <w:r w:rsidRPr="006C1D8C">
        <w:rPr>
          <w:lang w:eastAsia="es-MX"/>
        </w:rPr>
        <w:tab/>
        <w:t>Con Impuestos $9.77</w:t>
      </w:r>
    </w:p>
    <w:p w:rsidR="006C1D8C" w:rsidRPr="006C1D8C" w:rsidRDefault="006C1D8C" w:rsidP="006C1D8C">
      <w:pPr>
        <w:pStyle w:val="Sinespaciado"/>
        <w:rPr>
          <w:lang w:eastAsia="es-MX"/>
        </w:rPr>
      </w:pPr>
      <w:r w:rsidRPr="006C1D8C">
        <w:rPr>
          <w:lang w:eastAsia="es-MX"/>
        </w:rPr>
        <w:t>Tarifa Reducida</w:t>
      </w:r>
      <w:r w:rsidRPr="006C1D8C">
        <w:rPr>
          <w:lang w:eastAsia="es-MX"/>
        </w:rPr>
        <w:tab/>
      </w:r>
      <w:r>
        <w:rPr>
          <w:lang w:eastAsia="es-MX"/>
        </w:rPr>
        <w:tab/>
      </w:r>
      <w:r w:rsidRPr="006C1D8C">
        <w:rPr>
          <w:lang w:eastAsia="es-MX"/>
        </w:rPr>
        <w:t>Consumo Mensual de $442 o MÁS</w:t>
      </w:r>
      <w:r w:rsidRPr="006C1D8C">
        <w:rPr>
          <w:lang w:eastAsia="es-MX"/>
        </w:rPr>
        <w:tab/>
        <w:t>Sin Impuestos $5.45</w:t>
      </w:r>
      <w:r w:rsidRPr="006C1D8C">
        <w:rPr>
          <w:lang w:eastAsia="es-MX"/>
        </w:rPr>
        <w:tab/>
        <w:t>Con Impuestos $6.51</w:t>
      </w:r>
    </w:p>
    <w:p w:rsidR="006C1D8C" w:rsidRPr="006C1D8C" w:rsidRDefault="006C1D8C" w:rsidP="008B10D8">
      <w:pPr>
        <w:pStyle w:val="Sinespaciado"/>
      </w:pPr>
    </w:p>
    <w:p w:rsidR="005867BA" w:rsidRDefault="005867BA" w:rsidP="005867BA">
      <w:pPr>
        <w:pStyle w:val="Subttulo"/>
        <w:rPr>
          <w:rFonts w:eastAsiaTheme="minorHAnsi"/>
        </w:rPr>
      </w:pPr>
      <w:r w:rsidRPr="006F446E">
        <w:t>Mundial</w:t>
      </w:r>
      <w:r>
        <w:t xml:space="preserve"> </w:t>
      </w:r>
      <w:r w:rsidRPr="006F446E">
        <w:rPr>
          <w:rFonts w:eastAsiaTheme="minorHAnsi"/>
        </w:rPr>
        <w:t>Centroamérica (Región 3)</w:t>
      </w:r>
    </w:p>
    <w:p w:rsidR="005867BA" w:rsidRPr="005867BA" w:rsidRDefault="005867BA" w:rsidP="005867BA">
      <w:pPr>
        <w:pStyle w:val="Sinespaciado"/>
        <w:rPr>
          <w:lang w:eastAsia="es-MX"/>
        </w:rPr>
      </w:pPr>
      <w:r w:rsidRPr="005867BA">
        <w:rPr>
          <w:lang w:eastAsia="es-MX"/>
        </w:rPr>
        <w:t>Tarifa Plena</w:t>
      </w:r>
      <w:r w:rsidRPr="005867BA">
        <w:rPr>
          <w:lang w:eastAsia="es-MX"/>
        </w:rPr>
        <w:tab/>
      </w:r>
      <w:r>
        <w:rPr>
          <w:lang w:eastAsia="es-MX"/>
        </w:rPr>
        <w:tab/>
      </w:r>
      <w:r w:rsidRPr="005867BA">
        <w:rPr>
          <w:lang w:eastAsia="es-MX"/>
        </w:rPr>
        <w:t>Consumo Mensual de $0 a $74.99</w:t>
      </w:r>
      <w:r w:rsidRPr="005867BA">
        <w:rPr>
          <w:lang w:eastAsia="es-MX"/>
        </w:rPr>
        <w:tab/>
        <w:t>Sin Impuestos $6.92</w:t>
      </w:r>
      <w:r w:rsidRPr="005867BA">
        <w:rPr>
          <w:lang w:eastAsia="es-MX"/>
        </w:rPr>
        <w:tab/>
        <w:t>Con Impuestos $8.27</w:t>
      </w:r>
    </w:p>
    <w:p w:rsidR="005867BA" w:rsidRPr="005867BA" w:rsidRDefault="005867BA" w:rsidP="005867BA">
      <w:pPr>
        <w:pStyle w:val="Sinespaciado"/>
        <w:rPr>
          <w:lang w:eastAsia="es-MX"/>
        </w:rPr>
      </w:pPr>
      <w:r w:rsidRPr="005867BA">
        <w:rPr>
          <w:lang w:eastAsia="es-MX"/>
        </w:rPr>
        <w:t>Tarifa Reducida</w:t>
      </w:r>
      <w:r w:rsidRPr="005867BA">
        <w:rPr>
          <w:lang w:eastAsia="es-MX"/>
        </w:rPr>
        <w:tab/>
      </w:r>
      <w:r>
        <w:rPr>
          <w:lang w:eastAsia="es-MX"/>
        </w:rPr>
        <w:tab/>
      </w:r>
      <w:r w:rsidRPr="005867BA">
        <w:rPr>
          <w:lang w:eastAsia="es-MX"/>
        </w:rPr>
        <w:t>Consumo Mensual de $0 a $74.99</w:t>
      </w:r>
      <w:r w:rsidRPr="005867BA">
        <w:rPr>
          <w:lang w:eastAsia="es-MX"/>
        </w:rPr>
        <w:tab/>
        <w:t>Sin Impuestos $4.61</w:t>
      </w:r>
      <w:r w:rsidRPr="005867BA">
        <w:rPr>
          <w:lang w:eastAsia="es-MX"/>
        </w:rPr>
        <w:tab/>
        <w:t>Con Impuestos $5.51</w:t>
      </w:r>
    </w:p>
    <w:p w:rsidR="005867BA" w:rsidRPr="005867BA" w:rsidRDefault="005867BA" w:rsidP="005867BA">
      <w:pPr>
        <w:pStyle w:val="Sinespaciado"/>
        <w:rPr>
          <w:lang w:eastAsia="es-MX"/>
        </w:rPr>
      </w:pPr>
      <w:r w:rsidRPr="005867BA">
        <w:rPr>
          <w:lang w:eastAsia="es-MX"/>
        </w:rPr>
        <w:t>Tarifa Plena</w:t>
      </w:r>
      <w:r w:rsidRPr="005867BA">
        <w:rPr>
          <w:lang w:eastAsia="es-MX"/>
        </w:rPr>
        <w:tab/>
      </w:r>
      <w:r>
        <w:rPr>
          <w:lang w:eastAsia="es-MX"/>
        </w:rPr>
        <w:tab/>
      </w:r>
      <w:r w:rsidRPr="005867BA">
        <w:rPr>
          <w:lang w:eastAsia="es-MX"/>
        </w:rPr>
        <w:t>Consumo Mensual de $75 a $133.99</w:t>
      </w:r>
      <w:r w:rsidRPr="005867BA">
        <w:rPr>
          <w:lang w:eastAsia="es-MX"/>
        </w:rPr>
        <w:tab/>
        <w:t>Sin Impuestos $6.52</w:t>
      </w:r>
      <w:r w:rsidRPr="005867BA">
        <w:rPr>
          <w:lang w:eastAsia="es-MX"/>
        </w:rPr>
        <w:tab/>
        <w:t>Con Impuestos $7.79</w:t>
      </w:r>
    </w:p>
    <w:p w:rsidR="005867BA" w:rsidRPr="005867BA" w:rsidRDefault="005867BA" w:rsidP="005867BA">
      <w:pPr>
        <w:pStyle w:val="Sinespaciado"/>
        <w:rPr>
          <w:lang w:eastAsia="es-MX"/>
        </w:rPr>
      </w:pPr>
      <w:r w:rsidRPr="005867BA">
        <w:rPr>
          <w:lang w:eastAsia="es-MX"/>
        </w:rPr>
        <w:t>Tarifa Reducida</w:t>
      </w:r>
      <w:r w:rsidRPr="005867BA">
        <w:rPr>
          <w:lang w:eastAsia="es-MX"/>
        </w:rPr>
        <w:tab/>
      </w:r>
      <w:r>
        <w:rPr>
          <w:lang w:eastAsia="es-MX"/>
        </w:rPr>
        <w:tab/>
      </w:r>
      <w:r w:rsidRPr="005867BA">
        <w:rPr>
          <w:lang w:eastAsia="es-MX"/>
        </w:rPr>
        <w:t>Consumo Mensual de $75 a $133.99</w:t>
      </w:r>
      <w:r w:rsidRPr="005867BA">
        <w:rPr>
          <w:lang w:eastAsia="es-MX"/>
        </w:rPr>
        <w:tab/>
        <w:t>Sin Impuestos $4.35</w:t>
      </w:r>
      <w:r w:rsidRPr="005867BA">
        <w:rPr>
          <w:lang w:eastAsia="es-MX"/>
        </w:rPr>
        <w:tab/>
        <w:t>Con Impuestos $5.2</w:t>
      </w:r>
    </w:p>
    <w:p w:rsidR="005867BA" w:rsidRPr="005867BA" w:rsidRDefault="005867BA" w:rsidP="005867BA">
      <w:pPr>
        <w:pStyle w:val="Sinespaciado"/>
        <w:rPr>
          <w:lang w:eastAsia="es-MX"/>
        </w:rPr>
      </w:pPr>
      <w:r w:rsidRPr="005867BA">
        <w:rPr>
          <w:lang w:eastAsia="es-MX"/>
        </w:rPr>
        <w:t>Tarifa Plena</w:t>
      </w:r>
      <w:r w:rsidRPr="005867BA">
        <w:rPr>
          <w:lang w:eastAsia="es-MX"/>
        </w:rPr>
        <w:tab/>
      </w:r>
      <w:r>
        <w:rPr>
          <w:lang w:eastAsia="es-MX"/>
        </w:rPr>
        <w:tab/>
      </w:r>
      <w:r w:rsidRPr="005867BA">
        <w:rPr>
          <w:lang w:eastAsia="es-MX"/>
        </w:rPr>
        <w:t>Consumo Mensual de $134 a $441.99</w:t>
      </w:r>
      <w:r w:rsidRPr="005867BA">
        <w:rPr>
          <w:lang w:eastAsia="es-MX"/>
        </w:rPr>
        <w:tab/>
        <w:t>Sin Impuestos $5.19</w:t>
      </w:r>
      <w:r w:rsidRPr="005867BA">
        <w:rPr>
          <w:lang w:eastAsia="es-MX"/>
        </w:rPr>
        <w:tab/>
        <w:t>Con Impuestos $6.2</w:t>
      </w:r>
    </w:p>
    <w:p w:rsidR="005867BA" w:rsidRPr="005867BA" w:rsidRDefault="005867BA" w:rsidP="005867BA">
      <w:pPr>
        <w:pStyle w:val="Sinespaciado"/>
        <w:rPr>
          <w:lang w:eastAsia="es-MX"/>
        </w:rPr>
      </w:pPr>
      <w:r w:rsidRPr="005867BA">
        <w:rPr>
          <w:lang w:eastAsia="es-MX"/>
        </w:rPr>
        <w:t>Tarifa Reducida</w:t>
      </w:r>
      <w:r>
        <w:rPr>
          <w:lang w:eastAsia="es-MX"/>
        </w:rPr>
        <w:tab/>
      </w:r>
      <w:r w:rsidRPr="005867BA">
        <w:rPr>
          <w:lang w:eastAsia="es-MX"/>
        </w:rPr>
        <w:tab/>
        <w:t>Consumo Mensual de $134 a $441.99</w:t>
      </w:r>
      <w:r w:rsidRPr="005867BA">
        <w:rPr>
          <w:lang w:eastAsia="es-MX"/>
        </w:rPr>
        <w:tab/>
        <w:t>Sin Impuestos $3.47</w:t>
      </w:r>
      <w:r w:rsidRPr="005867BA">
        <w:rPr>
          <w:lang w:eastAsia="es-MX"/>
        </w:rPr>
        <w:tab/>
        <w:t>Con Impuestos $4.15</w:t>
      </w:r>
    </w:p>
    <w:p w:rsidR="005867BA" w:rsidRPr="005867BA" w:rsidRDefault="005867BA" w:rsidP="005867BA">
      <w:pPr>
        <w:pStyle w:val="Sinespaciado"/>
        <w:rPr>
          <w:lang w:eastAsia="es-MX"/>
        </w:rPr>
      </w:pPr>
      <w:r w:rsidRPr="005867BA">
        <w:rPr>
          <w:lang w:eastAsia="es-MX"/>
        </w:rPr>
        <w:t>Tarifa Plena</w:t>
      </w:r>
      <w:r w:rsidRPr="005867BA">
        <w:rPr>
          <w:lang w:eastAsia="es-MX"/>
        </w:rPr>
        <w:tab/>
      </w:r>
      <w:r>
        <w:rPr>
          <w:lang w:eastAsia="es-MX"/>
        </w:rPr>
        <w:tab/>
      </w:r>
      <w:r w:rsidRPr="005867BA">
        <w:rPr>
          <w:lang w:eastAsia="es-MX"/>
        </w:rPr>
        <w:t>Consumo Mensual de $442 o MÁS</w:t>
      </w:r>
      <w:r w:rsidRPr="005867BA">
        <w:rPr>
          <w:lang w:eastAsia="es-MX"/>
        </w:rPr>
        <w:tab/>
        <w:t>Sin Impuestos $4.8</w:t>
      </w:r>
      <w:r w:rsidRPr="005867BA">
        <w:rPr>
          <w:lang w:eastAsia="es-MX"/>
        </w:rPr>
        <w:tab/>
        <w:t>Con Impuestos $5.74</w:t>
      </w:r>
    </w:p>
    <w:p w:rsidR="005867BA" w:rsidRDefault="005867BA" w:rsidP="00B2361A">
      <w:pPr>
        <w:pStyle w:val="Sinespaciado"/>
        <w:rPr>
          <w:lang w:eastAsia="es-MX"/>
        </w:rPr>
      </w:pPr>
      <w:r w:rsidRPr="005867BA">
        <w:rPr>
          <w:lang w:eastAsia="es-MX"/>
        </w:rPr>
        <w:t>Tarifa Reducida</w:t>
      </w:r>
      <w:r w:rsidRPr="005867BA">
        <w:rPr>
          <w:lang w:eastAsia="es-MX"/>
        </w:rPr>
        <w:tab/>
      </w:r>
      <w:r>
        <w:rPr>
          <w:lang w:eastAsia="es-MX"/>
        </w:rPr>
        <w:tab/>
      </w:r>
      <w:r w:rsidRPr="005867BA">
        <w:rPr>
          <w:lang w:eastAsia="es-MX"/>
        </w:rPr>
        <w:t>Consumo Mensual de $442 o MÁS</w:t>
      </w:r>
      <w:r w:rsidRPr="005867BA">
        <w:rPr>
          <w:lang w:eastAsia="es-MX"/>
        </w:rPr>
        <w:tab/>
        <w:t>Sin Impuestos $3.2</w:t>
      </w:r>
      <w:r w:rsidRPr="005867BA">
        <w:rPr>
          <w:lang w:eastAsia="es-MX"/>
        </w:rPr>
        <w:tab/>
        <w:t>Con Impuestos $3.82</w:t>
      </w:r>
    </w:p>
    <w:p w:rsidR="00B2361A" w:rsidRPr="005867BA" w:rsidRDefault="00B2361A" w:rsidP="00B2361A">
      <w:pPr>
        <w:pStyle w:val="Sinespaciado"/>
      </w:pPr>
    </w:p>
    <w:p w:rsidR="00B2361A" w:rsidRDefault="005867BA" w:rsidP="005867BA">
      <w:pPr>
        <w:pStyle w:val="Subttulo"/>
        <w:rPr>
          <w:rFonts w:eastAsia="Times New Roman"/>
          <w:lang w:eastAsia="es-MX"/>
        </w:rPr>
      </w:pPr>
      <w:r w:rsidRPr="006F446E">
        <w:t>Mundial</w:t>
      </w:r>
      <w:r>
        <w:t xml:space="preserve"> </w:t>
      </w:r>
      <w:r w:rsidRPr="006F446E">
        <w:rPr>
          <w:rFonts w:eastAsia="Times New Roman"/>
          <w:lang w:eastAsia="es-MX"/>
        </w:rPr>
        <w:t>Sudamérica, Caribe, Alaska, Panamá (Región 1)</w:t>
      </w:r>
    </w:p>
    <w:p w:rsidR="00B2361A" w:rsidRPr="00B2361A" w:rsidRDefault="00B2361A" w:rsidP="00B2361A">
      <w:pPr>
        <w:pStyle w:val="Sinespaciado"/>
        <w:rPr>
          <w:lang w:eastAsia="es-MX"/>
        </w:rPr>
      </w:pPr>
      <w:r w:rsidRPr="00B2361A">
        <w:rPr>
          <w:lang w:eastAsia="es-MX"/>
        </w:rPr>
        <w:t>Tarifa Plena</w:t>
      </w:r>
      <w:r w:rsidRPr="00B2361A">
        <w:rPr>
          <w:lang w:eastAsia="es-MX"/>
        </w:rPr>
        <w:tab/>
      </w:r>
      <w:r>
        <w:rPr>
          <w:lang w:eastAsia="es-MX"/>
        </w:rPr>
        <w:tab/>
      </w:r>
      <w:r w:rsidRPr="00B2361A">
        <w:rPr>
          <w:lang w:eastAsia="es-MX"/>
        </w:rPr>
        <w:t>Consumo Mensual de $0 a $74.99</w:t>
      </w:r>
      <w:r w:rsidRPr="00B2361A">
        <w:rPr>
          <w:lang w:eastAsia="es-MX"/>
        </w:rPr>
        <w:tab/>
        <w:t>Sin Impuestos $15</w:t>
      </w:r>
      <w:r w:rsidRPr="00B2361A">
        <w:rPr>
          <w:lang w:eastAsia="es-MX"/>
        </w:rPr>
        <w:tab/>
        <w:t>Con Impuestos $$17. 92</w:t>
      </w:r>
    </w:p>
    <w:p w:rsidR="00B2361A" w:rsidRPr="00B2361A" w:rsidRDefault="00B2361A" w:rsidP="00B2361A">
      <w:pPr>
        <w:pStyle w:val="Sinespaciado"/>
        <w:rPr>
          <w:lang w:eastAsia="es-MX"/>
        </w:rPr>
      </w:pPr>
      <w:r w:rsidRPr="00B2361A">
        <w:rPr>
          <w:lang w:eastAsia="es-MX"/>
        </w:rPr>
        <w:t>Tarifa Reducida</w:t>
      </w:r>
      <w:r w:rsidRPr="00B2361A">
        <w:rPr>
          <w:lang w:eastAsia="es-MX"/>
        </w:rPr>
        <w:tab/>
      </w:r>
      <w:r>
        <w:rPr>
          <w:lang w:eastAsia="es-MX"/>
        </w:rPr>
        <w:tab/>
      </w:r>
      <w:r w:rsidRPr="00B2361A">
        <w:rPr>
          <w:lang w:eastAsia="es-MX"/>
        </w:rPr>
        <w:t>Consumo Mensual de $0 a $74.99</w:t>
      </w:r>
      <w:r w:rsidRPr="00B2361A">
        <w:rPr>
          <w:lang w:eastAsia="es-MX"/>
        </w:rPr>
        <w:tab/>
        <w:t>Sin Impuestos $10</w:t>
      </w:r>
      <w:r w:rsidRPr="00B2361A">
        <w:rPr>
          <w:lang w:eastAsia="es-MX"/>
        </w:rPr>
        <w:tab/>
        <w:t>Con Impuestos $11.95</w:t>
      </w:r>
    </w:p>
    <w:p w:rsidR="00B2361A" w:rsidRPr="00B2361A" w:rsidRDefault="00B2361A" w:rsidP="00B2361A">
      <w:pPr>
        <w:pStyle w:val="Sinespaciado"/>
        <w:rPr>
          <w:lang w:eastAsia="es-MX"/>
        </w:rPr>
      </w:pPr>
      <w:r w:rsidRPr="00B2361A">
        <w:rPr>
          <w:lang w:eastAsia="es-MX"/>
        </w:rPr>
        <w:t>Tarifa Plena</w:t>
      </w:r>
      <w:r w:rsidRPr="00B2361A">
        <w:rPr>
          <w:lang w:eastAsia="es-MX"/>
        </w:rPr>
        <w:tab/>
      </w:r>
      <w:r>
        <w:rPr>
          <w:lang w:eastAsia="es-MX"/>
        </w:rPr>
        <w:tab/>
      </w:r>
      <w:r w:rsidRPr="00B2361A">
        <w:rPr>
          <w:lang w:eastAsia="es-MX"/>
        </w:rPr>
        <w:t>Consumo Mensual de $75 a $133.99</w:t>
      </w:r>
      <w:r w:rsidRPr="00B2361A">
        <w:rPr>
          <w:lang w:eastAsia="es-MX"/>
        </w:rPr>
        <w:tab/>
        <w:t>Sin Impuestos $14.16</w:t>
      </w:r>
      <w:r w:rsidRPr="00B2361A">
        <w:rPr>
          <w:lang w:eastAsia="es-MX"/>
        </w:rPr>
        <w:tab/>
        <w:t>Con Impuestos $16.92</w:t>
      </w:r>
    </w:p>
    <w:p w:rsidR="00B2361A" w:rsidRPr="00B2361A" w:rsidRDefault="00B2361A" w:rsidP="00B2361A">
      <w:pPr>
        <w:pStyle w:val="Sinespaciado"/>
        <w:rPr>
          <w:lang w:eastAsia="es-MX"/>
        </w:rPr>
      </w:pPr>
      <w:r w:rsidRPr="00B2361A">
        <w:rPr>
          <w:lang w:eastAsia="es-MX"/>
        </w:rPr>
        <w:t>Tarifa Reducida</w:t>
      </w:r>
      <w:r w:rsidRPr="00B2361A">
        <w:rPr>
          <w:lang w:eastAsia="es-MX"/>
        </w:rPr>
        <w:tab/>
      </w:r>
      <w:r>
        <w:rPr>
          <w:lang w:eastAsia="es-MX"/>
        </w:rPr>
        <w:tab/>
      </w:r>
      <w:r w:rsidRPr="00B2361A">
        <w:rPr>
          <w:lang w:eastAsia="es-MX"/>
        </w:rPr>
        <w:t>Consumo Mensual de $75 a $133.99</w:t>
      </w:r>
      <w:r w:rsidRPr="00B2361A">
        <w:rPr>
          <w:lang w:eastAsia="es-MX"/>
        </w:rPr>
        <w:tab/>
        <w:t>Sin Impuestos $9.44</w:t>
      </w:r>
      <w:r w:rsidRPr="00B2361A">
        <w:rPr>
          <w:lang w:eastAsia="es-MX"/>
        </w:rPr>
        <w:tab/>
        <w:t>Con Impuestos $11.28</w:t>
      </w:r>
    </w:p>
    <w:p w:rsidR="00B2361A" w:rsidRPr="00B2361A" w:rsidRDefault="00B2361A" w:rsidP="00B2361A">
      <w:pPr>
        <w:pStyle w:val="Sinespaciado"/>
        <w:rPr>
          <w:lang w:eastAsia="es-MX"/>
        </w:rPr>
      </w:pPr>
      <w:r w:rsidRPr="00B2361A">
        <w:rPr>
          <w:lang w:eastAsia="es-MX"/>
        </w:rPr>
        <w:t>Tarifa Plena</w:t>
      </w:r>
      <w:r w:rsidRPr="00B2361A">
        <w:rPr>
          <w:lang w:eastAsia="es-MX"/>
        </w:rPr>
        <w:tab/>
      </w:r>
      <w:r>
        <w:rPr>
          <w:lang w:eastAsia="es-MX"/>
        </w:rPr>
        <w:tab/>
      </w:r>
      <w:r w:rsidRPr="00B2361A">
        <w:rPr>
          <w:lang w:eastAsia="es-MX"/>
        </w:rPr>
        <w:t>Consumo Mensual de $134 a $441.99</w:t>
      </w:r>
      <w:r w:rsidRPr="00B2361A">
        <w:rPr>
          <w:lang w:eastAsia="es-MX"/>
        </w:rPr>
        <w:tab/>
        <w:t>Sin Impuestos $11.25</w:t>
      </w:r>
      <w:r w:rsidRPr="00B2361A">
        <w:rPr>
          <w:lang w:eastAsia="es-MX"/>
        </w:rPr>
        <w:tab/>
        <w:t>Con Impuestos $13.44</w:t>
      </w:r>
    </w:p>
    <w:p w:rsidR="00B2361A" w:rsidRPr="00B2361A" w:rsidRDefault="00B2361A" w:rsidP="00B2361A">
      <w:pPr>
        <w:pStyle w:val="Sinespaciado"/>
        <w:rPr>
          <w:lang w:eastAsia="es-MX"/>
        </w:rPr>
      </w:pPr>
      <w:r w:rsidRPr="00B2361A">
        <w:rPr>
          <w:lang w:eastAsia="es-MX"/>
        </w:rPr>
        <w:t>Tarifa Reducida</w:t>
      </w:r>
      <w:r w:rsidRPr="00B2361A">
        <w:rPr>
          <w:lang w:eastAsia="es-MX"/>
        </w:rPr>
        <w:tab/>
      </w:r>
      <w:r>
        <w:rPr>
          <w:lang w:eastAsia="es-MX"/>
        </w:rPr>
        <w:tab/>
      </w:r>
      <w:r w:rsidRPr="00B2361A">
        <w:rPr>
          <w:lang w:eastAsia="es-MX"/>
        </w:rPr>
        <w:t>Consumo Mensual de $134 a $441.99</w:t>
      </w:r>
      <w:r w:rsidRPr="00B2361A">
        <w:rPr>
          <w:lang w:eastAsia="es-MX"/>
        </w:rPr>
        <w:tab/>
        <w:t>Sin Impuestos $7.5</w:t>
      </w:r>
      <w:r w:rsidRPr="00B2361A">
        <w:rPr>
          <w:lang w:eastAsia="es-MX"/>
        </w:rPr>
        <w:tab/>
        <w:t>Con Impuestos $8.96</w:t>
      </w:r>
    </w:p>
    <w:p w:rsidR="00B2361A" w:rsidRPr="00B2361A" w:rsidRDefault="00B2361A" w:rsidP="00B2361A">
      <w:pPr>
        <w:pStyle w:val="Sinespaciado"/>
        <w:rPr>
          <w:lang w:eastAsia="es-MX"/>
        </w:rPr>
      </w:pPr>
      <w:r w:rsidRPr="00B2361A">
        <w:rPr>
          <w:lang w:eastAsia="es-MX"/>
        </w:rPr>
        <w:lastRenderedPageBreak/>
        <w:t>Tarifa Plena</w:t>
      </w:r>
      <w:r w:rsidRPr="00B2361A">
        <w:rPr>
          <w:lang w:eastAsia="es-MX"/>
        </w:rPr>
        <w:tab/>
      </w:r>
      <w:r>
        <w:rPr>
          <w:lang w:eastAsia="es-MX"/>
        </w:rPr>
        <w:tab/>
      </w:r>
      <w:r w:rsidRPr="00B2361A">
        <w:rPr>
          <w:lang w:eastAsia="es-MX"/>
        </w:rPr>
        <w:t>Consumo Mensual de $442 o MÁS</w:t>
      </w:r>
      <w:r w:rsidRPr="00B2361A">
        <w:rPr>
          <w:lang w:eastAsia="es-MX"/>
        </w:rPr>
        <w:tab/>
        <w:t>Sin Impuestos $10.41</w:t>
      </w:r>
      <w:r w:rsidRPr="00B2361A">
        <w:rPr>
          <w:lang w:eastAsia="es-MX"/>
        </w:rPr>
        <w:tab/>
        <w:t>Con Impuestos $12.44</w:t>
      </w:r>
    </w:p>
    <w:p w:rsidR="00B2361A" w:rsidRDefault="00B2361A" w:rsidP="00B2361A">
      <w:pPr>
        <w:pStyle w:val="Sinespaciado"/>
        <w:rPr>
          <w:lang w:eastAsia="es-MX"/>
        </w:rPr>
      </w:pPr>
      <w:r w:rsidRPr="00B2361A">
        <w:rPr>
          <w:lang w:eastAsia="es-MX"/>
        </w:rPr>
        <w:t>Tarifa Reducida</w:t>
      </w:r>
      <w:r w:rsidRPr="00B2361A">
        <w:rPr>
          <w:lang w:eastAsia="es-MX"/>
        </w:rPr>
        <w:tab/>
      </w:r>
      <w:r>
        <w:rPr>
          <w:lang w:eastAsia="es-MX"/>
        </w:rPr>
        <w:tab/>
      </w:r>
      <w:r w:rsidRPr="00B2361A">
        <w:rPr>
          <w:lang w:eastAsia="es-MX"/>
        </w:rPr>
        <w:t>Consumo Mensual de $442 o MÁS</w:t>
      </w:r>
      <w:r w:rsidRPr="00B2361A">
        <w:rPr>
          <w:lang w:eastAsia="es-MX"/>
        </w:rPr>
        <w:tab/>
        <w:t>Sin Impuestos $6.94</w:t>
      </w:r>
      <w:r w:rsidRPr="00B2361A">
        <w:rPr>
          <w:lang w:eastAsia="es-MX"/>
        </w:rPr>
        <w:tab/>
        <w:t>Con Impuestos $8.29</w:t>
      </w:r>
    </w:p>
    <w:p w:rsidR="00B2361A" w:rsidRPr="00B2361A" w:rsidRDefault="00B2361A" w:rsidP="00B2361A">
      <w:pPr>
        <w:pStyle w:val="Sinespaciado"/>
        <w:rPr>
          <w:lang w:eastAsia="es-MX"/>
        </w:rPr>
      </w:pPr>
    </w:p>
    <w:p w:rsidR="005867BA" w:rsidRDefault="005867BA" w:rsidP="005867BA">
      <w:pPr>
        <w:pStyle w:val="Subttulo"/>
      </w:pPr>
      <w:r w:rsidRPr="00106511">
        <w:t>Mundial Europa, África, Cuenca del Mediterráneo (Región 2)</w:t>
      </w:r>
    </w:p>
    <w:p w:rsidR="00B2361A" w:rsidRPr="00B2361A" w:rsidRDefault="00B2361A" w:rsidP="00B2361A">
      <w:pPr>
        <w:pStyle w:val="Sinespaciado"/>
      </w:pPr>
      <w:r w:rsidRPr="00B2361A">
        <w:t>Tarifa Plena</w:t>
      </w:r>
      <w:r w:rsidRPr="00B2361A">
        <w:tab/>
      </w:r>
      <w:r>
        <w:tab/>
      </w:r>
      <w:r w:rsidRPr="00B2361A">
        <w:t>Consumo Mensual de $0 a $74.99</w:t>
      </w:r>
      <w:r w:rsidRPr="00B2361A">
        <w:tab/>
        <w:t>Sin Impuestos $13.09</w:t>
      </w:r>
      <w:r w:rsidRPr="00B2361A">
        <w:tab/>
        <w:t>Con Impuestos $15.64</w:t>
      </w:r>
    </w:p>
    <w:p w:rsidR="00B2361A" w:rsidRPr="00B2361A" w:rsidRDefault="00B2361A" w:rsidP="00B2361A">
      <w:pPr>
        <w:pStyle w:val="Sinespaciado"/>
      </w:pPr>
      <w:r w:rsidRPr="00B2361A">
        <w:t>Tarifa Reducida</w:t>
      </w:r>
      <w:r>
        <w:tab/>
      </w:r>
      <w:r w:rsidRPr="00B2361A">
        <w:tab/>
        <w:t>Consumo Mensual de $0 a $74.99</w:t>
      </w:r>
      <w:r w:rsidRPr="00B2361A">
        <w:tab/>
        <w:t>Sin Impuestos $8.73</w:t>
      </w:r>
      <w:r w:rsidRPr="00B2361A">
        <w:tab/>
        <w:t>Con Impuestos $10.43</w:t>
      </w:r>
    </w:p>
    <w:p w:rsidR="00B2361A" w:rsidRPr="00B2361A" w:rsidRDefault="00B2361A" w:rsidP="00B2361A">
      <w:pPr>
        <w:pStyle w:val="Sinespaciado"/>
      </w:pPr>
      <w:r w:rsidRPr="00B2361A">
        <w:t>Tarifa Plena</w:t>
      </w:r>
      <w:r w:rsidRPr="00B2361A">
        <w:tab/>
      </w:r>
      <w:r>
        <w:tab/>
      </w:r>
      <w:r w:rsidRPr="00B2361A">
        <w:t>Consumo Mensual de $75 a $133.99</w:t>
      </w:r>
      <w:r w:rsidRPr="00B2361A">
        <w:tab/>
        <w:t>Sin Impuestos $12.35</w:t>
      </w:r>
      <w:r w:rsidRPr="00B2361A">
        <w:tab/>
        <w:t>Con Impuestos $14.76</w:t>
      </w:r>
    </w:p>
    <w:p w:rsidR="00B2361A" w:rsidRPr="00B2361A" w:rsidRDefault="00B2361A" w:rsidP="00B2361A">
      <w:pPr>
        <w:pStyle w:val="Sinespaciado"/>
      </w:pPr>
      <w:r w:rsidRPr="00B2361A">
        <w:t>Tarifa Reducida</w:t>
      </w:r>
      <w:r>
        <w:tab/>
      </w:r>
      <w:r w:rsidRPr="00B2361A">
        <w:tab/>
        <w:t>Consumo Mensual de $75 a $133.99</w:t>
      </w:r>
      <w:r w:rsidRPr="00B2361A">
        <w:tab/>
        <w:t>Sin Impuestos $8.23</w:t>
      </w:r>
      <w:r w:rsidRPr="00B2361A">
        <w:tab/>
        <w:t>Con Impuestos $9.83</w:t>
      </w:r>
    </w:p>
    <w:p w:rsidR="00B2361A" w:rsidRPr="00B2361A" w:rsidRDefault="00B2361A" w:rsidP="00B2361A">
      <w:pPr>
        <w:pStyle w:val="Sinespaciado"/>
      </w:pPr>
      <w:r w:rsidRPr="00B2361A">
        <w:t>Tarifa Plena</w:t>
      </w:r>
      <w:r w:rsidRPr="00B2361A">
        <w:tab/>
      </w:r>
      <w:r>
        <w:tab/>
      </w:r>
      <w:r w:rsidRPr="00B2361A">
        <w:t>Consumo Mensual de $134 a $441.99</w:t>
      </w:r>
      <w:r w:rsidRPr="00B2361A">
        <w:tab/>
        <w:t>Sin Impuestos $9.82</w:t>
      </w:r>
      <w:r w:rsidRPr="00B2361A">
        <w:tab/>
        <w:t>Con Impuestos $11.73</w:t>
      </w:r>
    </w:p>
    <w:p w:rsidR="00B2361A" w:rsidRPr="00B2361A" w:rsidRDefault="00B2361A" w:rsidP="00B2361A">
      <w:pPr>
        <w:pStyle w:val="Sinespaciado"/>
      </w:pPr>
      <w:r w:rsidRPr="00B2361A">
        <w:t>Tarifa Reducida</w:t>
      </w:r>
      <w:r w:rsidRPr="00B2361A">
        <w:tab/>
      </w:r>
      <w:r>
        <w:tab/>
      </w:r>
      <w:r w:rsidRPr="00B2361A">
        <w:t>Consumo Mensual de $134 a $441.99</w:t>
      </w:r>
      <w:r w:rsidRPr="00B2361A">
        <w:tab/>
        <w:t>Sin Impuestos $6.55</w:t>
      </w:r>
      <w:r w:rsidRPr="00B2361A">
        <w:tab/>
        <w:t>Con Impuestos $7.83</w:t>
      </w:r>
    </w:p>
    <w:p w:rsidR="00B2361A" w:rsidRPr="00B2361A" w:rsidRDefault="00B2361A" w:rsidP="00B2361A">
      <w:pPr>
        <w:pStyle w:val="Sinespaciado"/>
      </w:pPr>
      <w:r w:rsidRPr="00B2361A">
        <w:t>Tarifa Plena</w:t>
      </w:r>
      <w:r w:rsidRPr="00B2361A">
        <w:tab/>
      </w:r>
      <w:r>
        <w:tab/>
      </w:r>
      <w:r w:rsidRPr="00B2361A">
        <w:t>Consumo Mensual de $442 o MÁS</w:t>
      </w:r>
      <w:r w:rsidRPr="00B2361A">
        <w:tab/>
        <w:t>Sin Impuestos $9.08</w:t>
      </w:r>
      <w:r w:rsidRPr="00B2361A">
        <w:tab/>
        <w:t>Con Impuestos $10.85</w:t>
      </w:r>
    </w:p>
    <w:p w:rsidR="00B2361A" w:rsidRPr="00B2361A" w:rsidRDefault="00B2361A" w:rsidP="00B2361A">
      <w:pPr>
        <w:pStyle w:val="Sinespaciado"/>
      </w:pPr>
      <w:r w:rsidRPr="00B2361A">
        <w:t>Tarifa Reducida</w:t>
      </w:r>
      <w:r w:rsidRPr="00B2361A">
        <w:tab/>
      </w:r>
      <w:r>
        <w:tab/>
      </w:r>
      <w:r w:rsidRPr="00B2361A">
        <w:t>Consumo Mensual de $442 o MÁS</w:t>
      </w:r>
      <w:r w:rsidRPr="00B2361A">
        <w:tab/>
        <w:t>Sin Impuestos $6.05</w:t>
      </w:r>
      <w:r w:rsidRPr="00B2361A">
        <w:tab/>
        <w:t>Con Impuestos $7.23</w:t>
      </w:r>
    </w:p>
    <w:p w:rsidR="00B2361A" w:rsidRPr="00B2361A" w:rsidRDefault="00B2361A" w:rsidP="00B2361A">
      <w:pPr>
        <w:pStyle w:val="Sinespaciado"/>
      </w:pPr>
    </w:p>
    <w:p w:rsidR="005867BA" w:rsidRDefault="005867BA" w:rsidP="005867BA">
      <w:pPr>
        <w:pStyle w:val="Subttulo"/>
        <w:rPr>
          <w:lang w:eastAsia="es-MX"/>
        </w:rPr>
      </w:pPr>
      <w:r w:rsidRPr="00106511">
        <w:t xml:space="preserve">Mundial </w:t>
      </w:r>
      <w:r w:rsidRPr="00106511">
        <w:rPr>
          <w:lang w:eastAsia="es-MX"/>
        </w:rPr>
        <w:t xml:space="preserve">Resto del Mundo, </w:t>
      </w:r>
      <w:proofErr w:type="spellStart"/>
      <w:r w:rsidRPr="00106511">
        <w:rPr>
          <w:lang w:eastAsia="es-MX"/>
        </w:rPr>
        <w:t>Hawai</w:t>
      </w:r>
      <w:proofErr w:type="spellEnd"/>
      <w:r w:rsidRPr="00106511">
        <w:rPr>
          <w:lang w:eastAsia="es-MX"/>
        </w:rPr>
        <w:t>, Israel (Región 4)</w:t>
      </w:r>
    </w:p>
    <w:p w:rsidR="004E405A" w:rsidRPr="004E405A" w:rsidRDefault="004E405A" w:rsidP="004E405A">
      <w:pPr>
        <w:pStyle w:val="Sinespaciado"/>
        <w:rPr>
          <w:lang w:eastAsia="es-MX"/>
        </w:rPr>
      </w:pPr>
      <w:r w:rsidRPr="004E405A">
        <w:rPr>
          <w:lang w:eastAsia="es-MX"/>
        </w:rPr>
        <w:t>Tarifa Plena</w:t>
      </w:r>
      <w:r w:rsidRPr="004E405A">
        <w:rPr>
          <w:lang w:eastAsia="es-MX"/>
        </w:rPr>
        <w:tab/>
      </w:r>
      <w:r>
        <w:rPr>
          <w:lang w:eastAsia="es-MX"/>
        </w:rPr>
        <w:tab/>
      </w:r>
      <w:r w:rsidRPr="004E405A">
        <w:rPr>
          <w:lang w:eastAsia="es-MX"/>
        </w:rPr>
        <w:t>Consumo Mensual de $0 a $74.99</w:t>
      </w:r>
      <w:r w:rsidRPr="004E405A">
        <w:rPr>
          <w:lang w:eastAsia="es-MX"/>
        </w:rPr>
        <w:tab/>
        <w:t>Sin Impuestos $14.83</w:t>
      </w:r>
      <w:r w:rsidRPr="004E405A">
        <w:rPr>
          <w:lang w:eastAsia="es-MX"/>
        </w:rPr>
        <w:tab/>
        <w:t>Con Impuestos $17.72</w:t>
      </w:r>
    </w:p>
    <w:p w:rsidR="004E405A" w:rsidRPr="004E405A" w:rsidRDefault="004E405A" w:rsidP="004E405A">
      <w:pPr>
        <w:pStyle w:val="Sinespaciado"/>
        <w:rPr>
          <w:lang w:eastAsia="es-MX"/>
        </w:rPr>
      </w:pPr>
      <w:r w:rsidRPr="004E405A">
        <w:rPr>
          <w:lang w:eastAsia="es-MX"/>
        </w:rPr>
        <w:t>Tarifa Reducida</w:t>
      </w:r>
      <w:r w:rsidRPr="004E405A">
        <w:rPr>
          <w:lang w:eastAsia="es-MX"/>
        </w:rPr>
        <w:tab/>
      </w:r>
      <w:r>
        <w:rPr>
          <w:lang w:eastAsia="es-MX"/>
        </w:rPr>
        <w:tab/>
      </w:r>
      <w:r w:rsidRPr="004E405A">
        <w:rPr>
          <w:lang w:eastAsia="es-MX"/>
        </w:rPr>
        <w:t>Consumo Mensual de $0 a $74.99</w:t>
      </w:r>
      <w:r w:rsidRPr="004E405A">
        <w:rPr>
          <w:lang w:eastAsia="es-MX"/>
        </w:rPr>
        <w:tab/>
        <w:t>Sin Impuestos $9.89</w:t>
      </w:r>
      <w:r w:rsidRPr="004E405A">
        <w:rPr>
          <w:lang w:eastAsia="es-MX"/>
        </w:rPr>
        <w:tab/>
        <w:t>Con Impuestos $11.82</w:t>
      </w:r>
    </w:p>
    <w:p w:rsidR="004E405A" w:rsidRPr="004E405A" w:rsidRDefault="004E405A" w:rsidP="004E405A">
      <w:pPr>
        <w:pStyle w:val="Sinespaciado"/>
        <w:rPr>
          <w:lang w:eastAsia="es-MX"/>
        </w:rPr>
      </w:pPr>
      <w:r w:rsidRPr="004E405A">
        <w:rPr>
          <w:lang w:eastAsia="es-MX"/>
        </w:rPr>
        <w:t>Tarifa Plena</w:t>
      </w:r>
      <w:r w:rsidRPr="004E405A">
        <w:rPr>
          <w:lang w:eastAsia="es-MX"/>
        </w:rPr>
        <w:tab/>
      </w:r>
      <w:r>
        <w:rPr>
          <w:lang w:eastAsia="es-MX"/>
        </w:rPr>
        <w:tab/>
      </w:r>
      <w:r w:rsidRPr="004E405A">
        <w:rPr>
          <w:lang w:eastAsia="es-MX"/>
        </w:rPr>
        <w:t>Consumo Mensual de $75 a $133.99</w:t>
      </w:r>
      <w:r w:rsidRPr="004E405A">
        <w:rPr>
          <w:lang w:eastAsia="es-MX"/>
        </w:rPr>
        <w:tab/>
        <w:t>Sin Impuestos $13.99</w:t>
      </w:r>
      <w:r w:rsidRPr="004E405A">
        <w:rPr>
          <w:lang w:eastAsia="es-MX"/>
        </w:rPr>
        <w:tab/>
        <w:t>Con Impuestos $16.72</w:t>
      </w:r>
    </w:p>
    <w:p w:rsidR="004E405A" w:rsidRPr="004E405A" w:rsidRDefault="004E405A" w:rsidP="004E405A">
      <w:pPr>
        <w:pStyle w:val="Sinespaciado"/>
        <w:rPr>
          <w:lang w:eastAsia="es-MX"/>
        </w:rPr>
      </w:pPr>
      <w:r w:rsidRPr="004E405A">
        <w:rPr>
          <w:lang w:eastAsia="es-MX"/>
        </w:rPr>
        <w:t>Tarifa Reducida</w:t>
      </w:r>
      <w:r w:rsidRPr="004E405A">
        <w:rPr>
          <w:lang w:eastAsia="es-MX"/>
        </w:rPr>
        <w:tab/>
      </w:r>
      <w:r>
        <w:rPr>
          <w:lang w:eastAsia="es-MX"/>
        </w:rPr>
        <w:tab/>
      </w:r>
      <w:r w:rsidRPr="004E405A">
        <w:rPr>
          <w:lang w:eastAsia="es-MX"/>
        </w:rPr>
        <w:t>Consumo Mensual de $75 a $133.99</w:t>
      </w:r>
      <w:r w:rsidRPr="004E405A">
        <w:rPr>
          <w:lang w:eastAsia="es-MX"/>
        </w:rPr>
        <w:tab/>
        <w:t>Sin Impuestos $9.33</w:t>
      </w:r>
      <w:r w:rsidRPr="004E405A">
        <w:rPr>
          <w:lang w:eastAsia="es-MX"/>
        </w:rPr>
        <w:tab/>
        <w:t>Con Impuestos $11.15</w:t>
      </w:r>
    </w:p>
    <w:p w:rsidR="004E405A" w:rsidRPr="004E405A" w:rsidRDefault="004E405A" w:rsidP="004E405A">
      <w:pPr>
        <w:pStyle w:val="Sinespaciado"/>
        <w:rPr>
          <w:lang w:eastAsia="es-MX"/>
        </w:rPr>
      </w:pPr>
      <w:r w:rsidRPr="004E405A">
        <w:rPr>
          <w:lang w:eastAsia="es-MX"/>
        </w:rPr>
        <w:t>Tarifa Plena</w:t>
      </w:r>
      <w:r w:rsidRPr="004E405A">
        <w:rPr>
          <w:lang w:eastAsia="es-MX"/>
        </w:rPr>
        <w:tab/>
      </w:r>
      <w:r>
        <w:rPr>
          <w:lang w:eastAsia="es-MX"/>
        </w:rPr>
        <w:tab/>
      </w:r>
      <w:r w:rsidRPr="004E405A">
        <w:rPr>
          <w:lang w:eastAsia="es-MX"/>
        </w:rPr>
        <w:t>Consumo Mensual de $134 a $441.99</w:t>
      </w:r>
      <w:r w:rsidRPr="004E405A">
        <w:rPr>
          <w:lang w:eastAsia="es-MX"/>
        </w:rPr>
        <w:tab/>
        <w:t>Sin Impuestos $11.12</w:t>
      </w:r>
      <w:r w:rsidRPr="004E405A">
        <w:rPr>
          <w:lang w:eastAsia="es-MX"/>
        </w:rPr>
        <w:tab/>
        <w:t>Con Impuestos $13.29</w:t>
      </w:r>
    </w:p>
    <w:p w:rsidR="004E405A" w:rsidRPr="004E405A" w:rsidRDefault="004E405A" w:rsidP="004E405A">
      <w:pPr>
        <w:pStyle w:val="Sinespaciado"/>
        <w:rPr>
          <w:lang w:eastAsia="es-MX"/>
        </w:rPr>
      </w:pPr>
      <w:r w:rsidRPr="004E405A">
        <w:rPr>
          <w:lang w:eastAsia="es-MX"/>
        </w:rPr>
        <w:t>Tarifa Reducida</w:t>
      </w:r>
      <w:r w:rsidRPr="004E405A">
        <w:rPr>
          <w:lang w:eastAsia="es-MX"/>
        </w:rPr>
        <w:tab/>
      </w:r>
      <w:r>
        <w:rPr>
          <w:lang w:eastAsia="es-MX"/>
        </w:rPr>
        <w:tab/>
      </w:r>
      <w:r w:rsidRPr="004E405A">
        <w:rPr>
          <w:lang w:eastAsia="es-MX"/>
        </w:rPr>
        <w:t>Consumo Mensual de $134 a $441.99</w:t>
      </w:r>
      <w:r w:rsidRPr="004E405A">
        <w:rPr>
          <w:lang w:eastAsia="es-MX"/>
        </w:rPr>
        <w:tab/>
        <w:t>Sin Impuestos $7.41</w:t>
      </w:r>
      <w:r w:rsidRPr="004E405A">
        <w:rPr>
          <w:lang w:eastAsia="es-MX"/>
        </w:rPr>
        <w:tab/>
        <w:t>Con Impuestos $8.85</w:t>
      </w:r>
    </w:p>
    <w:p w:rsidR="004E405A" w:rsidRPr="004E405A" w:rsidRDefault="004E405A" w:rsidP="004E405A">
      <w:pPr>
        <w:pStyle w:val="Sinespaciado"/>
        <w:rPr>
          <w:lang w:eastAsia="es-MX"/>
        </w:rPr>
      </w:pPr>
      <w:r w:rsidRPr="004E405A">
        <w:rPr>
          <w:lang w:eastAsia="es-MX"/>
        </w:rPr>
        <w:t>Tarifa Plena</w:t>
      </w:r>
      <w:r w:rsidRPr="004E405A">
        <w:rPr>
          <w:lang w:eastAsia="es-MX"/>
        </w:rPr>
        <w:tab/>
      </w:r>
      <w:r>
        <w:rPr>
          <w:lang w:eastAsia="es-MX"/>
        </w:rPr>
        <w:tab/>
      </w:r>
      <w:r w:rsidRPr="004E405A">
        <w:rPr>
          <w:lang w:eastAsia="es-MX"/>
        </w:rPr>
        <w:t>Consumo Mensual de $442 o MÁS</w:t>
      </w:r>
      <w:r w:rsidRPr="004E405A">
        <w:rPr>
          <w:lang w:eastAsia="es-MX"/>
        </w:rPr>
        <w:tab/>
        <w:t>Sin Impuestos $10.28</w:t>
      </w:r>
      <w:r w:rsidRPr="004E405A">
        <w:rPr>
          <w:lang w:eastAsia="es-MX"/>
        </w:rPr>
        <w:tab/>
        <w:t>Con Impuestos $12.28</w:t>
      </w:r>
    </w:p>
    <w:p w:rsidR="004E405A" w:rsidRPr="004E405A" w:rsidRDefault="004E405A" w:rsidP="004E405A">
      <w:pPr>
        <w:pStyle w:val="Sinespaciado"/>
        <w:rPr>
          <w:lang w:eastAsia="es-MX"/>
        </w:rPr>
      </w:pPr>
      <w:r w:rsidRPr="004E405A">
        <w:rPr>
          <w:lang w:eastAsia="es-MX"/>
        </w:rPr>
        <w:t>Tarifa Reducida</w:t>
      </w:r>
      <w:r w:rsidRPr="004E405A">
        <w:rPr>
          <w:lang w:eastAsia="es-MX"/>
        </w:rPr>
        <w:tab/>
      </w:r>
      <w:r>
        <w:rPr>
          <w:lang w:eastAsia="es-MX"/>
        </w:rPr>
        <w:tab/>
      </w:r>
      <w:r w:rsidRPr="004E405A">
        <w:rPr>
          <w:lang w:eastAsia="es-MX"/>
        </w:rPr>
        <w:t>Consumo Mensual de $442 o MÁS</w:t>
      </w:r>
      <w:r w:rsidRPr="004E405A">
        <w:rPr>
          <w:lang w:eastAsia="es-MX"/>
        </w:rPr>
        <w:tab/>
        <w:t>Sin Impuestos $6.85</w:t>
      </w:r>
      <w:r w:rsidRPr="004E405A">
        <w:rPr>
          <w:lang w:eastAsia="es-MX"/>
        </w:rPr>
        <w:tab/>
        <w:t>Con Impuestos $8.18</w:t>
      </w:r>
    </w:p>
    <w:p w:rsidR="004E405A" w:rsidRDefault="004E405A" w:rsidP="008B10D8">
      <w:pPr>
        <w:pStyle w:val="Sinespaciado"/>
        <w:rPr>
          <w:lang w:eastAsia="es-MX"/>
        </w:rPr>
      </w:pPr>
    </w:p>
    <w:p w:rsidR="00647C8D" w:rsidRPr="00647C8D" w:rsidRDefault="00647C8D" w:rsidP="00647C8D">
      <w:pPr>
        <w:pStyle w:val="Sinespaciado"/>
        <w:rPr>
          <w:lang w:eastAsia="es-MX"/>
        </w:rPr>
      </w:pPr>
      <w:r w:rsidRPr="00647C8D">
        <w:rPr>
          <w:lang w:eastAsia="es-MX"/>
        </w:rPr>
        <w:t xml:space="preserve">Horarios de aplicación de tarifa Plena y Reducida: </w:t>
      </w:r>
    </w:p>
    <w:p w:rsidR="00C503BA" w:rsidRPr="00647C8D" w:rsidRDefault="00C503BA" w:rsidP="00647C8D">
      <w:pPr>
        <w:pStyle w:val="Sinespaciado"/>
        <w:rPr>
          <w:lang w:eastAsia="es-MX"/>
        </w:rPr>
      </w:pPr>
      <w:r w:rsidRPr="00647C8D">
        <w:rPr>
          <w:lang w:eastAsia="es-MX"/>
        </w:rPr>
        <w:t xml:space="preserve">Al iniciar la llamada, aplica cargo igual a la tarifa de 3 minutos.  </w:t>
      </w:r>
    </w:p>
    <w:p w:rsidR="00C503BA" w:rsidRPr="00647C8D" w:rsidRDefault="00C503BA" w:rsidP="00647C8D">
      <w:pPr>
        <w:pStyle w:val="Sinespaciado"/>
        <w:rPr>
          <w:lang w:eastAsia="es-MX"/>
        </w:rPr>
      </w:pPr>
      <w:r w:rsidRPr="00647C8D">
        <w:rPr>
          <w:lang w:eastAsia="es-MX"/>
        </w:rPr>
        <w:t>L</w:t>
      </w:r>
      <w:r w:rsidR="00647C8D">
        <w:rPr>
          <w:lang w:eastAsia="es-MX"/>
        </w:rPr>
        <w:t xml:space="preserve">arga </w:t>
      </w:r>
      <w:r w:rsidRPr="00647C8D">
        <w:rPr>
          <w:lang w:eastAsia="es-MX"/>
        </w:rPr>
        <w:t>D</w:t>
      </w:r>
      <w:r w:rsidR="00647C8D">
        <w:rPr>
          <w:lang w:eastAsia="es-MX"/>
        </w:rPr>
        <w:t>istancia</w:t>
      </w:r>
      <w:r w:rsidRPr="00647C8D">
        <w:rPr>
          <w:lang w:eastAsia="es-MX"/>
        </w:rPr>
        <w:t xml:space="preserve"> Internacional Tarifa Plena a las llamadas efectuadas de Lunes a Viernes de 7:00 a las 18:59 </w:t>
      </w:r>
      <w:r w:rsidR="008238B4">
        <w:rPr>
          <w:lang w:eastAsia="es-MX"/>
        </w:rPr>
        <w:t>horas</w:t>
      </w:r>
      <w:r w:rsidRPr="00647C8D">
        <w:rPr>
          <w:lang w:eastAsia="es-MX"/>
        </w:rPr>
        <w:t xml:space="preserve"> y Domingos de 17:00 </w:t>
      </w:r>
      <w:r w:rsidR="008238B4">
        <w:rPr>
          <w:lang w:eastAsia="es-MX"/>
        </w:rPr>
        <w:t>horas</w:t>
      </w:r>
      <w:r w:rsidRPr="00647C8D">
        <w:rPr>
          <w:lang w:eastAsia="es-MX"/>
        </w:rPr>
        <w:t xml:space="preserve"> a las 23:59 </w:t>
      </w:r>
      <w:r w:rsidR="008238B4">
        <w:rPr>
          <w:lang w:eastAsia="es-MX"/>
        </w:rPr>
        <w:t>horas</w:t>
      </w:r>
      <w:r w:rsidRPr="00647C8D">
        <w:rPr>
          <w:lang w:eastAsia="es-MX"/>
        </w:rPr>
        <w:t xml:space="preserve">. Tarifa Reducida a las llamadas efectuadas de Lunes a Viernes de 19:00 </w:t>
      </w:r>
      <w:r w:rsidR="008238B4">
        <w:rPr>
          <w:lang w:eastAsia="es-MX"/>
        </w:rPr>
        <w:t>horas</w:t>
      </w:r>
      <w:r w:rsidRPr="00647C8D">
        <w:rPr>
          <w:lang w:eastAsia="es-MX"/>
        </w:rPr>
        <w:t xml:space="preserve"> a las 6:59 </w:t>
      </w:r>
      <w:r w:rsidR="008238B4">
        <w:rPr>
          <w:lang w:eastAsia="es-MX"/>
        </w:rPr>
        <w:t>horas</w:t>
      </w:r>
      <w:r w:rsidRPr="00647C8D">
        <w:rPr>
          <w:lang w:eastAsia="es-MX"/>
        </w:rPr>
        <w:t xml:space="preserve">., Sábados las 24 </w:t>
      </w:r>
      <w:r w:rsidR="008238B4">
        <w:rPr>
          <w:lang w:eastAsia="es-MX"/>
        </w:rPr>
        <w:t>horas</w:t>
      </w:r>
      <w:r w:rsidRPr="00647C8D">
        <w:rPr>
          <w:lang w:eastAsia="es-MX"/>
        </w:rPr>
        <w:t xml:space="preserve">. y Domingos de las 0:00 </w:t>
      </w:r>
      <w:r w:rsidR="008238B4">
        <w:rPr>
          <w:lang w:eastAsia="es-MX"/>
        </w:rPr>
        <w:t>horas</w:t>
      </w:r>
      <w:r w:rsidRPr="00647C8D">
        <w:rPr>
          <w:lang w:eastAsia="es-MX"/>
        </w:rPr>
        <w:t xml:space="preserve">. a las 16:59 </w:t>
      </w:r>
      <w:r w:rsidR="008238B4">
        <w:rPr>
          <w:lang w:eastAsia="es-MX"/>
        </w:rPr>
        <w:t>horas</w:t>
      </w:r>
      <w:r w:rsidRPr="00647C8D">
        <w:rPr>
          <w:lang w:eastAsia="es-MX"/>
        </w:rPr>
        <w:t xml:space="preserve">. </w:t>
      </w:r>
    </w:p>
    <w:p w:rsidR="00647C8D" w:rsidRPr="004E405A" w:rsidRDefault="00C503BA" w:rsidP="00647C8D">
      <w:pPr>
        <w:pStyle w:val="Sinespaciado"/>
        <w:rPr>
          <w:lang w:eastAsia="es-MX"/>
        </w:rPr>
      </w:pPr>
      <w:r w:rsidRPr="00647C8D">
        <w:rPr>
          <w:lang w:eastAsia="es-MX"/>
        </w:rPr>
        <w:t xml:space="preserve">LD Mundial por Región: Tarifa Plena Región 1 de Lunes a Viernes de 5:00 a 16:59 </w:t>
      </w:r>
      <w:r w:rsidR="008238B4">
        <w:rPr>
          <w:lang w:eastAsia="es-MX"/>
        </w:rPr>
        <w:t>horas</w:t>
      </w:r>
      <w:r w:rsidRPr="00647C8D">
        <w:rPr>
          <w:lang w:eastAsia="es-MX"/>
        </w:rPr>
        <w:t xml:space="preserve">, Región 2 de Lunes a Viernes de 6:00 a 17:59 </w:t>
      </w:r>
      <w:r w:rsidR="008238B4">
        <w:rPr>
          <w:lang w:eastAsia="es-MX"/>
        </w:rPr>
        <w:t>horas</w:t>
      </w:r>
      <w:r w:rsidRPr="00647C8D">
        <w:rPr>
          <w:lang w:eastAsia="es-MX"/>
        </w:rPr>
        <w:t xml:space="preserve">, Región 3 de Lunes a Viernes de 7:00 a 18:59 </w:t>
      </w:r>
      <w:r w:rsidR="008238B4">
        <w:rPr>
          <w:lang w:eastAsia="es-MX"/>
        </w:rPr>
        <w:t>horas</w:t>
      </w:r>
      <w:r w:rsidRPr="00647C8D">
        <w:rPr>
          <w:lang w:eastAsia="es-MX"/>
        </w:rPr>
        <w:t xml:space="preserve">, Región 4 de Lunes a Viernes de 17:00 a 4:59 </w:t>
      </w:r>
      <w:r w:rsidR="008238B4">
        <w:rPr>
          <w:lang w:eastAsia="es-MX"/>
        </w:rPr>
        <w:t>horas</w:t>
      </w:r>
      <w:r w:rsidRPr="00647C8D">
        <w:rPr>
          <w:lang w:eastAsia="es-MX"/>
        </w:rPr>
        <w:t xml:space="preserve">. para Sábados y Domingos se aplica tarifa reducida. Tarifa Reducida Región 1 de Lunes a Viernes de 17:00 a 4:59 </w:t>
      </w:r>
      <w:r w:rsidR="008238B4">
        <w:rPr>
          <w:lang w:eastAsia="es-MX"/>
        </w:rPr>
        <w:t>horas</w:t>
      </w:r>
      <w:r w:rsidRPr="00647C8D">
        <w:rPr>
          <w:lang w:eastAsia="es-MX"/>
        </w:rPr>
        <w:t xml:space="preserve">, Región 2 de Lunes a Viernes de 18:00 a 5:59 </w:t>
      </w:r>
      <w:r w:rsidR="008238B4">
        <w:rPr>
          <w:lang w:eastAsia="es-MX"/>
        </w:rPr>
        <w:t>horas</w:t>
      </w:r>
      <w:r w:rsidRPr="00647C8D">
        <w:rPr>
          <w:lang w:eastAsia="es-MX"/>
        </w:rPr>
        <w:t xml:space="preserve">, Región 3 de Lunes a Viernes de 19:00 a 6:59 </w:t>
      </w:r>
      <w:r w:rsidR="008238B4">
        <w:rPr>
          <w:lang w:eastAsia="es-MX"/>
        </w:rPr>
        <w:t>horas</w:t>
      </w:r>
      <w:r w:rsidRPr="00647C8D">
        <w:rPr>
          <w:lang w:eastAsia="es-MX"/>
        </w:rPr>
        <w:t xml:space="preserve">, Región 4 de Lunes a Viernes de 5:00 a 16:59 </w:t>
      </w:r>
      <w:r w:rsidR="008238B4">
        <w:rPr>
          <w:lang w:eastAsia="es-MX"/>
        </w:rPr>
        <w:t>horas</w:t>
      </w:r>
      <w:r w:rsidRPr="00647C8D">
        <w:rPr>
          <w:lang w:eastAsia="es-MX"/>
        </w:rPr>
        <w:t xml:space="preserve">. Sábados y Domingos las 24 </w:t>
      </w:r>
      <w:r w:rsidR="008238B4">
        <w:rPr>
          <w:lang w:eastAsia="es-MX"/>
        </w:rPr>
        <w:t>horas</w:t>
      </w:r>
      <w:r w:rsidRPr="00647C8D">
        <w:rPr>
          <w:lang w:eastAsia="es-MX"/>
        </w:rPr>
        <w:t>.</w:t>
      </w:r>
      <w:r w:rsidR="00130E09" w:rsidRPr="00647C8D">
        <w:rPr>
          <w:lang w:eastAsia="es-MX"/>
        </w:rPr>
        <w:t xml:space="preserve"> </w:t>
      </w:r>
    </w:p>
    <w:p w:rsidR="000E7980" w:rsidRDefault="000E7980" w:rsidP="00524529">
      <w:pPr>
        <w:pStyle w:val="Sinespaciado"/>
      </w:pPr>
    </w:p>
    <w:p w:rsidR="001F6538" w:rsidRPr="001F6538" w:rsidRDefault="001F6538" w:rsidP="001F6538">
      <w:pPr>
        <w:pStyle w:val="Ttulo2"/>
      </w:pPr>
      <w:bookmarkStart w:id="17" w:name="_Toc160103487"/>
      <w:r w:rsidRPr="001F6538">
        <w:t>Servicio Especializado Semiautomático con apoyo de Operadora (T-T 020, 090. P-P, 020, 090)</w:t>
      </w:r>
      <w:bookmarkEnd w:id="17"/>
      <w:r w:rsidRPr="001F6538">
        <w:t xml:space="preserve"> </w:t>
      </w:r>
    </w:p>
    <w:p w:rsidR="00BF75A3" w:rsidRPr="00BF75A3" w:rsidRDefault="00BF75A3" w:rsidP="00B20AAC">
      <w:pPr>
        <w:pStyle w:val="Subttulo"/>
      </w:pPr>
      <w:r w:rsidRPr="00BF75A3">
        <w:t>Lada Nacional</w:t>
      </w:r>
    </w:p>
    <w:p w:rsidR="00C503BA" w:rsidRDefault="00B20AAC" w:rsidP="00A56BEF">
      <w:pPr>
        <w:pStyle w:val="Sinespaciado"/>
        <w:tabs>
          <w:tab w:val="left" w:pos="3828"/>
        </w:tabs>
        <w:rPr>
          <w:lang w:eastAsia="es-MX"/>
        </w:rPr>
      </w:pPr>
      <w:r w:rsidRPr="00B20AAC">
        <w:rPr>
          <w:lang w:eastAsia="es-MX"/>
        </w:rPr>
        <w:t>Teléfono a Teléfono</w:t>
      </w:r>
      <w:r w:rsidR="00C503BA">
        <w:rPr>
          <w:lang w:eastAsia="es-MX"/>
        </w:rPr>
        <w:t xml:space="preserve"> </w:t>
      </w:r>
      <w:r w:rsidR="00C503BA">
        <w:rPr>
          <w:lang w:eastAsia="es-MX"/>
        </w:rPr>
        <w:tab/>
      </w:r>
      <w:r w:rsidR="00C503BA">
        <w:rPr>
          <w:lang w:eastAsia="es-MX"/>
        </w:rPr>
        <w:tab/>
      </w:r>
      <w:r w:rsidRPr="00B20AAC">
        <w:rPr>
          <w:lang w:eastAsia="es-MX"/>
        </w:rPr>
        <w:t>Sin Impuestos $4</w:t>
      </w:r>
      <w:r w:rsidRPr="00B20AAC">
        <w:rPr>
          <w:lang w:eastAsia="es-MX"/>
        </w:rPr>
        <w:tab/>
        <w:t>Con Impuestos $4.77</w:t>
      </w:r>
    </w:p>
    <w:p w:rsidR="00C503BA" w:rsidRDefault="00B20AAC" w:rsidP="00A56BEF">
      <w:pPr>
        <w:pStyle w:val="Sinespaciado"/>
        <w:tabs>
          <w:tab w:val="left" w:pos="3828"/>
        </w:tabs>
        <w:rPr>
          <w:lang w:eastAsia="es-MX"/>
        </w:rPr>
      </w:pPr>
      <w:r w:rsidRPr="00B20AAC">
        <w:rPr>
          <w:lang w:eastAsia="es-MX"/>
        </w:rPr>
        <w:t>Persona a Persona</w:t>
      </w:r>
      <w:r w:rsidR="00C503BA">
        <w:rPr>
          <w:lang w:eastAsia="es-MX"/>
        </w:rPr>
        <w:t xml:space="preserve"> </w:t>
      </w:r>
      <w:r w:rsidR="00A56BEF">
        <w:rPr>
          <w:lang w:eastAsia="es-MX"/>
        </w:rPr>
        <w:tab/>
      </w:r>
      <w:r w:rsidR="00A56BEF">
        <w:rPr>
          <w:lang w:eastAsia="es-MX"/>
        </w:rPr>
        <w:tab/>
      </w:r>
      <w:r w:rsidRPr="00B20AAC">
        <w:rPr>
          <w:lang w:eastAsia="es-MX"/>
        </w:rPr>
        <w:t>Sin Impuestos $6</w:t>
      </w:r>
      <w:r w:rsidRPr="00B20AAC">
        <w:rPr>
          <w:lang w:eastAsia="es-MX"/>
        </w:rPr>
        <w:tab/>
        <w:t>Con Impuestos $7.17</w:t>
      </w:r>
    </w:p>
    <w:p w:rsidR="00C503BA" w:rsidRDefault="00A56BEF" w:rsidP="00A56BEF">
      <w:pPr>
        <w:pStyle w:val="Sinespaciado"/>
        <w:tabs>
          <w:tab w:val="left" w:pos="3828"/>
        </w:tabs>
        <w:rPr>
          <w:lang w:eastAsia="es-MX"/>
        </w:rPr>
      </w:pPr>
      <w:r>
        <w:rPr>
          <w:lang w:eastAsia="es-MX"/>
        </w:rPr>
        <w:t>Llamadas por Cobrar (2)</w:t>
      </w:r>
      <w:r>
        <w:rPr>
          <w:lang w:eastAsia="es-MX"/>
        </w:rPr>
        <w:tab/>
      </w:r>
      <w:r>
        <w:rPr>
          <w:lang w:eastAsia="es-MX"/>
        </w:rPr>
        <w:tab/>
      </w:r>
      <w:r w:rsidR="00B20AAC" w:rsidRPr="00B20AAC">
        <w:rPr>
          <w:lang w:eastAsia="es-MX"/>
        </w:rPr>
        <w:t>Sin Impuestos $9.52</w:t>
      </w:r>
      <w:r w:rsidR="00B20AAC" w:rsidRPr="00B20AAC">
        <w:rPr>
          <w:lang w:eastAsia="es-MX"/>
        </w:rPr>
        <w:tab/>
        <w:t>Con Impuestos $11.37</w:t>
      </w:r>
    </w:p>
    <w:p w:rsidR="00B20AAC" w:rsidRDefault="00B20AAC" w:rsidP="00A56BEF">
      <w:pPr>
        <w:pStyle w:val="Sinespaciado"/>
        <w:tabs>
          <w:tab w:val="left" w:pos="3828"/>
        </w:tabs>
        <w:rPr>
          <w:lang w:eastAsia="es-MX"/>
        </w:rPr>
      </w:pPr>
      <w:r w:rsidRPr="00B20AAC">
        <w:rPr>
          <w:lang w:eastAsia="es-MX"/>
        </w:rPr>
        <w:t>Cargo por informe y Tiempo y Costo (3)</w:t>
      </w:r>
      <w:r w:rsidRPr="00B20AAC">
        <w:rPr>
          <w:lang w:eastAsia="es-MX"/>
        </w:rPr>
        <w:tab/>
      </w:r>
      <w:r w:rsidR="00A56BEF">
        <w:rPr>
          <w:lang w:eastAsia="es-MX"/>
        </w:rPr>
        <w:tab/>
      </w:r>
      <w:r w:rsidRPr="00B20AAC">
        <w:rPr>
          <w:lang w:eastAsia="es-MX"/>
        </w:rPr>
        <w:t>Sin Impuestos $8</w:t>
      </w:r>
      <w:r w:rsidRPr="00B20AAC">
        <w:rPr>
          <w:lang w:eastAsia="es-MX"/>
        </w:rPr>
        <w:tab/>
        <w:t>Con Impuestos $9.56</w:t>
      </w:r>
    </w:p>
    <w:p w:rsidR="00ED3D2F" w:rsidRPr="00B20AAC" w:rsidRDefault="00ED3D2F" w:rsidP="00A56BEF">
      <w:pPr>
        <w:pStyle w:val="Sinespaciado"/>
        <w:tabs>
          <w:tab w:val="left" w:pos="3828"/>
        </w:tabs>
        <w:rPr>
          <w:lang w:eastAsia="es-MX"/>
        </w:rPr>
      </w:pPr>
    </w:p>
    <w:p w:rsidR="00ED3D2F" w:rsidRDefault="00ED3D2F" w:rsidP="00ED3D2F">
      <w:pPr>
        <w:pStyle w:val="Subttulo"/>
        <w:rPr>
          <w:rFonts w:eastAsiaTheme="minorHAnsi"/>
        </w:rPr>
      </w:pPr>
      <w:r w:rsidRPr="00A82F49">
        <w:rPr>
          <w:lang w:eastAsia="es-MX"/>
        </w:rPr>
        <w:t>Internacional</w:t>
      </w:r>
      <w:r>
        <w:rPr>
          <w:lang w:eastAsia="es-MX"/>
        </w:rPr>
        <w:t xml:space="preserve"> </w:t>
      </w:r>
      <w:r w:rsidRPr="00A82F49">
        <w:rPr>
          <w:rFonts w:eastAsiaTheme="minorHAnsi"/>
        </w:rPr>
        <w:t>MÉXICO-</w:t>
      </w:r>
      <w:r w:rsidRPr="001143A3">
        <w:t xml:space="preserve"> </w:t>
      </w:r>
      <w:r w:rsidRPr="00D56D29">
        <w:t>Estados Unidos</w:t>
      </w:r>
      <w:r w:rsidRPr="00A82F49">
        <w:rPr>
          <w:rFonts w:eastAsiaTheme="minorHAnsi"/>
        </w:rPr>
        <w:t xml:space="preserve"> Fronteras Banda 1 Paso 1</w:t>
      </w:r>
    </w:p>
    <w:p w:rsidR="00ED3D2F" w:rsidRPr="00ED3D2F" w:rsidRDefault="00ED3D2F" w:rsidP="00ED3D2F">
      <w:pPr>
        <w:pStyle w:val="Sinespaciado"/>
        <w:tabs>
          <w:tab w:val="left" w:pos="4253"/>
        </w:tabs>
      </w:pPr>
      <w:r w:rsidRPr="00ED3D2F">
        <w:t>Teléfono a Teléfono</w:t>
      </w:r>
      <w:r>
        <w:t xml:space="preserve"> </w:t>
      </w:r>
      <w:r>
        <w:tab/>
      </w:r>
      <w:r w:rsidRPr="00ED3D2F">
        <w:t>Sin Impuestos $4</w:t>
      </w:r>
      <w:r w:rsidRPr="00ED3D2F">
        <w:tab/>
        <w:t>Con Impuestos $4.77</w:t>
      </w:r>
    </w:p>
    <w:p w:rsidR="00ED3D2F" w:rsidRPr="00ED3D2F" w:rsidRDefault="00ED3D2F" w:rsidP="00ED3D2F">
      <w:pPr>
        <w:pStyle w:val="Sinespaciado"/>
        <w:tabs>
          <w:tab w:val="left" w:pos="4253"/>
        </w:tabs>
      </w:pPr>
      <w:r>
        <w:t xml:space="preserve">Persona a Persona </w:t>
      </w:r>
      <w:r>
        <w:tab/>
      </w:r>
      <w:r w:rsidRPr="00ED3D2F">
        <w:t>Sin Impuestos $6</w:t>
      </w:r>
      <w:r w:rsidRPr="00ED3D2F">
        <w:tab/>
        <w:t>Con Impuestos $7.17</w:t>
      </w:r>
    </w:p>
    <w:p w:rsidR="00ED3D2F" w:rsidRPr="00ED3D2F" w:rsidRDefault="00ED3D2F" w:rsidP="00ED3D2F">
      <w:pPr>
        <w:pStyle w:val="Sinespaciado"/>
        <w:tabs>
          <w:tab w:val="left" w:pos="4253"/>
        </w:tabs>
      </w:pPr>
      <w:r w:rsidRPr="00ED3D2F">
        <w:t>Llamadas por Cobrar (2)</w:t>
      </w:r>
      <w:r>
        <w:t xml:space="preserve"> </w:t>
      </w:r>
      <w:r>
        <w:tab/>
      </w:r>
      <w:r w:rsidRPr="00ED3D2F">
        <w:t>Sin Impuestos $9.52</w:t>
      </w:r>
      <w:r w:rsidRPr="00ED3D2F">
        <w:tab/>
        <w:t>Con Impuestos $11.37</w:t>
      </w:r>
    </w:p>
    <w:p w:rsidR="00ED3D2F" w:rsidRDefault="00ED3D2F" w:rsidP="00ED3D2F">
      <w:pPr>
        <w:pStyle w:val="Sinespaciado"/>
        <w:tabs>
          <w:tab w:val="left" w:pos="4253"/>
        </w:tabs>
      </w:pPr>
      <w:r w:rsidRPr="00ED3D2F">
        <w:t>Cargo por informe y Tiempo y Costo (3)</w:t>
      </w:r>
      <w:r>
        <w:tab/>
      </w:r>
      <w:r w:rsidRPr="00ED3D2F">
        <w:t>Sin Impuestos $8</w:t>
      </w:r>
      <w:r w:rsidRPr="00ED3D2F">
        <w:tab/>
        <w:t>Con Impuestos $9.56</w:t>
      </w:r>
    </w:p>
    <w:p w:rsidR="00954C74" w:rsidRPr="00ED3D2F" w:rsidRDefault="00954C74" w:rsidP="00ED3D2F">
      <w:pPr>
        <w:pStyle w:val="Sinespaciado"/>
        <w:tabs>
          <w:tab w:val="left" w:pos="4253"/>
        </w:tabs>
      </w:pPr>
    </w:p>
    <w:p w:rsidR="00954C74" w:rsidRDefault="00954C74" w:rsidP="00954C74">
      <w:pPr>
        <w:pStyle w:val="Subttulo"/>
        <w:rPr>
          <w:lang w:eastAsia="es-MX"/>
        </w:rPr>
      </w:pPr>
      <w:r w:rsidRPr="00A82F49">
        <w:rPr>
          <w:lang w:eastAsia="es-MX"/>
        </w:rPr>
        <w:t>Internacional</w:t>
      </w:r>
      <w:r>
        <w:rPr>
          <w:lang w:eastAsia="es-MX"/>
        </w:rPr>
        <w:t xml:space="preserve"> MÉXICO-Frontera </w:t>
      </w:r>
      <w:r w:rsidRPr="00D56D29">
        <w:t>Estados Unidos</w:t>
      </w:r>
      <w:r w:rsidRPr="00A82F49">
        <w:rPr>
          <w:lang w:eastAsia="es-MX"/>
        </w:rPr>
        <w:t xml:space="preserve"> Resto Banda 1 Paso 2,3,4</w:t>
      </w:r>
    </w:p>
    <w:p w:rsidR="00E7733D" w:rsidRPr="00E7733D" w:rsidRDefault="00E7733D" w:rsidP="00E7733D">
      <w:pPr>
        <w:pStyle w:val="Sinespaciado"/>
        <w:tabs>
          <w:tab w:val="left" w:pos="4253"/>
        </w:tabs>
      </w:pPr>
      <w:r w:rsidRPr="00E7733D">
        <w:t>Teléfono a Teléfono</w:t>
      </w:r>
      <w:r w:rsidRPr="00E7733D">
        <w:tab/>
        <w:t>Sin Impuestos $10.4</w:t>
      </w:r>
      <w:r w:rsidRPr="00E7733D">
        <w:tab/>
        <w:t>Con Impuestos $12.43</w:t>
      </w:r>
    </w:p>
    <w:p w:rsidR="00E7733D" w:rsidRPr="00E7733D" w:rsidRDefault="00E7733D" w:rsidP="00E7733D">
      <w:pPr>
        <w:pStyle w:val="Sinespaciado"/>
        <w:tabs>
          <w:tab w:val="left" w:pos="4253"/>
        </w:tabs>
      </w:pPr>
      <w:r w:rsidRPr="00E7733D">
        <w:t xml:space="preserve">Persona a Persona </w:t>
      </w:r>
      <w:r w:rsidRPr="00E7733D">
        <w:tab/>
        <w:t>Sin Impuestos $13.86</w:t>
      </w:r>
      <w:r w:rsidRPr="00E7733D">
        <w:tab/>
        <w:t>Con Impuestos $16.56</w:t>
      </w:r>
    </w:p>
    <w:p w:rsidR="00E7733D" w:rsidRPr="00E7733D" w:rsidRDefault="00E7733D" w:rsidP="00E7733D">
      <w:pPr>
        <w:pStyle w:val="Sinespaciado"/>
        <w:tabs>
          <w:tab w:val="left" w:pos="4253"/>
        </w:tabs>
      </w:pPr>
      <w:r w:rsidRPr="00E7733D">
        <w:t>Llamadas por Cobrar (2)</w:t>
      </w:r>
      <w:r w:rsidRPr="00E7733D">
        <w:tab/>
        <w:t>Sin Impuestos $19.6</w:t>
      </w:r>
      <w:r w:rsidRPr="00E7733D">
        <w:tab/>
        <w:t>Con Impuestos $23.42</w:t>
      </w:r>
    </w:p>
    <w:p w:rsidR="00E7733D" w:rsidRDefault="00E7733D" w:rsidP="006A07F3">
      <w:pPr>
        <w:pStyle w:val="Sinespaciado"/>
        <w:tabs>
          <w:tab w:val="left" w:pos="4253"/>
        </w:tabs>
      </w:pPr>
      <w:r w:rsidRPr="00E7733D">
        <w:t>Cargo por informe y Tiempo y Costo (3)</w:t>
      </w:r>
      <w:r w:rsidRPr="00E7733D">
        <w:tab/>
        <w:t>Sin Impuestos $10.4</w:t>
      </w:r>
      <w:r w:rsidRPr="00E7733D">
        <w:tab/>
        <w:t>Con Impuestos $12.43</w:t>
      </w:r>
    </w:p>
    <w:p w:rsidR="006A07F3" w:rsidRDefault="006A07F3" w:rsidP="006A07F3">
      <w:pPr>
        <w:pStyle w:val="Sinespaciado"/>
        <w:tabs>
          <w:tab w:val="left" w:pos="4253"/>
        </w:tabs>
        <w:rPr>
          <w:lang w:eastAsia="es-MX"/>
        </w:rPr>
      </w:pPr>
    </w:p>
    <w:p w:rsidR="006A07F3" w:rsidRDefault="006A07F3" w:rsidP="006A07F3">
      <w:pPr>
        <w:pStyle w:val="Subttulo"/>
      </w:pPr>
      <w:r w:rsidRPr="00A82F49">
        <w:rPr>
          <w:lang w:eastAsia="es-MX"/>
        </w:rPr>
        <w:t>Internacional</w:t>
      </w:r>
      <w:r>
        <w:rPr>
          <w:lang w:eastAsia="es-MX"/>
        </w:rPr>
        <w:t xml:space="preserve"> </w:t>
      </w:r>
      <w:r>
        <w:t xml:space="preserve">MÉXICO Resto </w:t>
      </w:r>
      <w:r w:rsidRPr="00D56D29">
        <w:t>Estados Unidos</w:t>
      </w:r>
      <w:r w:rsidRPr="00A82F49">
        <w:t xml:space="preserve"> -Resto Banda 2,3,4 Paso 1,2,3,4</w:t>
      </w:r>
    </w:p>
    <w:p w:rsidR="006A07F3" w:rsidRPr="006A07F3" w:rsidRDefault="006A07F3" w:rsidP="006A07F3">
      <w:pPr>
        <w:pStyle w:val="Sinespaciado"/>
        <w:tabs>
          <w:tab w:val="left" w:pos="4253"/>
        </w:tabs>
      </w:pPr>
      <w:r w:rsidRPr="006A07F3">
        <w:t>Teléfono a Teléfono</w:t>
      </w:r>
      <w:r w:rsidRPr="006A07F3">
        <w:tab/>
        <w:t>Sin Impuestos $12.51</w:t>
      </w:r>
      <w:r w:rsidRPr="006A07F3">
        <w:tab/>
        <w:t>Con Impuestos $14.95</w:t>
      </w:r>
    </w:p>
    <w:p w:rsidR="006A07F3" w:rsidRPr="006A07F3" w:rsidRDefault="006A07F3" w:rsidP="006A07F3">
      <w:pPr>
        <w:pStyle w:val="Sinespaciado"/>
        <w:tabs>
          <w:tab w:val="left" w:pos="4253"/>
        </w:tabs>
      </w:pPr>
      <w:r w:rsidRPr="006A07F3">
        <w:t xml:space="preserve">Persona a Persona </w:t>
      </w:r>
      <w:r w:rsidRPr="006A07F3">
        <w:tab/>
        <w:t>Sin Impuestos $16.68</w:t>
      </w:r>
      <w:r w:rsidRPr="006A07F3">
        <w:tab/>
        <w:t>Con Impuestos $19.93</w:t>
      </w:r>
    </w:p>
    <w:p w:rsidR="006A07F3" w:rsidRPr="006A07F3" w:rsidRDefault="006A07F3" w:rsidP="006A07F3">
      <w:pPr>
        <w:pStyle w:val="Sinespaciado"/>
        <w:tabs>
          <w:tab w:val="left" w:pos="4253"/>
        </w:tabs>
      </w:pPr>
      <w:r w:rsidRPr="006A07F3">
        <w:t>Llamadas por Cobrar (2)</w:t>
      </w:r>
      <w:r w:rsidRPr="006A07F3">
        <w:tab/>
        <w:t>Sin Impuestos $19.6</w:t>
      </w:r>
      <w:r w:rsidRPr="006A07F3">
        <w:tab/>
        <w:t>Con Impuestos $23.42</w:t>
      </w:r>
    </w:p>
    <w:p w:rsidR="006A07F3" w:rsidRDefault="006A07F3" w:rsidP="006A07F3">
      <w:pPr>
        <w:pStyle w:val="Sinespaciado"/>
        <w:tabs>
          <w:tab w:val="left" w:pos="4253"/>
        </w:tabs>
      </w:pPr>
      <w:r w:rsidRPr="006A07F3">
        <w:t>Cargo por informe y Tiempo y Costo (3)</w:t>
      </w:r>
      <w:r w:rsidRPr="006A07F3">
        <w:tab/>
        <w:t>Sin Impuestos $12.51</w:t>
      </w:r>
      <w:r w:rsidRPr="006A07F3">
        <w:tab/>
        <w:t>Con Impuestos $14.95</w:t>
      </w:r>
    </w:p>
    <w:p w:rsidR="00CF48BD" w:rsidRPr="006A07F3" w:rsidRDefault="00CF48BD" w:rsidP="006A07F3">
      <w:pPr>
        <w:pStyle w:val="Sinespaciado"/>
        <w:tabs>
          <w:tab w:val="left" w:pos="4253"/>
        </w:tabs>
      </w:pPr>
    </w:p>
    <w:p w:rsidR="006A07F3" w:rsidRDefault="006A07F3" w:rsidP="00CF48BD">
      <w:pPr>
        <w:pStyle w:val="Subttulo"/>
      </w:pPr>
      <w:r w:rsidRPr="006C1D8C">
        <w:t>Canadá</w:t>
      </w:r>
    </w:p>
    <w:p w:rsidR="00CF48BD" w:rsidRPr="00CF48BD" w:rsidRDefault="00CF48BD" w:rsidP="00CF48BD">
      <w:pPr>
        <w:pStyle w:val="Sinespaciado"/>
        <w:tabs>
          <w:tab w:val="left" w:pos="4253"/>
        </w:tabs>
      </w:pPr>
      <w:r w:rsidRPr="00CF48BD">
        <w:t>Teléfono a Teléfono</w:t>
      </w:r>
      <w:r w:rsidRPr="00CF48BD">
        <w:tab/>
        <w:t>Sin Impuestos $14.19</w:t>
      </w:r>
      <w:r w:rsidRPr="00CF48BD">
        <w:tab/>
        <w:t>Con Impuestos $16.95</w:t>
      </w:r>
    </w:p>
    <w:p w:rsidR="00CF48BD" w:rsidRPr="00CF48BD" w:rsidRDefault="00CF48BD" w:rsidP="00CF48BD">
      <w:pPr>
        <w:pStyle w:val="Sinespaciado"/>
        <w:tabs>
          <w:tab w:val="left" w:pos="4253"/>
        </w:tabs>
      </w:pPr>
      <w:r w:rsidRPr="00CF48BD">
        <w:t xml:space="preserve">Persona a Persona </w:t>
      </w:r>
      <w:r w:rsidRPr="00CF48BD">
        <w:tab/>
        <w:t>Sin Impuestos $20.14</w:t>
      </w:r>
      <w:r w:rsidRPr="00CF48BD">
        <w:tab/>
        <w:t>Con Impuestos $24.06</w:t>
      </w:r>
    </w:p>
    <w:p w:rsidR="00CF48BD" w:rsidRPr="00CF48BD" w:rsidRDefault="00CF48BD" w:rsidP="00CF48BD">
      <w:pPr>
        <w:pStyle w:val="Sinespaciado"/>
        <w:tabs>
          <w:tab w:val="left" w:pos="4253"/>
        </w:tabs>
      </w:pPr>
      <w:r w:rsidRPr="00CF48BD">
        <w:t>Llamadas por Cobrar (2)</w:t>
      </w:r>
      <w:r w:rsidRPr="00CF48BD">
        <w:tab/>
        <w:t>Sin Impuestos $19.6</w:t>
      </w:r>
      <w:r w:rsidRPr="00CF48BD">
        <w:tab/>
        <w:t>Con Impuestos $23.42</w:t>
      </w:r>
    </w:p>
    <w:p w:rsidR="00CF48BD" w:rsidRDefault="00CF48BD" w:rsidP="00B6780D">
      <w:pPr>
        <w:pStyle w:val="Sinespaciado"/>
        <w:tabs>
          <w:tab w:val="left" w:pos="4253"/>
        </w:tabs>
      </w:pPr>
      <w:r w:rsidRPr="00CF48BD">
        <w:t>Cargo por informe y Tiempo y Costo (3)</w:t>
      </w:r>
      <w:r w:rsidRPr="00CF48BD">
        <w:tab/>
        <w:t>Sin Impuestos $14.19</w:t>
      </w:r>
      <w:r w:rsidRPr="00CF48BD">
        <w:tab/>
        <w:t>Con Impuestos $16.95</w:t>
      </w:r>
    </w:p>
    <w:p w:rsidR="00B6780D" w:rsidRDefault="00B6780D" w:rsidP="00B6780D">
      <w:pPr>
        <w:pStyle w:val="Sinespaciado"/>
        <w:tabs>
          <w:tab w:val="left" w:pos="4253"/>
        </w:tabs>
      </w:pPr>
    </w:p>
    <w:p w:rsidR="000B28BF" w:rsidRDefault="000B28BF" w:rsidP="000B28BF">
      <w:pPr>
        <w:pStyle w:val="Subttulo"/>
        <w:rPr>
          <w:rFonts w:eastAsiaTheme="minorHAnsi"/>
        </w:rPr>
      </w:pPr>
      <w:r w:rsidRPr="006F446E">
        <w:t>Mundial</w:t>
      </w:r>
      <w:r>
        <w:t xml:space="preserve"> </w:t>
      </w:r>
      <w:r w:rsidRPr="006F446E">
        <w:rPr>
          <w:rFonts w:eastAsiaTheme="minorHAnsi"/>
        </w:rPr>
        <w:t>Centroamérica (Región 3)</w:t>
      </w:r>
    </w:p>
    <w:p w:rsidR="0091101E" w:rsidRPr="0091101E" w:rsidRDefault="0091101E" w:rsidP="0091101E">
      <w:pPr>
        <w:pStyle w:val="Sinespaciado"/>
        <w:tabs>
          <w:tab w:val="left" w:pos="4253"/>
        </w:tabs>
      </w:pPr>
      <w:r w:rsidRPr="0091101E">
        <w:t>Teléfono a Teléfono</w:t>
      </w:r>
      <w:r w:rsidRPr="0091101E">
        <w:tab/>
      </w:r>
      <w:r w:rsidRPr="00B6780D">
        <w:t>Sin Impuestos $6.92</w:t>
      </w:r>
      <w:r w:rsidRPr="0091101E">
        <w:tab/>
      </w:r>
      <w:r w:rsidRPr="00B6780D">
        <w:t>Con Impuestos $8.27</w:t>
      </w:r>
    </w:p>
    <w:p w:rsidR="0091101E" w:rsidRPr="0091101E" w:rsidRDefault="0091101E" w:rsidP="0091101E">
      <w:pPr>
        <w:pStyle w:val="Sinespaciado"/>
        <w:tabs>
          <w:tab w:val="left" w:pos="4253"/>
        </w:tabs>
      </w:pPr>
      <w:r w:rsidRPr="00B6780D">
        <w:t xml:space="preserve">Persona a Persona </w:t>
      </w:r>
      <w:r w:rsidRPr="0091101E">
        <w:tab/>
      </w:r>
      <w:r w:rsidRPr="00B6780D">
        <w:t>Sin Impuestos $7.55</w:t>
      </w:r>
      <w:r w:rsidRPr="0091101E">
        <w:tab/>
      </w:r>
      <w:r w:rsidRPr="00B6780D">
        <w:t>Con Impuestos $9.02</w:t>
      </w:r>
    </w:p>
    <w:p w:rsidR="0091101E" w:rsidRPr="0091101E" w:rsidRDefault="0091101E" w:rsidP="0091101E">
      <w:pPr>
        <w:pStyle w:val="Sinespaciado"/>
        <w:tabs>
          <w:tab w:val="left" w:pos="4253"/>
        </w:tabs>
      </w:pPr>
      <w:r w:rsidRPr="00B6780D">
        <w:t>Llamadas por Cobrar (2)</w:t>
      </w:r>
      <w:r w:rsidRPr="0091101E">
        <w:tab/>
      </w:r>
      <w:r w:rsidRPr="00B6780D">
        <w:t>Sin Impuestos $19.6</w:t>
      </w:r>
      <w:r w:rsidRPr="0091101E">
        <w:tab/>
      </w:r>
      <w:r w:rsidRPr="00B6780D">
        <w:t>Con Impuestos $23.42</w:t>
      </w:r>
    </w:p>
    <w:p w:rsidR="0091101E" w:rsidRPr="0091101E" w:rsidRDefault="0091101E" w:rsidP="0091101E">
      <w:pPr>
        <w:pStyle w:val="Sinespaciado"/>
        <w:tabs>
          <w:tab w:val="left" w:pos="4253"/>
        </w:tabs>
      </w:pPr>
      <w:r w:rsidRPr="00B6780D">
        <w:t>Cargo por informe y Tiempo y Costo (3)</w:t>
      </w:r>
      <w:r w:rsidRPr="0091101E">
        <w:tab/>
      </w:r>
      <w:r w:rsidRPr="00B6780D">
        <w:t>Sin Impuestos $6.92</w:t>
      </w:r>
      <w:r w:rsidRPr="0091101E">
        <w:tab/>
      </w:r>
      <w:r w:rsidRPr="00B6780D">
        <w:t>Con Impuestos $8.27</w:t>
      </w:r>
    </w:p>
    <w:p w:rsidR="000B28BF" w:rsidRDefault="000B28BF" w:rsidP="000B28BF">
      <w:pPr>
        <w:pStyle w:val="Subttulo"/>
        <w:rPr>
          <w:rFonts w:eastAsia="Times New Roman"/>
          <w:lang w:eastAsia="es-MX"/>
        </w:rPr>
      </w:pPr>
      <w:r w:rsidRPr="006F446E">
        <w:t>Mundial</w:t>
      </w:r>
      <w:r>
        <w:t xml:space="preserve"> </w:t>
      </w:r>
      <w:r w:rsidRPr="006F446E">
        <w:rPr>
          <w:rFonts w:eastAsia="Times New Roman"/>
          <w:lang w:eastAsia="es-MX"/>
        </w:rPr>
        <w:t>Sudamérica, Caribe, Alaska, Panamá (Región 1)</w:t>
      </w:r>
    </w:p>
    <w:p w:rsidR="0091101E" w:rsidRPr="0091101E" w:rsidRDefault="0091101E" w:rsidP="0091101E">
      <w:pPr>
        <w:pStyle w:val="Sinespaciado"/>
        <w:tabs>
          <w:tab w:val="left" w:pos="4253"/>
        </w:tabs>
      </w:pPr>
      <w:r w:rsidRPr="00B6780D">
        <w:t>Teléfono a Teléfono</w:t>
      </w:r>
      <w:r w:rsidRPr="0091101E">
        <w:tab/>
      </w:r>
      <w:r w:rsidRPr="00B6780D">
        <w:t>Sin Impuestos $15</w:t>
      </w:r>
      <w:r w:rsidRPr="0091101E">
        <w:tab/>
      </w:r>
      <w:r w:rsidRPr="00B6780D">
        <w:t>Con Impuestos $17.92</w:t>
      </w:r>
    </w:p>
    <w:p w:rsidR="0091101E" w:rsidRPr="0091101E" w:rsidRDefault="0091101E" w:rsidP="0091101E">
      <w:pPr>
        <w:pStyle w:val="Sinespaciado"/>
        <w:tabs>
          <w:tab w:val="left" w:pos="4253"/>
        </w:tabs>
      </w:pPr>
      <w:r w:rsidRPr="00B6780D">
        <w:t xml:space="preserve">Persona a Persona </w:t>
      </w:r>
      <w:r w:rsidRPr="0091101E">
        <w:tab/>
      </w:r>
      <w:r w:rsidRPr="00B6780D">
        <w:t>Sin Impuestos $16.37</w:t>
      </w:r>
      <w:r w:rsidRPr="0091101E">
        <w:tab/>
      </w:r>
      <w:r w:rsidRPr="00B6780D">
        <w:t>Con Impuestos $19.56</w:t>
      </w:r>
    </w:p>
    <w:p w:rsidR="0091101E" w:rsidRPr="0091101E" w:rsidRDefault="0091101E" w:rsidP="0091101E">
      <w:pPr>
        <w:pStyle w:val="Sinespaciado"/>
        <w:tabs>
          <w:tab w:val="left" w:pos="4253"/>
        </w:tabs>
      </w:pPr>
      <w:r w:rsidRPr="00B6780D">
        <w:t>Llamadas por Cobrar (2)</w:t>
      </w:r>
      <w:r w:rsidRPr="0091101E">
        <w:tab/>
      </w:r>
      <w:r w:rsidRPr="00B6780D">
        <w:t>Sin Impuestos $19.6</w:t>
      </w:r>
      <w:r w:rsidRPr="0091101E">
        <w:tab/>
      </w:r>
      <w:r w:rsidRPr="00B6780D">
        <w:t>Con Impuestos $23.42</w:t>
      </w:r>
    </w:p>
    <w:p w:rsidR="00B6780D" w:rsidRDefault="0091101E" w:rsidP="009C4DA1">
      <w:pPr>
        <w:pStyle w:val="Sinespaciado"/>
        <w:tabs>
          <w:tab w:val="left" w:pos="4253"/>
        </w:tabs>
      </w:pPr>
      <w:r w:rsidRPr="00B6780D">
        <w:t>Cargo por informe y Tiempo y Costo (3)</w:t>
      </w:r>
      <w:r w:rsidRPr="0091101E">
        <w:tab/>
      </w:r>
      <w:r w:rsidRPr="00B6780D">
        <w:t>Sin Impuestos $15</w:t>
      </w:r>
      <w:r w:rsidRPr="0091101E">
        <w:tab/>
      </w:r>
      <w:r w:rsidRPr="00B6780D">
        <w:t>Con Impuestos $17.92</w:t>
      </w:r>
    </w:p>
    <w:p w:rsidR="009C4DA1" w:rsidRPr="00B6780D" w:rsidRDefault="009C4DA1" w:rsidP="009C4DA1">
      <w:pPr>
        <w:pStyle w:val="Sinespaciado"/>
        <w:tabs>
          <w:tab w:val="left" w:pos="4253"/>
        </w:tabs>
        <w:rPr>
          <w:lang w:eastAsia="es-MX"/>
        </w:rPr>
      </w:pPr>
    </w:p>
    <w:p w:rsidR="000B28BF" w:rsidRDefault="000B28BF" w:rsidP="000B28BF">
      <w:pPr>
        <w:pStyle w:val="Subttulo"/>
      </w:pPr>
      <w:r w:rsidRPr="00106511">
        <w:t>Mundial Europa, África, Cuenca del Mediterráneo (Región 2)</w:t>
      </w:r>
    </w:p>
    <w:p w:rsidR="0091101E" w:rsidRPr="0091101E" w:rsidRDefault="0091101E" w:rsidP="0091101E">
      <w:pPr>
        <w:pStyle w:val="Sinespaciado"/>
        <w:tabs>
          <w:tab w:val="left" w:pos="4253"/>
        </w:tabs>
      </w:pPr>
      <w:r w:rsidRPr="00B6780D">
        <w:t>Teléfono a Teléfono</w:t>
      </w:r>
      <w:r w:rsidRPr="0091101E">
        <w:tab/>
      </w:r>
      <w:r w:rsidRPr="00B6780D">
        <w:t>Sin Impuestos $14.4</w:t>
      </w:r>
      <w:r w:rsidRPr="0091101E">
        <w:tab/>
      </w:r>
      <w:r w:rsidRPr="00B6780D">
        <w:t>Con Impuestos $17.21</w:t>
      </w:r>
    </w:p>
    <w:p w:rsidR="0091101E" w:rsidRPr="0091101E" w:rsidRDefault="0091101E" w:rsidP="0091101E">
      <w:pPr>
        <w:pStyle w:val="Sinespaciado"/>
        <w:tabs>
          <w:tab w:val="left" w:pos="4253"/>
        </w:tabs>
      </w:pPr>
      <w:r w:rsidRPr="00B6780D">
        <w:t xml:space="preserve">Persona a Persona </w:t>
      </w:r>
      <w:r w:rsidRPr="0091101E">
        <w:tab/>
      </w:r>
      <w:r w:rsidRPr="00B6780D">
        <w:t>Sin Impuestos $15.71</w:t>
      </w:r>
      <w:r w:rsidRPr="0091101E">
        <w:tab/>
      </w:r>
      <w:r w:rsidRPr="00B6780D">
        <w:t>Con Impuestos $18.77</w:t>
      </w:r>
    </w:p>
    <w:p w:rsidR="0091101E" w:rsidRPr="0091101E" w:rsidRDefault="0091101E" w:rsidP="0091101E">
      <w:pPr>
        <w:pStyle w:val="Sinespaciado"/>
        <w:tabs>
          <w:tab w:val="left" w:pos="4253"/>
        </w:tabs>
      </w:pPr>
      <w:r w:rsidRPr="00B6780D">
        <w:t>Llamadas por Cobrar (2)</w:t>
      </w:r>
      <w:r w:rsidRPr="0091101E">
        <w:tab/>
      </w:r>
      <w:r w:rsidRPr="00B6780D">
        <w:t>Sin Impuestos $19.6</w:t>
      </w:r>
      <w:r w:rsidRPr="0091101E">
        <w:tab/>
      </w:r>
      <w:r w:rsidRPr="00B6780D">
        <w:t>Con Impuestos $23.42</w:t>
      </w:r>
    </w:p>
    <w:p w:rsidR="00B6780D" w:rsidRDefault="0091101E" w:rsidP="009C4DA1">
      <w:pPr>
        <w:pStyle w:val="Sinespaciado"/>
        <w:tabs>
          <w:tab w:val="left" w:pos="4253"/>
        </w:tabs>
      </w:pPr>
      <w:r w:rsidRPr="00B6780D">
        <w:t>Cargo por informe y Tiempo y Costo (3)</w:t>
      </w:r>
      <w:r w:rsidRPr="0091101E">
        <w:tab/>
      </w:r>
      <w:r w:rsidRPr="00B6780D">
        <w:t>Sin Impuestos $14.4</w:t>
      </w:r>
      <w:r w:rsidRPr="0091101E">
        <w:tab/>
      </w:r>
      <w:r w:rsidRPr="00B6780D">
        <w:t>Con Impuestos $17.21</w:t>
      </w:r>
    </w:p>
    <w:p w:rsidR="009C4DA1" w:rsidRPr="00B6780D" w:rsidRDefault="009C4DA1" w:rsidP="009C4DA1">
      <w:pPr>
        <w:pStyle w:val="Sinespaciado"/>
        <w:tabs>
          <w:tab w:val="left" w:pos="4253"/>
        </w:tabs>
      </w:pPr>
    </w:p>
    <w:p w:rsidR="000B28BF" w:rsidRDefault="000B28BF" w:rsidP="000B28BF">
      <w:pPr>
        <w:pStyle w:val="Subttulo"/>
        <w:rPr>
          <w:lang w:eastAsia="es-MX"/>
        </w:rPr>
      </w:pPr>
      <w:r w:rsidRPr="00106511">
        <w:t xml:space="preserve">Mundial </w:t>
      </w:r>
      <w:r w:rsidRPr="00106511">
        <w:rPr>
          <w:lang w:eastAsia="es-MX"/>
        </w:rPr>
        <w:t xml:space="preserve">Resto del Mundo, </w:t>
      </w:r>
      <w:proofErr w:type="spellStart"/>
      <w:r w:rsidRPr="00106511">
        <w:rPr>
          <w:lang w:eastAsia="es-MX"/>
        </w:rPr>
        <w:t>Hawai</w:t>
      </w:r>
      <w:proofErr w:type="spellEnd"/>
      <w:r w:rsidRPr="00106511">
        <w:rPr>
          <w:lang w:eastAsia="es-MX"/>
        </w:rPr>
        <w:t>, Israel (Región 4)</w:t>
      </w:r>
    </w:p>
    <w:p w:rsidR="0091101E" w:rsidRPr="0091101E" w:rsidRDefault="0091101E" w:rsidP="0091101E">
      <w:pPr>
        <w:pStyle w:val="Sinespaciado"/>
        <w:tabs>
          <w:tab w:val="left" w:pos="4253"/>
        </w:tabs>
      </w:pPr>
      <w:r w:rsidRPr="0091101E">
        <w:t>Teléfono a Teléfono</w:t>
      </w:r>
      <w:r w:rsidRPr="0091101E">
        <w:tab/>
      </w:r>
      <w:r w:rsidRPr="00B6780D">
        <w:t>Sin Impuestos $16.31</w:t>
      </w:r>
      <w:r w:rsidRPr="0091101E">
        <w:tab/>
      </w:r>
      <w:r w:rsidRPr="00B6780D">
        <w:t>Con Impuestos $19.49</w:t>
      </w:r>
    </w:p>
    <w:p w:rsidR="0091101E" w:rsidRPr="0091101E" w:rsidRDefault="0091101E" w:rsidP="0091101E">
      <w:pPr>
        <w:pStyle w:val="Sinespaciado"/>
        <w:tabs>
          <w:tab w:val="left" w:pos="4253"/>
        </w:tabs>
      </w:pPr>
      <w:r w:rsidRPr="00B6780D">
        <w:t xml:space="preserve">Persona a Persona </w:t>
      </w:r>
      <w:r w:rsidRPr="0091101E">
        <w:tab/>
      </w:r>
      <w:r w:rsidRPr="00B6780D">
        <w:t>Sin Impuestos $17.8</w:t>
      </w:r>
      <w:r w:rsidRPr="0091101E">
        <w:tab/>
      </w:r>
      <w:r w:rsidRPr="00B6780D">
        <w:t>Con Impuestos $21.27</w:t>
      </w:r>
    </w:p>
    <w:p w:rsidR="0091101E" w:rsidRPr="0091101E" w:rsidRDefault="0091101E" w:rsidP="0091101E">
      <w:pPr>
        <w:pStyle w:val="Sinespaciado"/>
        <w:tabs>
          <w:tab w:val="left" w:pos="4253"/>
        </w:tabs>
      </w:pPr>
      <w:r w:rsidRPr="00B6780D">
        <w:t>Llamadas por Cobrar (2)</w:t>
      </w:r>
      <w:r w:rsidRPr="0091101E">
        <w:tab/>
      </w:r>
      <w:r w:rsidRPr="00B6780D">
        <w:t>Sin Impuestos $19.6</w:t>
      </w:r>
      <w:r w:rsidRPr="0091101E">
        <w:tab/>
      </w:r>
      <w:r w:rsidRPr="00B6780D">
        <w:t>Con Impuestos $23.42</w:t>
      </w:r>
    </w:p>
    <w:p w:rsidR="000B28BF" w:rsidRDefault="0091101E" w:rsidP="009C4DA1">
      <w:pPr>
        <w:pStyle w:val="Sinespaciado"/>
        <w:tabs>
          <w:tab w:val="left" w:pos="4253"/>
        </w:tabs>
      </w:pPr>
      <w:r w:rsidRPr="00B6780D">
        <w:t>Cargo por informe y Tiempo y Costo (3)</w:t>
      </w:r>
      <w:r w:rsidRPr="0091101E">
        <w:tab/>
      </w:r>
      <w:r w:rsidRPr="00B6780D">
        <w:t>Sin Impuestos $16.31</w:t>
      </w:r>
      <w:r w:rsidRPr="0091101E">
        <w:tab/>
      </w:r>
      <w:r w:rsidRPr="00B6780D">
        <w:t>Con Impuestos $19.49</w:t>
      </w:r>
    </w:p>
    <w:p w:rsidR="009B7341" w:rsidRPr="00CF48BD" w:rsidRDefault="009B7341" w:rsidP="009C4DA1">
      <w:pPr>
        <w:pStyle w:val="Sinespaciado"/>
        <w:tabs>
          <w:tab w:val="left" w:pos="4253"/>
        </w:tabs>
      </w:pPr>
    </w:p>
    <w:p w:rsidR="009B7341" w:rsidRPr="009B7341" w:rsidRDefault="009B7341" w:rsidP="009B7341">
      <w:pPr>
        <w:pStyle w:val="Ttulo2"/>
        <w:rPr>
          <w:lang w:eastAsia="es-MX"/>
        </w:rPr>
      </w:pPr>
      <w:bookmarkStart w:id="18" w:name="_Toc160103488"/>
      <w:r w:rsidRPr="009B7341">
        <w:rPr>
          <w:lang w:eastAsia="es-MX"/>
        </w:rPr>
        <w:t>Planes de Descuento LADA</w:t>
      </w:r>
      <w:bookmarkEnd w:id="18"/>
      <w:r w:rsidRPr="009B7341">
        <w:rPr>
          <w:lang w:eastAsia="es-MX"/>
        </w:rPr>
        <w:t xml:space="preserve"> </w:t>
      </w:r>
    </w:p>
    <w:p w:rsidR="009B7341" w:rsidRDefault="009B7341" w:rsidP="009B7341">
      <w:pPr>
        <w:pStyle w:val="Subttulo"/>
      </w:pPr>
      <w:r w:rsidRPr="009B7341">
        <w:t>Tarifa Única, Tarifas las 24 horas (sólo tráfico LADA)</w:t>
      </w:r>
      <w:r w:rsidR="008749FB" w:rsidRPr="008749FB">
        <w:t xml:space="preserve">,  </w:t>
      </w:r>
      <w:proofErr w:type="spellStart"/>
      <w:r w:rsidR="008749FB" w:rsidRPr="008749FB">
        <w:t>Insc.No</w:t>
      </w:r>
      <w:proofErr w:type="spellEnd"/>
      <w:r w:rsidR="008749FB" w:rsidRPr="008749FB">
        <w:t>. 11509</w:t>
      </w:r>
    </w:p>
    <w:p w:rsidR="00567909" w:rsidRPr="00567909" w:rsidRDefault="00567909" w:rsidP="00567909">
      <w:pPr>
        <w:pStyle w:val="Sinespaciado"/>
        <w:tabs>
          <w:tab w:val="left" w:pos="4253"/>
        </w:tabs>
      </w:pPr>
      <w:r w:rsidRPr="00567909">
        <w:lastRenderedPageBreak/>
        <w:t>Lada Nacional</w:t>
      </w:r>
      <w:r w:rsidRPr="00567909">
        <w:tab/>
        <w:t>Sin Impuestos $0</w:t>
      </w:r>
      <w:r w:rsidRPr="00567909">
        <w:tab/>
        <w:t>Con Impuestos $0</w:t>
      </w:r>
    </w:p>
    <w:p w:rsidR="00567909" w:rsidRPr="00567909" w:rsidRDefault="0054482B" w:rsidP="00567909">
      <w:pPr>
        <w:pStyle w:val="Sinespaciado"/>
        <w:tabs>
          <w:tab w:val="left" w:pos="4253"/>
        </w:tabs>
      </w:pPr>
      <w:r>
        <w:t>E</w:t>
      </w:r>
      <w:r w:rsidR="00567909" w:rsidRPr="00567909">
        <w:t>l Que Llama Paga Nacional</w:t>
      </w:r>
      <w:r w:rsidR="00567909" w:rsidRPr="00567909">
        <w:tab/>
        <w:t>Sin Impuestos $0.342</w:t>
      </w:r>
      <w:r w:rsidR="00567909" w:rsidRPr="00567909">
        <w:tab/>
        <w:t>Con Impuestos $0.4086</w:t>
      </w:r>
    </w:p>
    <w:p w:rsidR="00567909" w:rsidRPr="00567909" w:rsidRDefault="00567909" w:rsidP="00567909">
      <w:pPr>
        <w:pStyle w:val="Sinespaciado"/>
        <w:tabs>
          <w:tab w:val="left" w:pos="4253"/>
        </w:tabs>
      </w:pPr>
      <w:r w:rsidRPr="00567909">
        <w:t>Estados Unidos (Frontera)</w:t>
      </w:r>
      <w:r w:rsidRPr="00567909">
        <w:tab/>
        <w:t>Sin Impuestos $1.48</w:t>
      </w:r>
      <w:r w:rsidRPr="00567909">
        <w:tab/>
        <w:t>Con Impuestos $1.77</w:t>
      </w:r>
    </w:p>
    <w:p w:rsidR="00567909" w:rsidRPr="00567909" w:rsidRDefault="00567909" w:rsidP="00567909">
      <w:pPr>
        <w:pStyle w:val="Sinespaciado"/>
        <w:tabs>
          <w:tab w:val="left" w:pos="4253"/>
        </w:tabs>
      </w:pPr>
      <w:r w:rsidRPr="00567909">
        <w:t>Estados Unidos (Frontera-resto)</w:t>
      </w:r>
      <w:r w:rsidRPr="00567909">
        <w:tab/>
        <w:t>Sin Impuestos $4.57</w:t>
      </w:r>
      <w:r w:rsidRPr="00567909">
        <w:tab/>
        <w:t>Con Impuestos $5.46</w:t>
      </w:r>
    </w:p>
    <w:p w:rsidR="00567909" w:rsidRPr="00567909" w:rsidRDefault="00567909" w:rsidP="00567909">
      <w:pPr>
        <w:pStyle w:val="Sinespaciado"/>
        <w:tabs>
          <w:tab w:val="left" w:pos="4253"/>
        </w:tabs>
      </w:pPr>
      <w:r w:rsidRPr="00567909">
        <w:t>Estados Unidos (resto-resto)</w:t>
      </w:r>
      <w:r w:rsidRPr="00567909">
        <w:tab/>
        <w:t>Sin Impuestos $4.57</w:t>
      </w:r>
      <w:r w:rsidRPr="00567909">
        <w:tab/>
        <w:t>Con Impuestos $5.46</w:t>
      </w:r>
    </w:p>
    <w:p w:rsidR="00567909" w:rsidRPr="00567909" w:rsidRDefault="00567909" w:rsidP="00567909">
      <w:pPr>
        <w:pStyle w:val="Sinespaciado"/>
        <w:tabs>
          <w:tab w:val="left" w:pos="4253"/>
        </w:tabs>
      </w:pPr>
      <w:r w:rsidRPr="00567909">
        <w:t>Canadá</w:t>
      </w:r>
      <w:r w:rsidRPr="00567909">
        <w:tab/>
        <w:t>Sin Impuestos $5.71</w:t>
      </w:r>
      <w:r w:rsidRPr="00567909">
        <w:tab/>
        <w:t>Con Impuestos $6.82</w:t>
      </w:r>
    </w:p>
    <w:p w:rsidR="00567909" w:rsidRPr="00567909" w:rsidRDefault="00567909" w:rsidP="00567909">
      <w:pPr>
        <w:pStyle w:val="Sinespaciado"/>
        <w:tabs>
          <w:tab w:val="left" w:pos="4253"/>
        </w:tabs>
      </w:pPr>
      <w:r w:rsidRPr="00567909">
        <w:t>Centroamérica</w:t>
      </w:r>
      <w:r w:rsidRPr="00567909">
        <w:tab/>
        <w:t>Sin Impuestos $4</w:t>
      </w:r>
      <w:r w:rsidRPr="00567909">
        <w:tab/>
        <w:t>Con Impuestos $4.78</w:t>
      </w:r>
    </w:p>
    <w:p w:rsidR="00567909" w:rsidRPr="00567909" w:rsidRDefault="00567909" w:rsidP="00567909">
      <w:pPr>
        <w:pStyle w:val="Sinespaciado"/>
        <w:tabs>
          <w:tab w:val="left" w:pos="4253"/>
        </w:tabs>
      </w:pPr>
      <w:r w:rsidRPr="00567909">
        <w:t>Sudamérica, Caribe, Alaska, Panamá</w:t>
      </w:r>
      <w:r w:rsidRPr="00567909">
        <w:tab/>
        <w:t>Sin Impuestos $9</w:t>
      </w:r>
      <w:r w:rsidRPr="00567909">
        <w:tab/>
        <w:t>Con Impuestos $10.75</w:t>
      </w:r>
    </w:p>
    <w:p w:rsidR="00567909" w:rsidRPr="00567909" w:rsidRDefault="00567909" w:rsidP="00567909">
      <w:pPr>
        <w:pStyle w:val="Sinespaciado"/>
        <w:tabs>
          <w:tab w:val="left" w:pos="4253"/>
        </w:tabs>
      </w:pPr>
      <w:r w:rsidRPr="00567909">
        <w:t xml:space="preserve">Europa, África, Cuenca </w:t>
      </w:r>
      <w:proofErr w:type="spellStart"/>
      <w:r w:rsidRPr="00567909">
        <w:t>Med</w:t>
      </w:r>
      <w:proofErr w:type="spellEnd"/>
      <w:r w:rsidRPr="00567909">
        <w:t>.</w:t>
      </w:r>
      <w:r w:rsidRPr="00567909">
        <w:tab/>
        <w:t>Sin Impuestos $8</w:t>
      </w:r>
      <w:r w:rsidRPr="00567909">
        <w:tab/>
        <w:t>Con Impuestos $9.56</w:t>
      </w:r>
    </w:p>
    <w:p w:rsidR="009B7341" w:rsidRDefault="00567909" w:rsidP="00567909">
      <w:pPr>
        <w:pStyle w:val="Sinespaciado"/>
        <w:tabs>
          <w:tab w:val="left" w:pos="4253"/>
        </w:tabs>
      </w:pPr>
      <w:r w:rsidRPr="00567909">
        <w:t xml:space="preserve">Resto Mundo, </w:t>
      </w:r>
      <w:proofErr w:type="spellStart"/>
      <w:r w:rsidRPr="00567909">
        <w:t>Hawai</w:t>
      </w:r>
      <w:proofErr w:type="spellEnd"/>
      <w:r w:rsidRPr="00567909">
        <w:t>, Israel</w:t>
      </w:r>
      <w:r w:rsidRPr="00567909">
        <w:tab/>
        <w:t>Sin Impuestos $10</w:t>
      </w:r>
      <w:r w:rsidRPr="00567909">
        <w:tab/>
        <w:t>Con Impuestos $11.95</w:t>
      </w:r>
    </w:p>
    <w:p w:rsidR="007E5AF2" w:rsidRDefault="007E5AF2" w:rsidP="00567909">
      <w:pPr>
        <w:pStyle w:val="Sinespaciado"/>
        <w:tabs>
          <w:tab w:val="left" w:pos="4253"/>
        </w:tabs>
      </w:pPr>
    </w:p>
    <w:p w:rsidR="007E5AF2" w:rsidRDefault="007E5AF2" w:rsidP="007E5AF2">
      <w:pPr>
        <w:pStyle w:val="Subttulo"/>
        <w:rPr>
          <w:lang w:val="es-ES"/>
        </w:rPr>
      </w:pPr>
      <w:r w:rsidRPr="007E5AF2">
        <w:rPr>
          <w:lang w:val="es-ES"/>
        </w:rPr>
        <w:t>LADA Favorito Tarifas Lada Ahorro las 24 horas (sólo tráfico LADA)</w:t>
      </w:r>
      <w:r w:rsidR="008749FB" w:rsidRPr="008749FB">
        <w:rPr>
          <w:lang w:val="es-ES"/>
        </w:rPr>
        <w:t xml:space="preserve">, </w:t>
      </w:r>
      <w:proofErr w:type="spellStart"/>
      <w:r w:rsidR="008749FB" w:rsidRPr="008749FB">
        <w:rPr>
          <w:lang w:val="es-ES"/>
        </w:rPr>
        <w:t>Insc.No</w:t>
      </w:r>
      <w:proofErr w:type="spellEnd"/>
      <w:r w:rsidR="008749FB" w:rsidRPr="008749FB">
        <w:rPr>
          <w:lang w:val="es-ES"/>
        </w:rPr>
        <w:t>. 11463</w:t>
      </w:r>
    </w:p>
    <w:p w:rsidR="007E5AF2" w:rsidRPr="007E5AF2" w:rsidRDefault="007E5AF2" w:rsidP="007E5AF2">
      <w:pPr>
        <w:pStyle w:val="Sinespaciado"/>
        <w:tabs>
          <w:tab w:val="left" w:pos="4253"/>
        </w:tabs>
      </w:pPr>
      <w:r w:rsidRPr="007E5AF2">
        <w:t>Lada Nacional</w:t>
      </w:r>
      <w:r w:rsidRPr="007E5AF2">
        <w:tab/>
        <w:t>Sin Impuestos $0</w:t>
      </w:r>
      <w:r w:rsidRPr="007E5AF2">
        <w:tab/>
        <w:t>Con Impuestos $0</w:t>
      </w:r>
    </w:p>
    <w:p w:rsidR="007E5AF2" w:rsidRPr="007E5AF2" w:rsidRDefault="0054482B" w:rsidP="007E5AF2">
      <w:pPr>
        <w:pStyle w:val="Sinespaciado"/>
        <w:tabs>
          <w:tab w:val="left" w:pos="4253"/>
        </w:tabs>
      </w:pPr>
      <w:r>
        <w:t>E</w:t>
      </w:r>
      <w:r w:rsidR="007E5AF2" w:rsidRPr="007E5AF2">
        <w:t>l Que Llama Paga Nacional</w:t>
      </w:r>
      <w:r w:rsidR="007E5AF2" w:rsidRPr="007E5AF2">
        <w:tab/>
        <w:t>Sin Impuestos $0.342</w:t>
      </w:r>
      <w:r w:rsidR="007E5AF2" w:rsidRPr="007E5AF2">
        <w:tab/>
        <w:t>Con Impuestos $0.4086</w:t>
      </w:r>
    </w:p>
    <w:p w:rsidR="007E5AF2" w:rsidRPr="007E5AF2" w:rsidRDefault="007E5AF2" w:rsidP="007E5AF2">
      <w:pPr>
        <w:pStyle w:val="Sinespaciado"/>
        <w:tabs>
          <w:tab w:val="left" w:pos="4253"/>
        </w:tabs>
      </w:pPr>
      <w:r w:rsidRPr="007E5AF2">
        <w:t>Estados Unidos (Frontera)</w:t>
      </w:r>
      <w:r w:rsidRPr="007E5AF2">
        <w:tab/>
        <w:t>Sin Impuestos $1.14</w:t>
      </w:r>
      <w:r w:rsidRPr="007E5AF2">
        <w:tab/>
        <w:t>Con Impuestos $1.36</w:t>
      </w:r>
    </w:p>
    <w:p w:rsidR="007E5AF2" w:rsidRPr="007E5AF2" w:rsidRDefault="007E5AF2" w:rsidP="007E5AF2">
      <w:pPr>
        <w:pStyle w:val="Sinespaciado"/>
        <w:tabs>
          <w:tab w:val="left" w:pos="4253"/>
        </w:tabs>
      </w:pPr>
      <w:r w:rsidRPr="007E5AF2">
        <w:t>Estados Unidos (Frontera-resto)</w:t>
      </w:r>
      <w:r w:rsidRPr="007E5AF2">
        <w:tab/>
        <w:t>Sin Impuestos $4.62</w:t>
      </w:r>
      <w:r w:rsidRPr="007E5AF2">
        <w:tab/>
        <w:t>Con Impuestos $5.52</w:t>
      </w:r>
    </w:p>
    <w:p w:rsidR="007E5AF2" w:rsidRPr="007E5AF2" w:rsidRDefault="007E5AF2" w:rsidP="007E5AF2">
      <w:pPr>
        <w:pStyle w:val="Sinespaciado"/>
        <w:tabs>
          <w:tab w:val="left" w:pos="4253"/>
        </w:tabs>
      </w:pPr>
      <w:r w:rsidRPr="007E5AF2">
        <w:t>Estados Unidos (resto-resto)</w:t>
      </w:r>
      <w:r w:rsidRPr="007E5AF2">
        <w:tab/>
        <w:t>Sin Impuestos $5.56</w:t>
      </w:r>
      <w:r w:rsidRPr="007E5AF2">
        <w:tab/>
        <w:t>Con Impuestos $6.64</w:t>
      </w:r>
    </w:p>
    <w:p w:rsidR="007E5AF2" w:rsidRPr="007E5AF2" w:rsidRDefault="007E5AF2" w:rsidP="007E5AF2">
      <w:pPr>
        <w:pStyle w:val="Sinespaciado"/>
        <w:tabs>
          <w:tab w:val="left" w:pos="4253"/>
        </w:tabs>
      </w:pPr>
      <w:r w:rsidRPr="007E5AF2">
        <w:t>Canadá</w:t>
      </w:r>
      <w:r w:rsidRPr="007E5AF2">
        <w:tab/>
        <w:t>Sin Impuestos $6.28</w:t>
      </w:r>
      <w:r w:rsidRPr="007E5AF2">
        <w:tab/>
        <w:t>Con Impuestos $7.5</w:t>
      </w:r>
    </w:p>
    <w:p w:rsidR="007E5AF2" w:rsidRPr="007E5AF2" w:rsidRDefault="007E5AF2" w:rsidP="007E5AF2">
      <w:pPr>
        <w:pStyle w:val="Sinespaciado"/>
        <w:tabs>
          <w:tab w:val="left" w:pos="4253"/>
        </w:tabs>
      </w:pPr>
      <w:r w:rsidRPr="007E5AF2">
        <w:t>Centroamérica</w:t>
      </w:r>
      <w:r w:rsidRPr="007E5AF2">
        <w:tab/>
        <w:t>Sin Impuestos $4.19</w:t>
      </w:r>
      <w:r w:rsidRPr="007E5AF2">
        <w:tab/>
        <w:t>Con Impuestos $5.01</w:t>
      </w:r>
    </w:p>
    <w:p w:rsidR="007E5AF2" w:rsidRPr="007E5AF2" w:rsidRDefault="007E5AF2" w:rsidP="007E5AF2">
      <w:pPr>
        <w:pStyle w:val="Sinespaciado"/>
        <w:tabs>
          <w:tab w:val="left" w:pos="4253"/>
        </w:tabs>
      </w:pPr>
      <w:r w:rsidRPr="007E5AF2">
        <w:t>Sudamérica, Caribe, Alaska, Panamá</w:t>
      </w:r>
      <w:r w:rsidRPr="007E5AF2">
        <w:tab/>
        <w:t>Sin Impuestos $9.09</w:t>
      </w:r>
      <w:r w:rsidRPr="007E5AF2">
        <w:tab/>
        <w:t>Con Impuestos $10.86</w:t>
      </w:r>
    </w:p>
    <w:p w:rsidR="007E5AF2" w:rsidRPr="007E5AF2" w:rsidRDefault="007E5AF2" w:rsidP="007E5AF2">
      <w:pPr>
        <w:pStyle w:val="Sinespaciado"/>
        <w:tabs>
          <w:tab w:val="left" w:pos="4253"/>
        </w:tabs>
      </w:pPr>
      <w:r w:rsidRPr="007E5AF2">
        <w:t xml:space="preserve">Europa, África, Cuenca </w:t>
      </w:r>
      <w:proofErr w:type="spellStart"/>
      <w:r w:rsidRPr="007E5AF2">
        <w:t>Med</w:t>
      </w:r>
      <w:proofErr w:type="spellEnd"/>
      <w:r w:rsidRPr="007E5AF2">
        <w:t>.</w:t>
      </w:r>
      <w:r w:rsidRPr="007E5AF2">
        <w:tab/>
        <w:t>Sin Impuestos $8.73</w:t>
      </w:r>
      <w:r w:rsidRPr="007E5AF2">
        <w:tab/>
        <w:t>Con Impuestos $10.43</w:t>
      </w:r>
    </w:p>
    <w:p w:rsidR="007E5AF2" w:rsidRDefault="007E5AF2" w:rsidP="008E0BD2">
      <w:pPr>
        <w:pStyle w:val="Sinespaciado"/>
        <w:tabs>
          <w:tab w:val="left" w:pos="4253"/>
        </w:tabs>
      </w:pPr>
      <w:r w:rsidRPr="007E5AF2">
        <w:t xml:space="preserve">Resto Mundo, </w:t>
      </w:r>
      <w:proofErr w:type="spellStart"/>
      <w:r w:rsidRPr="007E5AF2">
        <w:t>Hawai</w:t>
      </w:r>
      <w:proofErr w:type="spellEnd"/>
      <w:r w:rsidRPr="007E5AF2">
        <w:t>, Israel</w:t>
      </w:r>
      <w:r w:rsidRPr="007E5AF2">
        <w:tab/>
        <w:t>Sin Impuestos $9.89</w:t>
      </w:r>
      <w:r w:rsidRPr="007E5AF2">
        <w:tab/>
        <w:t>Con Impuestos $11.82</w:t>
      </w:r>
    </w:p>
    <w:p w:rsidR="008E0BD2" w:rsidRDefault="008E0BD2" w:rsidP="008E0BD2">
      <w:pPr>
        <w:pStyle w:val="Sinespaciado"/>
        <w:tabs>
          <w:tab w:val="left" w:pos="4253"/>
        </w:tabs>
      </w:pPr>
    </w:p>
    <w:p w:rsidR="008E0BD2" w:rsidRDefault="008E0BD2" w:rsidP="008E0BD2">
      <w:pPr>
        <w:pStyle w:val="Subttulo"/>
        <w:rPr>
          <w:lang w:val="es-ES"/>
        </w:rPr>
      </w:pPr>
      <w:r w:rsidRPr="008E0BD2">
        <w:rPr>
          <w:lang w:val="es-ES"/>
        </w:rPr>
        <w:t>LADA Favorito Tarifa Única las 24 horas (sólo tráfico LADA)</w:t>
      </w:r>
      <w:r w:rsidR="008749FB" w:rsidRPr="008749FB">
        <w:rPr>
          <w:lang w:val="es-ES"/>
        </w:rPr>
        <w:t xml:space="preserve">,  </w:t>
      </w:r>
      <w:proofErr w:type="spellStart"/>
      <w:r w:rsidR="008749FB" w:rsidRPr="008749FB">
        <w:rPr>
          <w:lang w:val="es-ES"/>
        </w:rPr>
        <w:t>Insc.No</w:t>
      </w:r>
      <w:proofErr w:type="spellEnd"/>
      <w:r w:rsidR="008749FB" w:rsidRPr="008749FB">
        <w:rPr>
          <w:lang w:val="es-ES"/>
        </w:rPr>
        <w:t xml:space="preserve">. </w:t>
      </w:r>
      <w:r w:rsidR="003A4D93" w:rsidRPr="008749FB">
        <w:rPr>
          <w:lang w:val="es-ES"/>
        </w:rPr>
        <w:t>11463</w:t>
      </w:r>
    </w:p>
    <w:p w:rsidR="008E0BD2" w:rsidRPr="008E0BD2" w:rsidRDefault="008E0BD2" w:rsidP="008E0BD2">
      <w:pPr>
        <w:pStyle w:val="Sinespaciado"/>
        <w:tabs>
          <w:tab w:val="left" w:pos="4253"/>
        </w:tabs>
      </w:pPr>
      <w:r w:rsidRPr="008E0BD2">
        <w:t>Lada Nacional</w:t>
      </w:r>
      <w:r w:rsidRPr="008E0BD2">
        <w:tab/>
        <w:t>Sin Impuestos $0</w:t>
      </w:r>
      <w:r w:rsidRPr="008E0BD2">
        <w:tab/>
        <w:t>Con Impuestos $0</w:t>
      </w:r>
    </w:p>
    <w:p w:rsidR="008E0BD2" w:rsidRPr="008E0BD2" w:rsidRDefault="0054482B" w:rsidP="008E0BD2">
      <w:pPr>
        <w:pStyle w:val="Sinespaciado"/>
        <w:tabs>
          <w:tab w:val="left" w:pos="4253"/>
        </w:tabs>
      </w:pPr>
      <w:r>
        <w:t>E</w:t>
      </w:r>
      <w:r w:rsidR="008E0BD2" w:rsidRPr="008E0BD2">
        <w:t>l Que Llama Paga Nacional</w:t>
      </w:r>
      <w:r w:rsidR="008E0BD2" w:rsidRPr="008E0BD2">
        <w:tab/>
        <w:t>Sin Impuestos $0.342</w:t>
      </w:r>
      <w:r w:rsidR="008E0BD2" w:rsidRPr="008E0BD2">
        <w:tab/>
        <w:t>Con Impuestos $0.4086</w:t>
      </w:r>
    </w:p>
    <w:p w:rsidR="008E0BD2" w:rsidRPr="008E0BD2" w:rsidRDefault="008E0BD2" w:rsidP="008E0BD2">
      <w:pPr>
        <w:pStyle w:val="Sinespaciado"/>
        <w:tabs>
          <w:tab w:val="left" w:pos="4253"/>
        </w:tabs>
      </w:pPr>
      <w:r w:rsidRPr="008E0BD2">
        <w:t>Estados Unidos (Frontera)</w:t>
      </w:r>
      <w:r w:rsidRPr="008E0BD2">
        <w:tab/>
        <w:t>Sin Impuestos $1.5</w:t>
      </w:r>
      <w:r w:rsidRPr="008E0BD2">
        <w:tab/>
        <w:t>Con Impuestos $1.79</w:t>
      </w:r>
    </w:p>
    <w:p w:rsidR="008E0BD2" w:rsidRPr="008E0BD2" w:rsidRDefault="008E0BD2" w:rsidP="008E0BD2">
      <w:pPr>
        <w:pStyle w:val="Sinespaciado"/>
        <w:tabs>
          <w:tab w:val="left" w:pos="4253"/>
        </w:tabs>
      </w:pPr>
      <w:r w:rsidRPr="008E0BD2">
        <w:t>Estados Unidos (Frontera-resto)</w:t>
      </w:r>
      <w:r w:rsidRPr="008E0BD2">
        <w:tab/>
        <w:t>Sin Impuestos $3</w:t>
      </w:r>
      <w:r w:rsidRPr="008E0BD2">
        <w:tab/>
        <w:t>Con Impuestos $3.58</w:t>
      </w:r>
    </w:p>
    <w:p w:rsidR="008E0BD2" w:rsidRPr="008E0BD2" w:rsidRDefault="008E0BD2" w:rsidP="008E0BD2">
      <w:pPr>
        <w:pStyle w:val="Sinespaciado"/>
        <w:tabs>
          <w:tab w:val="left" w:pos="4253"/>
        </w:tabs>
      </w:pPr>
      <w:r w:rsidRPr="008E0BD2">
        <w:t>Estados Unidos (resto-resto)</w:t>
      </w:r>
      <w:r w:rsidRPr="008E0BD2">
        <w:tab/>
        <w:t>Sin Impuestos $3</w:t>
      </w:r>
      <w:r w:rsidRPr="008E0BD2">
        <w:tab/>
        <w:t>Con Impuestos $3.58</w:t>
      </w:r>
    </w:p>
    <w:p w:rsidR="008E0BD2" w:rsidRPr="008E0BD2" w:rsidRDefault="008E0BD2" w:rsidP="008E0BD2">
      <w:pPr>
        <w:pStyle w:val="Sinespaciado"/>
        <w:tabs>
          <w:tab w:val="left" w:pos="4253"/>
        </w:tabs>
      </w:pPr>
      <w:r w:rsidRPr="008E0BD2">
        <w:t>Canadá</w:t>
      </w:r>
      <w:r w:rsidRPr="008E0BD2">
        <w:tab/>
        <w:t>Sin Impuestos $4</w:t>
      </w:r>
      <w:r w:rsidRPr="008E0BD2">
        <w:tab/>
        <w:t>Con Impuestos $4.78</w:t>
      </w:r>
    </w:p>
    <w:p w:rsidR="008E0BD2" w:rsidRPr="008E0BD2" w:rsidRDefault="008E0BD2" w:rsidP="008E0BD2">
      <w:pPr>
        <w:pStyle w:val="Sinespaciado"/>
        <w:tabs>
          <w:tab w:val="left" w:pos="4253"/>
        </w:tabs>
      </w:pPr>
      <w:r w:rsidRPr="008E0BD2">
        <w:t>Centroamérica</w:t>
      </w:r>
      <w:r w:rsidRPr="008E0BD2">
        <w:tab/>
        <w:t>Sin Impuestos $3</w:t>
      </w:r>
      <w:r w:rsidRPr="008E0BD2">
        <w:tab/>
        <w:t>Con Impuestos $3.58</w:t>
      </w:r>
    </w:p>
    <w:p w:rsidR="008E0BD2" w:rsidRPr="008E0BD2" w:rsidRDefault="008E0BD2" w:rsidP="008E0BD2">
      <w:pPr>
        <w:pStyle w:val="Sinespaciado"/>
        <w:tabs>
          <w:tab w:val="left" w:pos="4253"/>
        </w:tabs>
      </w:pPr>
      <w:r w:rsidRPr="008E0BD2">
        <w:t>Sudamérica, Caribe, Alaska, Panamá</w:t>
      </w:r>
      <w:r w:rsidRPr="008E0BD2">
        <w:tab/>
        <w:t>Sin Impuestos $5</w:t>
      </w:r>
      <w:r w:rsidRPr="008E0BD2">
        <w:tab/>
        <w:t>Con Impuestos $5.97</w:t>
      </w:r>
    </w:p>
    <w:p w:rsidR="008E0BD2" w:rsidRPr="008E0BD2" w:rsidRDefault="008E0BD2" w:rsidP="008E0BD2">
      <w:pPr>
        <w:pStyle w:val="Sinespaciado"/>
        <w:tabs>
          <w:tab w:val="left" w:pos="4253"/>
        </w:tabs>
      </w:pPr>
      <w:r w:rsidRPr="008E0BD2">
        <w:t xml:space="preserve">Europa, África, Cuenca </w:t>
      </w:r>
      <w:proofErr w:type="spellStart"/>
      <w:r w:rsidRPr="008E0BD2">
        <w:t>Med</w:t>
      </w:r>
      <w:proofErr w:type="spellEnd"/>
      <w:r w:rsidRPr="008E0BD2">
        <w:t>.</w:t>
      </w:r>
      <w:r w:rsidRPr="008E0BD2">
        <w:tab/>
        <w:t>Sin Impuestos $5</w:t>
      </w:r>
      <w:r w:rsidRPr="008E0BD2">
        <w:tab/>
        <w:t>Con Impuestos $5.97</w:t>
      </w:r>
    </w:p>
    <w:p w:rsidR="008E0BD2" w:rsidRDefault="008E0BD2" w:rsidP="008E0BD2">
      <w:pPr>
        <w:pStyle w:val="Sinespaciado"/>
        <w:tabs>
          <w:tab w:val="left" w:pos="4253"/>
        </w:tabs>
      </w:pPr>
      <w:r w:rsidRPr="008E0BD2">
        <w:t xml:space="preserve">Resto Mundo, </w:t>
      </w:r>
      <w:proofErr w:type="spellStart"/>
      <w:r w:rsidRPr="008E0BD2">
        <w:t>Hawai</w:t>
      </w:r>
      <w:proofErr w:type="spellEnd"/>
      <w:r w:rsidRPr="008E0BD2">
        <w:t>, Israel</w:t>
      </w:r>
      <w:r w:rsidRPr="008E0BD2">
        <w:tab/>
        <w:t>Sin Impuestos $5</w:t>
      </w:r>
      <w:r w:rsidRPr="008E0BD2">
        <w:tab/>
        <w:t>Con Impuestos $5.97</w:t>
      </w:r>
    </w:p>
    <w:p w:rsidR="008E0BD2" w:rsidRDefault="008E0BD2" w:rsidP="008E0BD2">
      <w:pPr>
        <w:pStyle w:val="Sinespaciado"/>
        <w:tabs>
          <w:tab w:val="left" w:pos="4253"/>
        </w:tabs>
      </w:pPr>
    </w:p>
    <w:p w:rsidR="009A3146" w:rsidRDefault="009A3146" w:rsidP="009A3146">
      <w:pPr>
        <w:pStyle w:val="Ttulo1"/>
      </w:pPr>
      <w:bookmarkStart w:id="19" w:name="_Toc160103489"/>
      <w:r>
        <w:t>PROMOCIONES</w:t>
      </w:r>
      <w:bookmarkEnd w:id="19"/>
    </w:p>
    <w:p w:rsidR="009A3146" w:rsidRDefault="009A3146"/>
    <w:p w:rsidR="009A3146" w:rsidRPr="009A3146" w:rsidRDefault="009A3146" w:rsidP="009A3146">
      <w:pPr>
        <w:pStyle w:val="Ttulo2"/>
      </w:pPr>
      <w:bookmarkStart w:id="20" w:name="_Toc160103490"/>
      <w:r w:rsidRPr="009A3146">
        <w:t xml:space="preserve">Promoción Velocidad Adicional, </w:t>
      </w:r>
      <w:proofErr w:type="spellStart"/>
      <w:r w:rsidRPr="009A3146">
        <w:t>Insc.No</w:t>
      </w:r>
      <w:proofErr w:type="spellEnd"/>
      <w:r w:rsidRPr="009A3146">
        <w:t>. 833392</w:t>
      </w:r>
      <w:bookmarkEnd w:id="20"/>
    </w:p>
    <w:p w:rsidR="009A3146" w:rsidRDefault="009A3146" w:rsidP="009A3146">
      <w:r w:rsidRPr="009A3146">
        <w:t>Es una promoción para usuarios activos residenciales y comerciales que cuenten con un servicio infinitum y que al momento de la contratación el servicio es provisto a través de cobre y en cuanto se migre a fibra óptica, recibirán por promoción durante 6 meses el beneficio de aumento de velocidad, para llegar a una velocidad total conforme a la tabla anexa.</w:t>
      </w:r>
    </w:p>
    <w:p w:rsidR="009A3146" w:rsidRPr="009A3146" w:rsidRDefault="009A3146" w:rsidP="009A3146">
      <w:pPr>
        <w:spacing w:after="0"/>
      </w:pPr>
      <w:r w:rsidRPr="009A3146">
        <w:t>Paquete 249 velocidad por promoción 50 Mbps</w:t>
      </w:r>
    </w:p>
    <w:p w:rsidR="009A3146" w:rsidRPr="009A3146" w:rsidRDefault="009A3146" w:rsidP="009A3146">
      <w:pPr>
        <w:spacing w:after="0"/>
      </w:pPr>
      <w:r w:rsidRPr="009A3146">
        <w:t xml:space="preserve">Paquete 289 velocidad por promoción 50 Mbps </w:t>
      </w:r>
    </w:p>
    <w:p w:rsidR="009A3146" w:rsidRPr="009A3146" w:rsidRDefault="009A3146" w:rsidP="009A3146">
      <w:pPr>
        <w:spacing w:after="0"/>
      </w:pPr>
      <w:r w:rsidRPr="009A3146">
        <w:lastRenderedPageBreak/>
        <w:t>Paquete 333 velocidad por promoción 50 Mbps</w:t>
      </w:r>
    </w:p>
    <w:p w:rsidR="009A3146" w:rsidRPr="009A3146" w:rsidRDefault="009A3146" w:rsidP="009A3146">
      <w:pPr>
        <w:spacing w:after="0"/>
      </w:pPr>
      <w:r w:rsidRPr="009A3146">
        <w:t>Infinitum 279 velocidad por promoción 60 Mbps</w:t>
      </w:r>
    </w:p>
    <w:p w:rsidR="009A3146" w:rsidRPr="009A3146" w:rsidRDefault="009A3146" w:rsidP="009A3146">
      <w:pPr>
        <w:spacing w:after="0"/>
      </w:pPr>
      <w:r w:rsidRPr="009A3146">
        <w:t>Infinitum 299 velocidad por promoción 150 Mbps</w:t>
      </w:r>
    </w:p>
    <w:p w:rsidR="009A3146" w:rsidRPr="009A3146" w:rsidRDefault="009A3146" w:rsidP="009A3146">
      <w:pPr>
        <w:spacing w:after="0"/>
      </w:pPr>
      <w:r w:rsidRPr="009A3146">
        <w:t>Paquete Infinitum Netflix 60 velocidad por promoción 150 Mbps</w:t>
      </w:r>
    </w:p>
    <w:p w:rsidR="009A3146" w:rsidRPr="009A3146" w:rsidRDefault="009A3146" w:rsidP="009A3146">
      <w:pPr>
        <w:spacing w:after="0"/>
      </w:pPr>
      <w:r w:rsidRPr="009A3146">
        <w:t>Infinitum Netflix 50 velocidad por promoción 150 Mbps</w:t>
      </w:r>
    </w:p>
    <w:p w:rsidR="009A3146" w:rsidRPr="009A3146" w:rsidRDefault="009A3146" w:rsidP="009A3146">
      <w:pPr>
        <w:spacing w:after="0"/>
      </w:pPr>
      <w:r w:rsidRPr="009A3146">
        <w:t>Infinitum Netflix 60 velocidad por promoción 150 Mbps</w:t>
      </w:r>
    </w:p>
    <w:p w:rsidR="009A3146" w:rsidRPr="009A3146" w:rsidRDefault="009A3146" w:rsidP="009A3146">
      <w:pPr>
        <w:spacing w:after="0"/>
      </w:pPr>
      <w:r w:rsidRPr="009A3146">
        <w:t>Paquete Infinitum Entretenimiento 60 velocidad por promoción 150 Mbps</w:t>
      </w:r>
    </w:p>
    <w:p w:rsidR="009A3146" w:rsidRPr="009A3146" w:rsidRDefault="009A3146" w:rsidP="009A3146">
      <w:pPr>
        <w:spacing w:after="0"/>
      </w:pPr>
      <w:r w:rsidRPr="009A3146">
        <w:t>Paquete Infinitum Entretenimiento 70 velocidad por promoción 150 Mbps</w:t>
      </w:r>
    </w:p>
    <w:p w:rsidR="009A3146" w:rsidRPr="009A3146" w:rsidRDefault="009A3146" w:rsidP="009A3146">
      <w:pPr>
        <w:spacing w:after="0"/>
      </w:pPr>
      <w:r w:rsidRPr="009A3146">
        <w:t>Infinitum Entretenimiento 60 velocidad por promoción 150 Mbps</w:t>
      </w:r>
    </w:p>
    <w:p w:rsidR="009A3146" w:rsidRPr="009A3146" w:rsidRDefault="009A3146" w:rsidP="009A3146">
      <w:pPr>
        <w:spacing w:after="0"/>
      </w:pPr>
      <w:r w:rsidRPr="009A3146">
        <w:t>Infinitum Entretenimiento 70 velocidad por promoción 150 Mbps</w:t>
      </w:r>
    </w:p>
    <w:p w:rsidR="009A3146" w:rsidRPr="009A3146" w:rsidRDefault="009A3146" w:rsidP="009A3146">
      <w:pPr>
        <w:spacing w:after="0"/>
      </w:pPr>
      <w:r w:rsidRPr="009A3146">
        <w:t>Paquete infinitum Entretenimiento+ 30 velocidad por promoción 100 Mbps</w:t>
      </w:r>
    </w:p>
    <w:p w:rsidR="009A3146" w:rsidRPr="009A3146" w:rsidRDefault="009A3146" w:rsidP="009A3146">
      <w:pPr>
        <w:spacing w:after="0"/>
      </w:pPr>
      <w:r w:rsidRPr="009A3146">
        <w:t>Paquete 389 velocidad por promoción 150 Mbps</w:t>
      </w:r>
    </w:p>
    <w:p w:rsidR="009A3146" w:rsidRPr="009A3146" w:rsidRDefault="009A3146" w:rsidP="009A3146">
      <w:pPr>
        <w:spacing w:after="0"/>
      </w:pPr>
      <w:r w:rsidRPr="009A3146">
        <w:t>Paquete 435 velocidad por promoción 150 Mbps</w:t>
      </w:r>
    </w:p>
    <w:p w:rsidR="009A3146" w:rsidRPr="009A3146" w:rsidRDefault="009A3146" w:rsidP="009A3146">
      <w:pPr>
        <w:spacing w:after="0"/>
      </w:pPr>
      <w:r w:rsidRPr="009A3146">
        <w:t>Infinitum 50 velocidad por promoción 150 Mbps</w:t>
      </w:r>
    </w:p>
    <w:p w:rsidR="009A3146" w:rsidRPr="009A3146" w:rsidRDefault="009A3146" w:rsidP="009A3146">
      <w:pPr>
        <w:spacing w:after="0"/>
      </w:pPr>
      <w:r w:rsidRPr="009A3146">
        <w:t>Infinitum 60 velocidad por promoción 150 Mbps</w:t>
      </w:r>
    </w:p>
    <w:p w:rsidR="009A3146" w:rsidRPr="009A3146" w:rsidRDefault="009A3146" w:rsidP="009A3146">
      <w:pPr>
        <w:spacing w:after="0"/>
      </w:pPr>
      <w:r w:rsidRPr="009A3146">
        <w:t>Paquete Infinitum Netflix 50 velocidad por promoción 150 Mbps</w:t>
      </w:r>
    </w:p>
    <w:p w:rsidR="009A3146" w:rsidRPr="009A3146" w:rsidRDefault="009A3146" w:rsidP="009A3146">
      <w:pPr>
        <w:spacing w:after="0"/>
      </w:pPr>
      <w:r w:rsidRPr="009A3146">
        <w:t>Paquete Infinitum Entretenimiento+ 70 velocidad por promoción 150 Mbps</w:t>
      </w:r>
    </w:p>
    <w:p w:rsidR="009A3146" w:rsidRPr="009A3146" w:rsidRDefault="009A3146" w:rsidP="009A3146">
      <w:pPr>
        <w:spacing w:after="0"/>
      </w:pPr>
      <w:r w:rsidRPr="009A3146">
        <w:t>Infinitum Entretenimiento+ 30 velocidad por promoción 150 Mbps</w:t>
      </w:r>
    </w:p>
    <w:p w:rsidR="009A3146" w:rsidRPr="009A3146" w:rsidRDefault="009A3146" w:rsidP="009A3146">
      <w:pPr>
        <w:spacing w:after="0"/>
      </w:pPr>
      <w:r w:rsidRPr="009A3146">
        <w:t>Infinitum Entretenimiento+ 70 velocidad por promoción 150 Mbps</w:t>
      </w:r>
    </w:p>
    <w:p w:rsidR="009A3146" w:rsidRPr="009A3146" w:rsidRDefault="009A3146" w:rsidP="009A3146">
      <w:pPr>
        <w:spacing w:after="0"/>
      </w:pPr>
      <w:r w:rsidRPr="009A3146">
        <w:t>Paquete Conectes Negocio velocidad por promoción 150 Mbps</w:t>
      </w:r>
    </w:p>
    <w:p w:rsidR="009A3146" w:rsidRPr="009A3146" w:rsidRDefault="009A3146" w:rsidP="009A3146">
      <w:pPr>
        <w:spacing w:after="0"/>
      </w:pPr>
      <w:r w:rsidRPr="009A3146">
        <w:t>Infinitum Negocio 50 velocidad por promoción 150 Mbps</w:t>
      </w:r>
    </w:p>
    <w:p w:rsidR="009A3146" w:rsidRPr="009A3146" w:rsidRDefault="009A3146" w:rsidP="009A3146">
      <w:pPr>
        <w:spacing w:after="0"/>
      </w:pPr>
      <w:r w:rsidRPr="009A3146">
        <w:t>Infinitum Negocio 80 velocidad por promoción 150 Mbps</w:t>
      </w:r>
    </w:p>
    <w:p w:rsidR="009A3146" w:rsidRPr="009A3146" w:rsidRDefault="009A3146" w:rsidP="009A3146">
      <w:pPr>
        <w:spacing w:after="0"/>
      </w:pPr>
      <w:r w:rsidRPr="009A3146">
        <w:t>Paquete Conectes Negocio Netflix velocidad por promoción 150 Mbps</w:t>
      </w:r>
    </w:p>
    <w:p w:rsidR="009A3146" w:rsidRDefault="009A3146" w:rsidP="009A3146">
      <w:pPr>
        <w:spacing w:after="0"/>
      </w:pPr>
      <w:r w:rsidRPr="009A3146">
        <w:t>Infinitum Netflix Negocio 50 velocidad por promoción 150 Mbps</w:t>
      </w:r>
    </w:p>
    <w:p w:rsidR="009A3146" w:rsidRDefault="009A3146" w:rsidP="009A3146">
      <w:pPr>
        <w:spacing w:after="0"/>
      </w:pPr>
    </w:p>
    <w:p w:rsidR="003176D3" w:rsidRDefault="003176D3" w:rsidP="003176D3">
      <w:pPr>
        <w:pStyle w:val="Ttulo2"/>
      </w:pPr>
      <w:bookmarkStart w:id="21" w:name="_Toc160103491"/>
      <w:r w:rsidRPr="003176D3">
        <w:t xml:space="preserve">Internet con Telmex, </w:t>
      </w:r>
      <w:proofErr w:type="spellStart"/>
      <w:r w:rsidRPr="003176D3">
        <w:t>Insc.No</w:t>
      </w:r>
      <w:proofErr w:type="spellEnd"/>
      <w:r w:rsidRPr="003176D3">
        <w:t>. 898531</w:t>
      </w:r>
      <w:bookmarkEnd w:id="21"/>
    </w:p>
    <w:p w:rsidR="009A3146" w:rsidRDefault="003176D3" w:rsidP="009A3146">
      <w:pPr>
        <w:spacing w:after="0"/>
      </w:pPr>
      <w:r w:rsidRPr="003176D3">
        <w:t>Es una promoción que consiste en otorgar el 100% de descuento en los gastos de instalación de los servicios residenciales y comerciales donde el cliente elige a Telmex como su proveedor de servicio, realizando el cambio de prestador de servicios al presentar una solicitud y una factura actual con antigüedad no mayor a 3 meses de su operador</w:t>
      </w:r>
      <w:r w:rsidR="009A3146" w:rsidRPr="009A3146">
        <w:t>.</w:t>
      </w:r>
    </w:p>
    <w:p w:rsidR="003176D3" w:rsidRPr="009A3146" w:rsidRDefault="003176D3" w:rsidP="009A3146">
      <w:pPr>
        <w:spacing w:after="0"/>
      </w:pPr>
    </w:p>
    <w:p w:rsidR="003176D3" w:rsidRDefault="003176D3" w:rsidP="003176D3">
      <w:r>
        <w:t>Aplica a los servicios listados a continuación</w:t>
      </w:r>
    </w:p>
    <w:p w:rsidR="003176D3" w:rsidRPr="003176D3" w:rsidRDefault="003176D3" w:rsidP="003176D3">
      <w:pPr>
        <w:spacing w:after="0" w:line="240" w:lineRule="auto"/>
      </w:pPr>
      <w:r w:rsidRPr="003176D3">
        <w:t>Paquete 389</w:t>
      </w:r>
    </w:p>
    <w:p w:rsidR="003176D3" w:rsidRPr="003176D3" w:rsidRDefault="003176D3" w:rsidP="003176D3">
      <w:pPr>
        <w:spacing w:after="0" w:line="240" w:lineRule="auto"/>
      </w:pPr>
      <w:r w:rsidRPr="003176D3">
        <w:t>Paquete 499</w:t>
      </w:r>
    </w:p>
    <w:p w:rsidR="003176D3" w:rsidRPr="003176D3" w:rsidRDefault="003176D3" w:rsidP="003176D3">
      <w:pPr>
        <w:spacing w:after="0" w:line="240" w:lineRule="auto"/>
      </w:pPr>
      <w:r w:rsidRPr="003176D3">
        <w:t>Paquete 599</w:t>
      </w:r>
    </w:p>
    <w:p w:rsidR="003176D3" w:rsidRPr="003176D3" w:rsidRDefault="003176D3" w:rsidP="003176D3">
      <w:pPr>
        <w:spacing w:after="0" w:line="240" w:lineRule="auto"/>
      </w:pPr>
      <w:r w:rsidRPr="003176D3">
        <w:t xml:space="preserve">Paquete 649 </w:t>
      </w:r>
    </w:p>
    <w:p w:rsidR="003176D3" w:rsidRPr="003176D3" w:rsidRDefault="003176D3" w:rsidP="003176D3">
      <w:pPr>
        <w:spacing w:after="0" w:line="240" w:lineRule="auto"/>
      </w:pPr>
      <w:r w:rsidRPr="003176D3">
        <w:t>Paquete Infinitum 999</w:t>
      </w:r>
    </w:p>
    <w:p w:rsidR="003176D3" w:rsidRPr="003176D3" w:rsidRDefault="003176D3" w:rsidP="003176D3">
      <w:pPr>
        <w:spacing w:after="0" w:line="240" w:lineRule="auto"/>
      </w:pPr>
      <w:r w:rsidRPr="003176D3">
        <w:t>Paquete 1399</w:t>
      </w:r>
    </w:p>
    <w:p w:rsidR="003176D3" w:rsidRPr="003176D3" w:rsidRDefault="003176D3" w:rsidP="003176D3">
      <w:pPr>
        <w:spacing w:after="0" w:line="240" w:lineRule="auto"/>
      </w:pPr>
      <w:r w:rsidRPr="003176D3">
        <w:t>Paquete 1499</w:t>
      </w:r>
    </w:p>
    <w:p w:rsidR="003176D3" w:rsidRPr="003176D3" w:rsidRDefault="003176D3" w:rsidP="003176D3">
      <w:pPr>
        <w:spacing w:after="0" w:line="240" w:lineRule="auto"/>
      </w:pPr>
      <w:r w:rsidRPr="003176D3">
        <w:t>Infinitum 399</w:t>
      </w:r>
    </w:p>
    <w:p w:rsidR="003176D3" w:rsidRPr="003176D3" w:rsidRDefault="003176D3" w:rsidP="003176D3">
      <w:pPr>
        <w:spacing w:after="0" w:line="240" w:lineRule="auto"/>
      </w:pPr>
      <w:r w:rsidRPr="003176D3">
        <w:t>Infinitum 449</w:t>
      </w:r>
    </w:p>
    <w:p w:rsidR="003176D3" w:rsidRPr="003176D3" w:rsidRDefault="003176D3" w:rsidP="003176D3">
      <w:pPr>
        <w:spacing w:after="0" w:line="240" w:lineRule="auto"/>
      </w:pPr>
      <w:r w:rsidRPr="003176D3">
        <w:t>Infinitum 549</w:t>
      </w:r>
    </w:p>
    <w:p w:rsidR="003176D3" w:rsidRPr="003176D3" w:rsidRDefault="003176D3" w:rsidP="003176D3">
      <w:pPr>
        <w:spacing w:after="0" w:line="240" w:lineRule="auto"/>
      </w:pPr>
      <w:r w:rsidRPr="003176D3">
        <w:t>Infinitum 899</w:t>
      </w:r>
    </w:p>
    <w:p w:rsidR="003176D3" w:rsidRPr="003176D3" w:rsidRDefault="003176D3" w:rsidP="003176D3">
      <w:pPr>
        <w:spacing w:after="0" w:line="240" w:lineRule="auto"/>
      </w:pPr>
      <w:r w:rsidRPr="003176D3">
        <w:t>Paquete Infinitum Netflix 60</w:t>
      </w:r>
    </w:p>
    <w:p w:rsidR="003176D3" w:rsidRPr="003176D3" w:rsidRDefault="003176D3" w:rsidP="003176D3">
      <w:pPr>
        <w:spacing w:after="0" w:line="240" w:lineRule="auto"/>
      </w:pPr>
      <w:r w:rsidRPr="003176D3">
        <w:t>Paquete Infinitum Netflix 100</w:t>
      </w:r>
    </w:p>
    <w:p w:rsidR="003176D3" w:rsidRPr="003176D3" w:rsidRDefault="003176D3" w:rsidP="003176D3">
      <w:pPr>
        <w:spacing w:after="0" w:line="240" w:lineRule="auto"/>
      </w:pPr>
      <w:r w:rsidRPr="003176D3">
        <w:t>Paquete Infinitum Play 150</w:t>
      </w:r>
    </w:p>
    <w:p w:rsidR="003176D3" w:rsidRPr="003176D3" w:rsidRDefault="003176D3" w:rsidP="003176D3">
      <w:pPr>
        <w:spacing w:after="0" w:line="240" w:lineRule="auto"/>
      </w:pPr>
      <w:r w:rsidRPr="003176D3">
        <w:lastRenderedPageBreak/>
        <w:t>Paquete Infinitum Netflix 500</w:t>
      </w:r>
    </w:p>
    <w:p w:rsidR="003176D3" w:rsidRPr="003176D3" w:rsidRDefault="003176D3" w:rsidP="003176D3">
      <w:pPr>
        <w:spacing w:after="0" w:line="240" w:lineRule="auto"/>
      </w:pPr>
      <w:r w:rsidRPr="003176D3">
        <w:t>Infinitum Netflix 50</w:t>
      </w:r>
    </w:p>
    <w:p w:rsidR="003176D3" w:rsidRPr="003176D3" w:rsidRDefault="003176D3" w:rsidP="003176D3">
      <w:pPr>
        <w:spacing w:after="0" w:line="240" w:lineRule="auto"/>
      </w:pPr>
      <w:r w:rsidRPr="003176D3">
        <w:t>Infinitum Netflix 60</w:t>
      </w:r>
    </w:p>
    <w:p w:rsidR="003176D3" w:rsidRPr="003176D3" w:rsidRDefault="003176D3" w:rsidP="003176D3">
      <w:pPr>
        <w:spacing w:after="0" w:line="240" w:lineRule="auto"/>
      </w:pPr>
      <w:r w:rsidRPr="003176D3">
        <w:t>Infinitum Netflix 100</w:t>
      </w:r>
    </w:p>
    <w:p w:rsidR="003176D3" w:rsidRPr="003176D3" w:rsidRDefault="003176D3" w:rsidP="003176D3">
      <w:pPr>
        <w:spacing w:after="0" w:line="240" w:lineRule="auto"/>
      </w:pPr>
      <w:r w:rsidRPr="003176D3">
        <w:t>Infinitum Netflix 200</w:t>
      </w:r>
    </w:p>
    <w:p w:rsidR="003176D3" w:rsidRPr="003176D3" w:rsidRDefault="003176D3" w:rsidP="003176D3">
      <w:pPr>
        <w:spacing w:after="0" w:line="240" w:lineRule="auto"/>
      </w:pPr>
      <w:r w:rsidRPr="003176D3">
        <w:t>Infinitum Netflix 500</w:t>
      </w:r>
    </w:p>
    <w:p w:rsidR="003176D3" w:rsidRPr="003176D3" w:rsidRDefault="003176D3" w:rsidP="003176D3">
      <w:pPr>
        <w:spacing w:after="0" w:line="240" w:lineRule="auto"/>
      </w:pPr>
      <w:r w:rsidRPr="003176D3">
        <w:t>Paquete Infinitum Entretenimiento 70</w:t>
      </w:r>
    </w:p>
    <w:p w:rsidR="003176D3" w:rsidRPr="003176D3" w:rsidRDefault="003176D3" w:rsidP="003176D3">
      <w:pPr>
        <w:spacing w:after="0" w:line="240" w:lineRule="auto"/>
      </w:pPr>
      <w:r w:rsidRPr="003176D3">
        <w:t>Paquete Infinitum Entretenimiento 120</w:t>
      </w:r>
    </w:p>
    <w:p w:rsidR="003176D3" w:rsidRPr="003176D3" w:rsidRDefault="003176D3" w:rsidP="003176D3">
      <w:pPr>
        <w:spacing w:after="0" w:line="240" w:lineRule="auto"/>
      </w:pPr>
      <w:r w:rsidRPr="003176D3">
        <w:t>Paquete Infinitum Entretenimiento 250</w:t>
      </w:r>
    </w:p>
    <w:p w:rsidR="003176D3" w:rsidRPr="003176D3" w:rsidRDefault="003176D3" w:rsidP="003176D3">
      <w:pPr>
        <w:spacing w:after="0" w:line="240" w:lineRule="auto"/>
      </w:pPr>
      <w:r w:rsidRPr="003176D3">
        <w:t>Paquete Infinitum Entretenimiento 500</w:t>
      </w:r>
    </w:p>
    <w:p w:rsidR="003176D3" w:rsidRPr="003176D3" w:rsidRDefault="003176D3" w:rsidP="003176D3">
      <w:pPr>
        <w:spacing w:after="0" w:line="240" w:lineRule="auto"/>
      </w:pPr>
      <w:r w:rsidRPr="003176D3">
        <w:t>Infinitum Entretenimiento 70</w:t>
      </w:r>
    </w:p>
    <w:p w:rsidR="003176D3" w:rsidRPr="003176D3" w:rsidRDefault="003176D3" w:rsidP="003176D3">
      <w:pPr>
        <w:spacing w:after="0" w:line="240" w:lineRule="auto"/>
      </w:pPr>
      <w:r w:rsidRPr="003176D3">
        <w:t>Infinitum Entretenimiento 120</w:t>
      </w:r>
    </w:p>
    <w:p w:rsidR="003176D3" w:rsidRPr="003176D3" w:rsidRDefault="003176D3" w:rsidP="003176D3">
      <w:pPr>
        <w:spacing w:after="0" w:line="240" w:lineRule="auto"/>
      </w:pPr>
      <w:r w:rsidRPr="003176D3">
        <w:t>Infinitum Entretenimiento 250</w:t>
      </w:r>
    </w:p>
    <w:p w:rsidR="003176D3" w:rsidRDefault="003176D3" w:rsidP="003176D3">
      <w:pPr>
        <w:spacing w:after="0" w:line="240" w:lineRule="auto"/>
      </w:pPr>
      <w:r w:rsidRPr="003176D3">
        <w:t>Infinitum Entretenimiento 500</w:t>
      </w:r>
    </w:p>
    <w:p w:rsidR="003176D3" w:rsidRDefault="003176D3" w:rsidP="003176D3">
      <w:pPr>
        <w:pStyle w:val="Ttulo2"/>
      </w:pPr>
    </w:p>
    <w:p w:rsidR="003176D3" w:rsidRPr="003176D3" w:rsidRDefault="003176D3" w:rsidP="003176D3">
      <w:pPr>
        <w:spacing w:after="0" w:line="240" w:lineRule="auto"/>
      </w:pPr>
      <w:r w:rsidRPr="003176D3">
        <w:t>Paquete infinitum Entretenimiento+ 30</w:t>
      </w:r>
    </w:p>
    <w:p w:rsidR="003176D3" w:rsidRPr="003176D3" w:rsidRDefault="003176D3" w:rsidP="003176D3">
      <w:pPr>
        <w:spacing w:after="0" w:line="240" w:lineRule="auto"/>
      </w:pPr>
      <w:r w:rsidRPr="003176D3">
        <w:t>Paquete Infinitum Entretenimiento+ 70</w:t>
      </w:r>
    </w:p>
    <w:p w:rsidR="003176D3" w:rsidRPr="003176D3" w:rsidRDefault="003176D3" w:rsidP="003176D3">
      <w:pPr>
        <w:spacing w:after="0" w:line="240" w:lineRule="auto"/>
      </w:pPr>
      <w:r w:rsidRPr="003176D3">
        <w:t>Paquete Infinitum Entretenimiento+ 120</w:t>
      </w:r>
    </w:p>
    <w:p w:rsidR="003176D3" w:rsidRPr="003176D3" w:rsidRDefault="003176D3" w:rsidP="003176D3">
      <w:pPr>
        <w:spacing w:after="0" w:line="240" w:lineRule="auto"/>
      </w:pPr>
      <w:r w:rsidRPr="003176D3">
        <w:t>Paquete infinitum Entretenimiento+ 200</w:t>
      </w:r>
    </w:p>
    <w:p w:rsidR="003176D3" w:rsidRPr="003176D3" w:rsidRDefault="003176D3" w:rsidP="003176D3">
      <w:pPr>
        <w:spacing w:after="0" w:line="240" w:lineRule="auto"/>
      </w:pPr>
      <w:r w:rsidRPr="003176D3">
        <w:t>Paquete Infinitum Entretenimiento+ 500</w:t>
      </w:r>
    </w:p>
    <w:p w:rsidR="003176D3" w:rsidRPr="003176D3" w:rsidRDefault="003176D3" w:rsidP="003176D3">
      <w:pPr>
        <w:spacing w:after="0" w:line="240" w:lineRule="auto"/>
      </w:pPr>
      <w:r w:rsidRPr="003176D3">
        <w:t>Infinitum Entretenimiento+ 30</w:t>
      </w:r>
    </w:p>
    <w:p w:rsidR="003176D3" w:rsidRPr="003176D3" w:rsidRDefault="003176D3" w:rsidP="003176D3">
      <w:pPr>
        <w:spacing w:after="0" w:line="240" w:lineRule="auto"/>
      </w:pPr>
      <w:r w:rsidRPr="003176D3">
        <w:t>Infinitum Entretenimiento+ 70</w:t>
      </w:r>
    </w:p>
    <w:p w:rsidR="003176D3" w:rsidRPr="003176D3" w:rsidRDefault="003176D3" w:rsidP="003176D3">
      <w:pPr>
        <w:spacing w:after="0" w:line="240" w:lineRule="auto"/>
      </w:pPr>
      <w:r w:rsidRPr="003176D3">
        <w:t>Infinitum Entretenimiento+ 120</w:t>
      </w:r>
    </w:p>
    <w:p w:rsidR="003176D3" w:rsidRPr="003176D3" w:rsidRDefault="003176D3" w:rsidP="003176D3">
      <w:pPr>
        <w:spacing w:after="0" w:line="240" w:lineRule="auto"/>
      </w:pPr>
      <w:r w:rsidRPr="003176D3">
        <w:t>Infinitum Entretenimiento+ 250</w:t>
      </w:r>
    </w:p>
    <w:p w:rsidR="003176D3" w:rsidRPr="003176D3" w:rsidRDefault="003176D3" w:rsidP="003176D3">
      <w:pPr>
        <w:spacing w:after="0" w:line="240" w:lineRule="auto"/>
      </w:pPr>
      <w:r w:rsidRPr="003176D3">
        <w:t>Infinitum Entretenimiento+ 500</w:t>
      </w:r>
    </w:p>
    <w:p w:rsidR="003176D3" w:rsidRPr="003176D3" w:rsidRDefault="003176D3" w:rsidP="003176D3">
      <w:pPr>
        <w:spacing w:after="0" w:line="240" w:lineRule="auto"/>
      </w:pPr>
      <w:r w:rsidRPr="003176D3">
        <w:t>Paquete Mi Negocio</w:t>
      </w:r>
    </w:p>
    <w:p w:rsidR="003176D3" w:rsidRPr="003176D3" w:rsidRDefault="003176D3" w:rsidP="003176D3">
      <w:pPr>
        <w:spacing w:after="0" w:line="240" w:lineRule="auto"/>
      </w:pPr>
      <w:r w:rsidRPr="003176D3">
        <w:t xml:space="preserve">Paquete </w:t>
      </w:r>
      <w:proofErr w:type="spellStart"/>
      <w:r w:rsidRPr="003176D3">
        <w:t>Supernegocio</w:t>
      </w:r>
      <w:proofErr w:type="spellEnd"/>
      <w:r w:rsidRPr="003176D3">
        <w:t xml:space="preserve"> </w:t>
      </w:r>
    </w:p>
    <w:p w:rsidR="003176D3" w:rsidRPr="003176D3" w:rsidRDefault="003176D3" w:rsidP="003176D3">
      <w:pPr>
        <w:spacing w:after="0" w:line="240" w:lineRule="auto"/>
      </w:pPr>
      <w:r w:rsidRPr="003176D3">
        <w:t>Paquete Telmex Negocio Ilimitado 1</w:t>
      </w:r>
    </w:p>
    <w:p w:rsidR="003176D3" w:rsidRPr="003176D3" w:rsidRDefault="003176D3" w:rsidP="003176D3">
      <w:pPr>
        <w:spacing w:after="0" w:line="240" w:lineRule="auto"/>
      </w:pPr>
      <w:r w:rsidRPr="003176D3">
        <w:t>Paquete Telmex Negocio Ilimitado 2</w:t>
      </w:r>
    </w:p>
    <w:p w:rsidR="003176D3" w:rsidRPr="003176D3" w:rsidRDefault="003176D3" w:rsidP="003176D3">
      <w:pPr>
        <w:spacing w:after="0" w:line="240" w:lineRule="auto"/>
      </w:pPr>
      <w:r w:rsidRPr="003176D3">
        <w:t>Paquete Telmex Negocio Ilimitado 3</w:t>
      </w:r>
    </w:p>
    <w:p w:rsidR="003176D3" w:rsidRPr="003176D3" w:rsidRDefault="003176D3" w:rsidP="003176D3">
      <w:pPr>
        <w:spacing w:after="0" w:line="240" w:lineRule="auto"/>
      </w:pPr>
      <w:r w:rsidRPr="003176D3">
        <w:t>Paquete Telmex Negocio Sin Límites 1</w:t>
      </w:r>
    </w:p>
    <w:p w:rsidR="003176D3" w:rsidRPr="003176D3" w:rsidRDefault="003176D3" w:rsidP="003176D3">
      <w:pPr>
        <w:spacing w:after="0" w:line="240" w:lineRule="auto"/>
      </w:pPr>
      <w:r w:rsidRPr="003176D3">
        <w:t>Paquete Telmex Negocio Sin Límites 2</w:t>
      </w:r>
    </w:p>
    <w:p w:rsidR="003176D3" w:rsidRPr="003176D3" w:rsidRDefault="003176D3" w:rsidP="003176D3">
      <w:pPr>
        <w:spacing w:after="0" w:line="240" w:lineRule="auto"/>
      </w:pPr>
      <w:r w:rsidRPr="003176D3">
        <w:t>Paquete Telmex Negocio Sin Límites 3</w:t>
      </w:r>
    </w:p>
    <w:p w:rsidR="003176D3" w:rsidRPr="003176D3" w:rsidRDefault="003176D3" w:rsidP="003176D3">
      <w:pPr>
        <w:spacing w:after="0" w:line="240" w:lineRule="auto"/>
      </w:pPr>
      <w:r w:rsidRPr="003176D3">
        <w:t>Infinitum Negocio 399</w:t>
      </w:r>
    </w:p>
    <w:p w:rsidR="003176D3" w:rsidRPr="003176D3" w:rsidRDefault="003176D3" w:rsidP="003176D3">
      <w:pPr>
        <w:spacing w:after="0" w:line="240" w:lineRule="auto"/>
      </w:pPr>
      <w:r w:rsidRPr="003176D3">
        <w:t>Infinitum Negocio 449</w:t>
      </w:r>
    </w:p>
    <w:p w:rsidR="003176D3" w:rsidRPr="003176D3" w:rsidRDefault="003176D3" w:rsidP="003176D3">
      <w:pPr>
        <w:spacing w:after="0" w:line="240" w:lineRule="auto"/>
      </w:pPr>
      <w:r w:rsidRPr="003176D3">
        <w:t>Infinitum Negocio 549</w:t>
      </w:r>
    </w:p>
    <w:p w:rsidR="003176D3" w:rsidRPr="003176D3" w:rsidRDefault="003176D3" w:rsidP="003176D3">
      <w:pPr>
        <w:spacing w:after="0" w:line="240" w:lineRule="auto"/>
      </w:pPr>
      <w:r w:rsidRPr="003176D3">
        <w:t>Infinitum Negocio 899</w:t>
      </w:r>
    </w:p>
    <w:p w:rsidR="003176D3" w:rsidRPr="003176D3" w:rsidRDefault="003176D3" w:rsidP="003176D3">
      <w:pPr>
        <w:spacing w:after="0" w:line="240" w:lineRule="auto"/>
      </w:pPr>
      <w:r w:rsidRPr="003176D3">
        <w:t>Paquete Conectes Negocio Netflix</w:t>
      </w:r>
    </w:p>
    <w:p w:rsidR="003176D3" w:rsidRPr="003176D3" w:rsidRDefault="003176D3" w:rsidP="003176D3">
      <w:pPr>
        <w:spacing w:after="0" w:line="240" w:lineRule="auto"/>
      </w:pPr>
      <w:r w:rsidRPr="003176D3">
        <w:t>Paquete Mi Negocio Netflix</w:t>
      </w:r>
    </w:p>
    <w:p w:rsidR="003176D3" w:rsidRPr="003176D3" w:rsidRDefault="003176D3" w:rsidP="003176D3">
      <w:pPr>
        <w:spacing w:after="0" w:line="240" w:lineRule="auto"/>
      </w:pPr>
      <w:r w:rsidRPr="003176D3">
        <w:t xml:space="preserve">Paquete </w:t>
      </w:r>
      <w:proofErr w:type="spellStart"/>
      <w:r w:rsidRPr="003176D3">
        <w:t>Supernegocio</w:t>
      </w:r>
      <w:proofErr w:type="spellEnd"/>
      <w:r w:rsidRPr="003176D3">
        <w:t xml:space="preserve"> Netflix</w:t>
      </w:r>
    </w:p>
    <w:p w:rsidR="003176D3" w:rsidRPr="003176D3" w:rsidRDefault="003176D3" w:rsidP="003176D3">
      <w:pPr>
        <w:spacing w:after="0" w:line="240" w:lineRule="auto"/>
      </w:pPr>
      <w:r w:rsidRPr="003176D3">
        <w:t>Infinitum Netflix Negocio 100</w:t>
      </w:r>
    </w:p>
    <w:p w:rsidR="003176D3" w:rsidRPr="003176D3" w:rsidRDefault="003176D3" w:rsidP="003176D3">
      <w:pPr>
        <w:spacing w:after="0" w:line="240" w:lineRule="auto"/>
      </w:pPr>
      <w:r w:rsidRPr="003176D3">
        <w:t>Infinitum Netflix Negocio 500</w:t>
      </w:r>
    </w:p>
    <w:p w:rsidR="0087455C" w:rsidRDefault="0087455C" w:rsidP="0087455C">
      <w:pPr>
        <w:pStyle w:val="Ttulo1"/>
      </w:pPr>
      <w:bookmarkStart w:id="22" w:name="_Toc160103492"/>
      <w:r w:rsidRPr="0087455C">
        <w:t>SERVICIOS DE INTERNET</w:t>
      </w:r>
      <w:bookmarkEnd w:id="22"/>
    </w:p>
    <w:p w:rsidR="006825C3" w:rsidRPr="006825C3" w:rsidRDefault="006825C3" w:rsidP="006825C3">
      <w:pPr>
        <w:pStyle w:val="Ttulo2"/>
      </w:pPr>
      <w:bookmarkStart w:id="23" w:name="_Toc160103493"/>
      <w:r w:rsidRPr="006825C3">
        <w:t>Promoción por pronto pago de Gastos de Instalación</w:t>
      </w:r>
      <w:r w:rsidR="003A4D93" w:rsidRPr="003A4D93">
        <w:t xml:space="preserve">, </w:t>
      </w:r>
      <w:proofErr w:type="spellStart"/>
      <w:r w:rsidR="003A4D93" w:rsidRPr="003A4D93">
        <w:t>Insc.No</w:t>
      </w:r>
      <w:proofErr w:type="spellEnd"/>
      <w:r w:rsidR="003A4D93" w:rsidRPr="003A4D93">
        <w:t xml:space="preserve">. </w:t>
      </w:r>
      <w:r w:rsidR="0016114B" w:rsidRPr="0016114B">
        <w:t>1001453</w:t>
      </w:r>
      <w:bookmarkEnd w:id="23"/>
    </w:p>
    <w:p w:rsidR="006825C3" w:rsidRPr="006825C3" w:rsidRDefault="006825C3" w:rsidP="00497596">
      <w:pPr>
        <w:jc w:val="both"/>
      </w:pPr>
      <w:r w:rsidRPr="006825C3">
        <w:t>La promoción consiste en otorgar una tarifa especial de gastos de instalación, a los clientes residenciales que contraten un servicio de internet sin línea telefónica o empaquetado cuando decidan realizar el pago de contado de gastos de instalación.</w:t>
      </w:r>
    </w:p>
    <w:p w:rsidR="006825C3" w:rsidRPr="006825C3" w:rsidRDefault="006825C3" w:rsidP="006825C3">
      <w:r w:rsidRPr="006825C3">
        <w:lastRenderedPageBreak/>
        <w:t>Aplicará a los siguientes servicios vigentes y modificaciones subsecuentes a éstos:</w:t>
      </w:r>
    </w:p>
    <w:p w:rsidR="006825C3" w:rsidRPr="006825C3" w:rsidRDefault="0016114B" w:rsidP="00497596">
      <w:pPr>
        <w:jc w:val="both"/>
      </w:pPr>
      <w:r w:rsidRPr="0016114B">
        <w:t>Paquete 289, Paquete 333, Paquete 389, Paquete 435, Paquete 499, Paquete 599, Paquete 649, Paquete infinitum 999, Paquete 1399, Infinitum 349, Infinitum 399, Infinitum 449, Infinitum 549, Infinitum 899.</w:t>
      </w:r>
      <w:r w:rsidR="006825C3" w:rsidRPr="006825C3">
        <w:t xml:space="preserve"> </w:t>
      </w:r>
    </w:p>
    <w:p w:rsidR="006825C3" w:rsidRDefault="006825C3" w:rsidP="006825C3">
      <w:pPr>
        <w:pStyle w:val="Sinespaciado"/>
      </w:pPr>
      <w:r w:rsidRPr="006825C3">
        <w:rPr>
          <w:lang w:val="es-ES"/>
        </w:rPr>
        <w:t>Tarifa</w:t>
      </w:r>
      <w:r>
        <w:rPr>
          <w:lang w:val="es-ES"/>
        </w:rPr>
        <w:t xml:space="preserve">: </w:t>
      </w:r>
      <w:r w:rsidRPr="006825C3">
        <w:t>Renta Mensual $</w:t>
      </w:r>
      <w:r w:rsidR="0016114B" w:rsidRPr="0016114B">
        <w:t>1,034.48</w:t>
      </w:r>
      <w:r w:rsidR="0016114B">
        <w:t xml:space="preserve"> </w:t>
      </w:r>
      <w:r w:rsidRPr="006825C3">
        <w:t>+Imps= $</w:t>
      </w:r>
      <w:r w:rsidR="0016114B">
        <w:t>1,200</w:t>
      </w:r>
      <w:r w:rsidRPr="006825C3">
        <w:t>.00</w:t>
      </w:r>
    </w:p>
    <w:p w:rsidR="006825C3" w:rsidRDefault="006825C3" w:rsidP="006825C3">
      <w:pPr>
        <w:pStyle w:val="Sinespaciado"/>
      </w:pPr>
    </w:p>
    <w:p w:rsidR="006825C3" w:rsidRPr="007930B0" w:rsidRDefault="006825C3" w:rsidP="006825C3">
      <w:pPr>
        <w:pStyle w:val="Subttulo"/>
      </w:pPr>
      <w:r w:rsidRPr="007930B0">
        <w:t>Reglas de Aplicación Tarifaria</w:t>
      </w:r>
    </w:p>
    <w:p w:rsidR="006825C3" w:rsidRPr="006825C3" w:rsidRDefault="006825C3" w:rsidP="006825C3">
      <w:pPr>
        <w:pStyle w:val="Prrafodelista"/>
        <w:numPr>
          <w:ilvl w:val="0"/>
          <w:numId w:val="25"/>
        </w:numPr>
        <w:spacing w:after="0"/>
        <w:jc w:val="both"/>
        <w:rPr>
          <w:rFonts w:cs="Arial"/>
        </w:rPr>
      </w:pPr>
      <w:r w:rsidRPr="006825C3">
        <w:rPr>
          <w:rFonts w:cs="Arial"/>
        </w:rPr>
        <w:t>Aplica para cargo en una sola exhibición.</w:t>
      </w:r>
    </w:p>
    <w:p w:rsidR="006825C3" w:rsidRPr="006825C3" w:rsidRDefault="006825C3" w:rsidP="006825C3">
      <w:pPr>
        <w:pStyle w:val="Prrafodelista"/>
        <w:numPr>
          <w:ilvl w:val="0"/>
          <w:numId w:val="25"/>
        </w:numPr>
        <w:spacing w:after="0"/>
        <w:jc w:val="both"/>
        <w:rPr>
          <w:rFonts w:cs="Arial"/>
        </w:rPr>
      </w:pPr>
      <w:r w:rsidRPr="006825C3">
        <w:rPr>
          <w:rFonts w:cs="Arial"/>
        </w:rPr>
        <w:t>Las líneas adicionales no incluidas en los paquetes residenciales generarán los gastos de instalación correspondientes.</w:t>
      </w:r>
    </w:p>
    <w:p w:rsidR="006825C3" w:rsidRDefault="006825C3" w:rsidP="006825C3">
      <w:pPr>
        <w:spacing w:after="0"/>
        <w:jc w:val="both"/>
        <w:rPr>
          <w:rFonts w:cs="Arial"/>
        </w:rPr>
      </w:pPr>
    </w:p>
    <w:p w:rsidR="006825C3" w:rsidRPr="00441CE8" w:rsidRDefault="006825C3" w:rsidP="006825C3">
      <w:pPr>
        <w:pStyle w:val="Subttulo"/>
      </w:pPr>
      <w:r w:rsidRPr="00441CE8">
        <w:t>Políticas Comerciales</w:t>
      </w:r>
    </w:p>
    <w:p w:rsidR="006825C3" w:rsidRPr="006825C3" w:rsidRDefault="006825C3" w:rsidP="006825C3">
      <w:pPr>
        <w:pStyle w:val="Prrafodelista"/>
        <w:numPr>
          <w:ilvl w:val="0"/>
          <w:numId w:val="33"/>
        </w:numPr>
        <w:spacing w:after="0"/>
        <w:jc w:val="both"/>
        <w:rPr>
          <w:rFonts w:cs="Arial"/>
        </w:rPr>
      </w:pPr>
      <w:r w:rsidRPr="006825C3">
        <w:rPr>
          <w:rFonts w:cs="Arial"/>
        </w:rPr>
        <w:t>Aplica para servicios residenciales de internet que decidan pagar de contado los gastos de instalación.</w:t>
      </w:r>
    </w:p>
    <w:p w:rsidR="006825C3" w:rsidRPr="006825C3" w:rsidRDefault="006825C3" w:rsidP="006825C3">
      <w:pPr>
        <w:pStyle w:val="Prrafodelista"/>
        <w:numPr>
          <w:ilvl w:val="0"/>
          <w:numId w:val="33"/>
        </w:numPr>
        <w:spacing w:after="0"/>
        <w:jc w:val="both"/>
        <w:rPr>
          <w:rFonts w:cs="Arial"/>
        </w:rPr>
      </w:pPr>
      <w:r w:rsidRPr="006825C3">
        <w:rPr>
          <w:rFonts w:cs="Arial"/>
        </w:rPr>
        <w:t>La promoción únicamente aplicará para nuevas contrataciones.</w:t>
      </w:r>
    </w:p>
    <w:p w:rsidR="006825C3" w:rsidRPr="006825C3" w:rsidRDefault="006825C3" w:rsidP="006825C3">
      <w:pPr>
        <w:pStyle w:val="Prrafodelista"/>
        <w:numPr>
          <w:ilvl w:val="0"/>
          <w:numId w:val="33"/>
        </w:numPr>
        <w:spacing w:after="0"/>
        <w:jc w:val="both"/>
        <w:rPr>
          <w:rFonts w:cs="Arial"/>
        </w:rPr>
      </w:pPr>
      <w:r w:rsidRPr="006825C3">
        <w:rPr>
          <w:rFonts w:cs="Arial"/>
        </w:rPr>
        <w:t>Los términos, condiciones y tarifas por el cambio de domicilio aplicaran conforme a los registros vigentes y aplicables.</w:t>
      </w:r>
    </w:p>
    <w:p w:rsidR="006825C3" w:rsidRPr="006825C3" w:rsidRDefault="006825C3" w:rsidP="006825C3">
      <w:pPr>
        <w:spacing w:after="0"/>
        <w:jc w:val="both"/>
        <w:rPr>
          <w:rFonts w:cs="Arial"/>
        </w:rPr>
      </w:pPr>
    </w:p>
    <w:p w:rsidR="006825C3" w:rsidRPr="00CF6413" w:rsidRDefault="006825C3" w:rsidP="006825C3">
      <w:pPr>
        <w:pStyle w:val="Subttulo"/>
      </w:pPr>
      <w:r w:rsidRPr="00CF6413">
        <w:t>Vigencia</w:t>
      </w:r>
    </w:p>
    <w:p w:rsidR="006825C3" w:rsidRDefault="006825C3" w:rsidP="006825C3">
      <w:pPr>
        <w:pStyle w:val="Sinespaciado"/>
        <w:rPr>
          <w:rFonts w:cs="Arial"/>
        </w:rPr>
      </w:pPr>
      <w:r w:rsidRPr="006825C3">
        <w:rPr>
          <w:rFonts w:cs="Arial"/>
        </w:rPr>
        <w:t>Indefinida</w:t>
      </w:r>
    </w:p>
    <w:p w:rsidR="00C32D7D" w:rsidRDefault="00C32D7D" w:rsidP="0087455C">
      <w:pPr>
        <w:pStyle w:val="Ttulo2"/>
      </w:pPr>
    </w:p>
    <w:p w:rsidR="00CB5566" w:rsidRDefault="00CB5566" w:rsidP="00CB5566">
      <w:pPr>
        <w:pStyle w:val="Ttulo2"/>
      </w:pPr>
      <w:bookmarkStart w:id="24" w:name="_Toc160103494"/>
      <w:r w:rsidRPr="00CB5566">
        <w:t>Promoción por Pronto Pago de Gastos de Instalación PyME</w:t>
      </w:r>
      <w:r w:rsidRPr="003A4D93">
        <w:t xml:space="preserve">, </w:t>
      </w:r>
      <w:proofErr w:type="spellStart"/>
      <w:r w:rsidRPr="003A4D93">
        <w:t>Insc.No</w:t>
      </w:r>
      <w:proofErr w:type="spellEnd"/>
      <w:r w:rsidRPr="003A4D93">
        <w:t xml:space="preserve">. </w:t>
      </w:r>
      <w:r w:rsidR="0016114B" w:rsidRPr="0016114B">
        <w:t>1001460</w:t>
      </w:r>
      <w:bookmarkEnd w:id="24"/>
    </w:p>
    <w:p w:rsidR="00CB5566" w:rsidRPr="006825C3" w:rsidRDefault="00CB5566" w:rsidP="00CB5566">
      <w:pPr>
        <w:jc w:val="both"/>
      </w:pPr>
      <w:r w:rsidRPr="006825C3">
        <w:t xml:space="preserve">La promoción consiste en otorgar una tarifa especial de gastos de instalación, a los clientes </w:t>
      </w:r>
      <w:r>
        <w:t>comerciales</w:t>
      </w:r>
      <w:r w:rsidRPr="006825C3">
        <w:t xml:space="preserve"> que contraten un servicio de internet sin línea telefónica o empaquetado cuando decidan realizar el pago de contado de gastos de instalación.</w:t>
      </w:r>
    </w:p>
    <w:p w:rsidR="00CB5566" w:rsidRDefault="00CB5566" w:rsidP="00CB5566">
      <w:r w:rsidRPr="006825C3">
        <w:t>Aplicará a los siguientes servicios:</w:t>
      </w:r>
    </w:p>
    <w:p w:rsidR="00CB5566" w:rsidRPr="00CB5566" w:rsidRDefault="0016114B" w:rsidP="00CB5566">
      <w:r w:rsidRPr="0016114B">
        <w:t xml:space="preserve">Paquete Conectes Negocio, Paquete Mi Negocio, Paquete Negocio 649, Paquete </w:t>
      </w:r>
      <w:proofErr w:type="spellStart"/>
      <w:r w:rsidRPr="0016114B">
        <w:t>Súpernegocio</w:t>
      </w:r>
      <w:proofErr w:type="spellEnd"/>
      <w:r w:rsidRPr="0016114B">
        <w:t>, Paquete Negocio 999, Paquete Telmex Negocio Ilimitado 1, Paquete Telmex Negocio Ilimitado 2, Paquete Telmex Negocio Ilimitado 3, Infinitum Negocio 349, Infinitum Negocio 399, Infinitum Negocio 449, Infinitum Negocio 549, Infinitum Negocio 899</w:t>
      </w:r>
      <w:r w:rsidR="00CB5566" w:rsidRPr="00CB5566">
        <w:t>.</w:t>
      </w:r>
    </w:p>
    <w:p w:rsidR="0016114B" w:rsidRDefault="0016114B" w:rsidP="0016114B">
      <w:pPr>
        <w:pStyle w:val="Sinespaciado"/>
      </w:pPr>
      <w:r w:rsidRPr="006825C3">
        <w:rPr>
          <w:lang w:val="es-ES"/>
        </w:rPr>
        <w:t>Tarifa</w:t>
      </w:r>
      <w:r>
        <w:rPr>
          <w:lang w:val="es-ES"/>
        </w:rPr>
        <w:t xml:space="preserve">: </w:t>
      </w:r>
      <w:r w:rsidRPr="006825C3">
        <w:t>Renta Mensual $</w:t>
      </w:r>
      <w:r w:rsidRPr="0016114B">
        <w:t>1,034.48</w:t>
      </w:r>
      <w:r>
        <w:t xml:space="preserve"> </w:t>
      </w:r>
      <w:r w:rsidRPr="006825C3">
        <w:t>+Imps= $</w:t>
      </w:r>
      <w:r>
        <w:t>1,200</w:t>
      </w:r>
      <w:r w:rsidRPr="006825C3">
        <w:t>.00</w:t>
      </w:r>
    </w:p>
    <w:p w:rsidR="00CB5566" w:rsidRDefault="00CB5566" w:rsidP="00CB5566">
      <w:pPr>
        <w:pStyle w:val="Sinespaciado"/>
      </w:pPr>
    </w:p>
    <w:p w:rsidR="00CB5566" w:rsidRPr="007930B0" w:rsidRDefault="00CB5566" w:rsidP="00CB5566">
      <w:pPr>
        <w:pStyle w:val="Subttulo"/>
      </w:pPr>
      <w:r w:rsidRPr="007930B0">
        <w:t>Reglas de Aplicación Tarifaria</w:t>
      </w:r>
    </w:p>
    <w:p w:rsidR="00BE72B1" w:rsidRDefault="00CB5566" w:rsidP="00BE72B1">
      <w:pPr>
        <w:pStyle w:val="Prrafodelista"/>
        <w:numPr>
          <w:ilvl w:val="0"/>
          <w:numId w:val="39"/>
        </w:numPr>
        <w:spacing w:after="0"/>
        <w:jc w:val="both"/>
        <w:rPr>
          <w:rFonts w:cs="Arial"/>
        </w:rPr>
      </w:pPr>
      <w:r w:rsidRPr="00BE72B1">
        <w:rPr>
          <w:rFonts w:cs="Arial"/>
        </w:rPr>
        <w:t>Aplica para cargo en una sola exhibición.</w:t>
      </w:r>
    </w:p>
    <w:p w:rsidR="00CB5566" w:rsidRPr="00BE72B1" w:rsidRDefault="00CB5566" w:rsidP="00BE72B1">
      <w:pPr>
        <w:pStyle w:val="Prrafodelista"/>
        <w:numPr>
          <w:ilvl w:val="0"/>
          <w:numId w:val="39"/>
        </w:numPr>
        <w:spacing w:after="0"/>
        <w:jc w:val="both"/>
        <w:rPr>
          <w:rFonts w:cs="Arial"/>
        </w:rPr>
      </w:pPr>
      <w:r w:rsidRPr="00BE72B1">
        <w:rPr>
          <w:rFonts w:cs="Arial"/>
        </w:rPr>
        <w:t>Las líneas adicionales no incluidas en los paquetes comerciales generarán los gastos de instalación correspondientes.</w:t>
      </w:r>
    </w:p>
    <w:p w:rsidR="00CB5566" w:rsidRDefault="00CB5566" w:rsidP="00CB5566">
      <w:pPr>
        <w:spacing w:after="0"/>
        <w:jc w:val="both"/>
        <w:rPr>
          <w:rFonts w:cs="Arial"/>
        </w:rPr>
      </w:pPr>
    </w:p>
    <w:p w:rsidR="00CB5566" w:rsidRPr="00441CE8" w:rsidRDefault="00CB5566" w:rsidP="00CB5566">
      <w:pPr>
        <w:pStyle w:val="Subttulo"/>
      </w:pPr>
      <w:r w:rsidRPr="00441CE8">
        <w:t>Políticas Comerciales</w:t>
      </w:r>
    </w:p>
    <w:p w:rsidR="00CB5566" w:rsidRPr="006825C3" w:rsidRDefault="00CB5566" w:rsidP="00BE72B1">
      <w:pPr>
        <w:pStyle w:val="Prrafodelista"/>
        <w:numPr>
          <w:ilvl w:val="0"/>
          <w:numId w:val="38"/>
        </w:numPr>
        <w:spacing w:after="0"/>
        <w:jc w:val="both"/>
        <w:rPr>
          <w:rFonts w:cs="Arial"/>
        </w:rPr>
      </w:pPr>
      <w:r w:rsidRPr="006825C3">
        <w:rPr>
          <w:rFonts w:cs="Arial"/>
        </w:rPr>
        <w:t xml:space="preserve">Aplica para servicios </w:t>
      </w:r>
      <w:r w:rsidR="00B51A88">
        <w:rPr>
          <w:rFonts w:cs="Arial"/>
        </w:rPr>
        <w:t>comerciales</w:t>
      </w:r>
      <w:r w:rsidRPr="006825C3">
        <w:rPr>
          <w:rFonts w:cs="Arial"/>
        </w:rPr>
        <w:t xml:space="preserve"> de internet que decidan pagar de contado los gastos de instalación.</w:t>
      </w:r>
    </w:p>
    <w:p w:rsidR="00CB5566" w:rsidRPr="006825C3" w:rsidRDefault="00CB5566" w:rsidP="00BE72B1">
      <w:pPr>
        <w:pStyle w:val="Prrafodelista"/>
        <w:numPr>
          <w:ilvl w:val="0"/>
          <w:numId w:val="38"/>
        </w:numPr>
        <w:spacing w:after="0"/>
        <w:jc w:val="both"/>
        <w:rPr>
          <w:rFonts w:cs="Arial"/>
        </w:rPr>
      </w:pPr>
      <w:r w:rsidRPr="006825C3">
        <w:rPr>
          <w:rFonts w:cs="Arial"/>
        </w:rPr>
        <w:t>La promoción únicamente aplicará para nuevas contrataciones.</w:t>
      </w:r>
    </w:p>
    <w:p w:rsidR="00CB5566" w:rsidRPr="006825C3" w:rsidRDefault="00CB5566" w:rsidP="00BE72B1">
      <w:pPr>
        <w:pStyle w:val="Prrafodelista"/>
        <w:numPr>
          <w:ilvl w:val="0"/>
          <w:numId w:val="38"/>
        </w:numPr>
        <w:spacing w:after="0"/>
        <w:jc w:val="both"/>
        <w:rPr>
          <w:rFonts w:cs="Arial"/>
        </w:rPr>
      </w:pPr>
      <w:r w:rsidRPr="006825C3">
        <w:rPr>
          <w:rFonts w:cs="Arial"/>
        </w:rPr>
        <w:t>Los términos, condiciones y tarifas por el cambio de domicilio aplicaran conforme a los registros vigentes y aplicables.</w:t>
      </w:r>
    </w:p>
    <w:p w:rsidR="00CB5566" w:rsidRPr="006825C3" w:rsidRDefault="00CB5566" w:rsidP="00CB5566">
      <w:pPr>
        <w:spacing w:after="0"/>
        <w:jc w:val="both"/>
        <w:rPr>
          <w:rFonts w:cs="Arial"/>
        </w:rPr>
      </w:pPr>
    </w:p>
    <w:p w:rsidR="00CB5566" w:rsidRPr="00CF6413" w:rsidRDefault="00CB5566" w:rsidP="00CB5566">
      <w:pPr>
        <w:pStyle w:val="Subttulo"/>
      </w:pPr>
      <w:r w:rsidRPr="00CF6413">
        <w:t>Vigencia</w:t>
      </w:r>
    </w:p>
    <w:p w:rsidR="00CB5566" w:rsidRDefault="00CB5566" w:rsidP="00CB5566">
      <w:pPr>
        <w:pStyle w:val="Sinespaciado"/>
        <w:rPr>
          <w:rFonts w:cs="Arial"/>
        </w:rPr>
      </w:pPr>
      <w:r w:rsidRPr="006825C3">
        <w:rPr>
          <w:rFonts w:cs="Arial"/>
        </w:rPr>
        <w:t>Indefinida</w:t>
      </w:r>
    </w:p>
    <w:p w:rsidR="00CB5566" w:rsidRPr="00CB5566" w:rsidRDefault="00CB5566" w:rsidP="00CB5566"/>
    <w:p w:rsidR="0087455C" w:rsidRPr="0087455C" w:rsidRDefault="0087455C" w:rsidP="0087455C">
      <w:pPr>
        <w:pStyle w:val="Ttulo2"/>
      </w:pPr>
      <w:bookmarkStart w:id="25" w:name="_Toc160103495"/>
      <w:r w:rsidRPr="0087455C">
        <w:t>Infinitum</w:t>
      </w:r>
      <w:bookmarkEnd w:id="25"/>
      <w:r w:rsidRPr="0087455C">
        <w:t xml:space="preserve"> </w:t>
      </w:r>
    </w:p>
    <w:p w:rsidR="009C2C66" w:rsidRDefault="009C2C66" w:rsidP="009C2C66">
      <w:pPr>
        <w:pStyle w:val="Sinespaciado"/>
      </w:pPr>
      <w:r w:rsidRPr="007416A7">
        <w:t>Infinitu</w:t>
      </w:r>
      <w:r>
        <w:t xml:space="preserve">m 279 </w:t>
      </w:r>
      <w:r w:rsidRPr="009C2C66">
        <w:t>hasta 30 MB</w:t>
      </w:r>
      <w:r w:rsidR="003A4D93">
        <w:t xml:space="preserve"> </w:t>
      </w:r>
      <w:proofErr w:type="spellStart"/>
      <w:r w:rsidR="003A4D93" w:rsidRPr="003A4D93">
        <w:t>Insc.No</w:t>
      </w:r>
      <w:proofErr w:type="spellEnd"/>
      <w:r w:rsidR="003A4D93" w:rsidRPr="003A4D93">
        <w:t>. 307212</w:t>
      </w:r>
      <w:r w:rsidRPr="007416A7">
        <w:tab/>
        <w:t>Sin Impuestos $</w:t>
      </w:r>
      <w:r w:rsidRPr="009C2C66">
        <w:t xml:space="preserve"> 240.52</w:t>
      </w:r>
      <w:r w:rsidRPr="007416A7">
        <w:tab/>
      </w:r>
      <w:r>
        <w:tab/>
      </w:r>
      <w:r w:rsidRPr="007416A7">
        <w:t>Con Impuestos $</w:t>
      </w:r>
      <w:r w:rsidRPr="009C2C66">
        <w:t xml:space="preserve"> 279</w:t>
      </w:r>
    </w:p>
    <w:p w:rsidR="00B975B5" w:rsidRDefault="00B975B5" w:rsidP="00B975B5">
      <w:pPr>
        <w:pStyle w:val="Sinespaciado"/>
      </w:pPr>
      <w:r w:rsidRPr="007416A7">
        <w:t>Infinitu</w:t>
      </w:r>
      <w:r>
        <w:t xml:space="preserve">m 299 </w:t>
      </w:r>
      <w:r w:rsidRPr="009C2C66">
        <w:t xml:space="preserve">hasta </w:t>
      </w:r>
      <w:r>
        <w:t>4</w:t>
      </w:r>
      <w:r w:rsidRPr="009C2C66">
        <w:t>0 MB</w:t>
      </w:r>
      <w:r w:rsidR="003A4D93">
        <w:t xml:space="preserve"> </w:t>
      </w:r>
      <w:proofErr w:type="spellStart"/>
      <w:r w:rsidR="003A4D93" w:rsidRPr="003A4D93">
        <w:t>Insc.No</w:t>
      </w:r>
      <w:proofErr w:type="spellEnd"/>
      <w:r w:rsidR="003A4D93" w:rsidRPr="003A4D93">
        <w:t>. 335640</w:t>
      </w:r>
      <w:r w:rsidR="003A4D93">
        <w:t xml:space="preserve"> </w:t>
      </w:r>
      <w:r w:rsidRPr="007416A7">
        <w:tab/>
        <w:t>Sin Impuestos $</w:t>
      </w:r>
      <w:r w:rsidRPr="009C2C66">
        <w:t xml:space="preserve"> </w:t>
      </w:r>
      <w:r w:rsidRPr="00B975B5">
        <w:t>257.76</w:t>
      </w:r>
      <w:r w:rsidRPr="007416A7">
        <w:tab/>
      </w:r>
      <w:r>
        <w:tab/>
      </w:r>
      <w:r w:rsidRPr="007416A7">
        <w:t>Con Impuestos $</w:t>
      </w:r>
      <w:r w:rsidRPr="009C2C66">
        <w:t xml:space="preserve"> 2</w:t>
      </w:r>
      <w:r>
        <w:t>9</w:t>
      </w:r>
      <w:r w:rsidRPr="009C2C66">
        <w:t>9</w:t>
      </w:r>
    </w:p>
    <w:p w:rsidR="007416A7" w:rsidRPr="007416A7" w:rsidRDefault="007416A7" w:rsidP="007416A7">
      <w:pPr>
        <w:pStyle w:val="Sinespaciado"/>
      </w:pPr>
      <w:r w:rsidRPr="007416A7">
        <w:t xml:space="preserve">Infinitum </w:t>
      </w:r>
      <w:r w:rsidR="00667ABD">
        <w:t>349</w:t>
      </w:r>
      <w:r w:rsidR="003A4D93">
        <w:t xml:space="preserve"> </w:t>
      </w:r>
      <w:proofErr w:type="spellStart"/>
      <w:r w:rsidR="003A4D93" w:rsidRPr="003A4D93">
        <w:t>Insc.No</w:t>
      </w:r>
      <w:proofErr w:type="spellEnd"/>
      <w:r w:rsidR="003A4D93" w:rsidRPr="003A4D93">
        <w:t xml:space="preserve">. </w:t>
      </w:r>
      <w:r w:rsidR="002C2A5C" w:rsidRPr="002C2A5C">
        <w:t>1027908</w:t>
      </w:r>
      <w:r w:rsidRPr="007416A7">
        <w:tab/>
      </w:r>
      <w:r>
        <w:tab/>
      </w:r>
      <w:r w:rsidR="000F0D3F">
        <w:tab/>
      </w:r>
      <w:r w:rsidRPr="007416A7">
        <w:t>Sin Impuestos $300.86</w:t>
      </w:r>
      <w:r w:rsidRPr="007416A7">
        <w:tab/>
      </w:r>
      <w:r>
        <w:tab/>
      </w:r>
      <w:r w:rsidRPr="007416A7">
        <w:t>Con Impuestos $349</w:t>
      </w:r>
    </w:p>
    <w:p w:rsidR="007416A7" w:rsidRDefault="007416A7" w:rsidP="007416A7">
      <w:pPr>
        <w:pStyle w:val="Sinespaciado"/>
      </w:pPr>
      <w:r w:rsidRPr="007416A7">
        <w:t xml:space="preserve">Infinitum </w:t>
      </w:r>
      <w:r w:rsidR="00667ABD">
        <w:t>399</w:t>
      </w:r>
      <w:r w:rsidRPr="007416A7">
        <w:t xml:space="preserve"> </w:t>
      </w:r>
      <w:proofErr w:type="spellStart"/>
      <w:r w:rsidR="003A4D93" w:rsidRPr="003A4D93">
        <w:t>Insc.No</w:t>
      </w:r>
      <w:proofErr w:type="spellEnd"/>
      <w:r w:rsidR="003A4D93" w:rsidRPr="003A4D93">
        <w:t xml:space="preserve">. </w:t>
      </w:r>
      <w:r w:rsidR="002C2A5C" w:rsidRPr="002C2A5C">
        <w:t>1028309</w:t>
      </w:r>
      <w:r w:rsidR="003A4D93">
        <w:tab/>
      </w:r>
      <w:r w:rsidR="003A4D93">
        <w:tab/>
      </w:r>
      <w:r w:rsidR="000F0D3F">
        <w:tab/>
      </w:r>
      <w:r w:rsidRPr="007416A7">
        <w:t>Sin Impuestos $</w:t>
      </w:r>
      <w:r w:rsidR="00EA0C99">
        <w:t>343</w:t>
      </w:r>
      <w:r w:rsidRPr="007416A7">
        <w:t>.</w:t>
      </w:r>
      <w:r w:rsidR="00EA0C99">
        <w:t>9</w:t>
      </w:r>
      <w:r w:rsidRPr="007416A7">
        <w:t>7</w:t>
      </w:r>
      <w:r>
        <w:tab/>
      </w:r>
      <w:r w:rsidRPr="007416A7">
        <w:tab/>
        <w:t>Con Impuestos $</w:t>
      </w:r>
      <w:r w:rsidR="00EA0C99">
        <w:t>3</w:t>
      </w:r>
      <w:r w:rsidRPr="007416A7">
        <w:t>99</w:t>
      </w:r>
    </w:p>
    <w:p w:rsidR="00E75EB7" w:rsidRPr="007416A7" w:rsidRDefault="00E75EB7" w:rsidP="007416A7">
      <w:pPr>
        <w:pStyle w:val="Sinespaciado"/>
      </w:pPr>
      <w:r w:rsidRPr="007416A7">
        <w:t xml:space="preserve">Infinitum </w:t>
      </w:r>
      <w:r w:rsidR="00667ABD">
        <w:t>449</w:t>
      </w:r>
      <w:r w:rsidRPr="003A4D93">
        <w:t xml:space="preserve"> </w:t>
      </w:r>
      <w:proofErr w:type="spellStart"/>
      <w:r w:rsidRPr="003A4D93">
        <w:t>Insc.No</w:t>
      </w:r>
      <w:proofErr w:type="spellEnd"/>
      <w:r w:rsidRPr="003A4D93">
        <w:t xml:space="preserve">. </w:t>
      </w:r>
      <w:r w:rsidR="00667ABD" w:rsidRPr="00667ABD">
        <w:t>841128</w:t>
      </w:r>
      <w:r>
        <w:tab/>
      </w:r>
      <w:r>
        <w:tab/>
      </w:r>
      <w:r w:rsidRPr="007416A7">
        <w:tab/>
        <w:t>Sin Impuestos $</w:t>
      </w:r>
      <w:r w:rsidRPr="00E75EB7">
        <w:t xml:space="preserve"> 387.07</w:t>
      </w:r>
      <w:r w:rsidRPr="007416A7">
        <w:tab/>
      </w:r>
      <w:r>
        <w:tab/>
      </w:r>
      <w:r w:rsidRPr="007416A7">
        <w:t>Con Impuestos $</w:t>
      </w:r>
      <w:r>
        <w:t>4</w:t>
      </w:r>
      <w:r w:rsidRPr="007416A7">
        <w:t>49</w:t>
      </w:r>
    </w:p>
    <w:p w:rsidR="007416A7" w:rsidRPr="007416A7" w:rsidRDefault="007416A7" w:rsidP="007416A7">
      <w:pPr>
        <w:pStyle w:val="Sinespaciado"/>
      </w:pPr>
      <w:r w:rsidRPr="007416A7">
        <w:t xml:space="preserve">Infinitum </w:t>
      </w:r>
      <w:r w:rsidR="00667ABD">
        <w:t>549</w:t>
      </w:r>
      <w:r w:rsidR="003A4D93" w:rsidRPr="003A4D93">
        <w:t xml:space="preserve"> </w:t>
      </w:r>
      <w:proofErr w:type="spellStart"/>
      <w:r w:rsidR="003A4D93" w:rsidRPr="003A4D93">
        <w:t>Insc.No</w:t>
      </w:r>
      <w:proofErr w:type="spellEnd"/>
      <w:r w:rsidR="003A4D93" w:rsidRPr="003A4D93">
        <w:t xml:space="preserve">. </w:t>
      </w:r>
      <w:r w:rsidR="002C2A5C" w:rsidRPr="002C2A5C">
        <w:t>1027933</w:t>
      </w:r>
      <w:r w:rsidR="000F0D3F">
        <w:tab/>
      </w:r>
      <w:r w:rsidR="000F0D3F">
        <w:tab/>
      </w:r>
      <w:r w:rsidRPr="007416A7">
        <w:tab/>
        <w:t>Sin Impuestos $</w:t>
      </w:r>
      <w:r w:rsidR="003E50C3" w:rsidRPr="003E50C3">
        <w:t>473.28</w:t>
      </w:r>
      <w:r w:rsidRPr="007416A7">
        <w:tab/>
      </w:r>
      <w:r>
        <w:tab/>
      </w:r>
      <w:r w:rsidRPr="007416A7">
        <w:t>Con Impuestos $</w:t>
      </w:r>
      <w:r w:rsidR="003E50C3">
        <w:t>5</w:t>
      </w:r>
      <w:r w:rsidRPr="007416A7">
        <w:t>49</w:t>
      </w:r>
    </w:p>
    <w:p w:rsidR="007416A7" w:rsidRPr="007416A7" w:rsidRDefault="007416A7" w:rsidP="007416A7">
      <w:pPr>
        <w:pStyle w:val="Sinespaciado"/>
      </w:pPr>
      <w:r w:rsidRPr="007416A7">
        <w:t xml:space="preserve">Infinitum </w:t>
      </w:r>
      <w:r w:rsidR="00667ABD">
        <w:t>899</w:t>
      </w:r>
      <w:r w:rsidR="000F0D3F">
        <w:t xml:space="preserve"> </w:t>
      </w:r>
      <w:proofErr w:type="spellStart"/>
      <w:r w:rsidR="003A4D93" w:rsidRPr="003A4D93">
        <w:t>Insc.No</w:t>
      </w:r>
      <w:proofErr w:type="spellEnd"/>
      <w:r w:rsidR="003A4D93" w:rsidRPr="003A4D93">
        <w:t xml:space="preserve">. </w:t>
      </w:r>
      <w:r w:rsidR="002C2A5C" w:rsidRPr="002C2A5C">
        <w:t>1027937</w:t>
      </w:r>
      <w:r w:rsidRPr="007416A7">
        <w:tab/>
      </w:r>
      <w:r w:rsidR="000F0D3F">
        <w:tab/>
      </w:r>
      <w:r w:rsidR="000F0D3F">
        <w:tab/>
      </w:r>
      <w:r w:rsidRPr="007416A7">
        <w:t>Sin Impuestos $775</w:t>
      </w:r>
      <w:r w:rsidR="003E50C3">
        <w:t>.00</w:t>
      </w:r>
      <w:r w:rsidRPr="007416A7">
        <w:tab/>
      </w:r>
      <w:r>
        <w:tab/>
      </w:r>
      <w:r w:rsidRPr="007416A7">
        <w:t>Con Impuestos $899</w:t>
      </w:r>
    </w:p>
    <w:p w:rsidR="0087455C" w:rsidRDefault="0087455C" w:rsidP="007416A7">
      <w:pPr>
        <w:pStyle w:val="Sinespaciado"/>
      </w:pPr>
    </w:p>
    <w:p w:rsidR="0097280E" w:rsidRDefault="0097280E" w:rsidP="0097280E">
      <w:pPr>
        <w:pStyle w:val="Sinespaciado"/>
      </w:pPr>
      <w:r w:rsidRPr="0097280E">
        <w:t>Los infinitum puro residenciales incluyen 12 meses de Claro Video</w:t>
      </w:r>
    </w:p>
    <w:p w:rsidR="008B40E3" w:rsidRDefault="008B40E3" w:rsidP="0097280E">
      <w:pPr>
        <w:pStyle w:val="Sinespaciado"/>
      </w:pPr>
    </w:p>
    <w:p w:rsidR="008B40E3" w:rsidRDefault="008B40E3" w:rsidP="003A4D93">
      <w:pPr>
        <w:pStyle w:val="Sinespaciado"/>
        <w:tabs>
          <w:tab w:val="left" w:pos="4395"/>
          <w:tab w:val="left" w:pos="6237"/>
        </w:tabs>
      </w:pPr>
      <w:r w:rsidRPr="0097280E">
        <w:t xml:space="preserve">Infinitum Negocio </w:t>
      </w:r>
      <w:r w:rsidR="00667ABD">
        <w:t>349</w:t>
      </w:r>
      <w:r w:rsidR="003A4D93">
        <w:t xml:space="preserve"> </w:t>
      </w:r>
      <w:proofErr w:type="spellStart"/>
      <w:r w:rsidR="003A4D93" w:rsidRPr="003A4D93">
        <w:t>Insc.No</w:t>
      </w:r>
      <w:proofErr w:type="spellEnd"/>
      <w:r w:rsidR="003A4D93" w:rsidRPr="003A4D93">
        <w:t xml:space="preserve">. </w:t>
      </w:r>
      <w:r w:rsidR="002C2A5C" w:rsidRPr="002C2A5C">
        <w:t>1027955</w:t>
      </w:r>
      <w:r w:rsidR="003A4D93">
        <w:tab/>
      </w:r>
      <w:r w:rsidRPr="0097280E">
        <w:t>Sin Impuestos $</w:t>
      </w:r>
      <w:r w:rsidRPr="008B40E3">
        <w:t>300.56</w:t>
      </w:r>
      <w:r w:rsidRPr="0097280E">
        <w:tab/>
      </w:r>
      <w:r>
        <w:tab/>
      </w:r>
      <w:r w:rsidRPr="0097280E">
        <w:t>Con Impuestos $3</w:t>
      </w:r>
      <w:r>
        <w:t>4</w:t>
      </w:r>
      <w:r w:rsidRPr="0097280E">
        <w:t>9</w:t>
      </w:r>
    </w:p>
    <w:p w:rsidR="00892109" w:rsidRDefault="00892109" w:rsidP="00892109">
      <w:pPr>
        <w:pStyle w:val="Sinespaciado"/>
        <w:tabs>
          <w:tab w:val="left" w:pos="4395"/>
        </w:tabs>
      </w:pPr>
      <w:proofErr w:type="spellStart"/>
      <w:r w:rsidRPr="00892109">
        <w:rPr>
          <w:lang w:val="pt-BR"/>
        </w:rPr>
        <w:t>Infinitum</w:t>
      </w:r>
      <w:proofErr w:type="spellEnd"/>
      <w:r w:rsidRPr="00892109">
        <w:rPr>
          <w:lang w:val="pt-BR"/>
        </w:rPr>
        <w:t xml:space="preserve"> Negocio </w:t>
      </w:r>
      <w:r w:rsidR="00667ABD">
        <w:rPr>
          <w:lang w:val="pt-BR"/>
        </w:rPr>
        <w:t>399</w:t>
      </w:r>
      <w:r w:rsidRPr="00892109">
        <w:rPr>
          <w:lang w:val="pt-BR"/>
        </w:rPr>
        <w:t xml:space="preserve"> </w:t>
      </w:r>
      <w:proofErr w:type="spellStart"/>
      <w:r w:rsidRPr="00892109">
        <w:rPr>
          <w:lang w:val="pt-BR"/>
        </w:rPr>
        <w:t>Insc.No</w:t>
      </w:r>
      <w:proofErr w:type="spellEnd"/>
      <w:r w:rsidRPr="00892109">
        <w:rPr>
          <w:lang w:val="pt-BR"/>
        </w:rPr>
        <w:t xml:space="preserve">. </w:t>
      </w:r>
      <w:r w:rsidR="00667ABD" w:rsidRPr="00667ABD">
        <w:rPr>
          <w:lang w:val="pt-BR"/>
        </w:rPr>
        <w:t>841367</w:t>
      </w:r>
      <w:r>
        <w:rPr>
          <w:lang w:val="pt-BR"/>
        </w:rPr>
        <w:tab/>
      </w:r>
      <w:r w:rsidRPr="007416A7">
        <w:t>Sin Impuestos $</w:t>
      </w:r>
      <w:r>
        <w:t>343</w:t>
      </w:r>
      <w:r w:rsidRPr="007416A7">
        <w:t>.</w:t>
      </w:r>
      <w:r>
        <w:t>9</w:t>
      </w:r>
      <w:r w:rsidRPr="007416A7">
        <w:t>7</w:t>
      </w:r>
      <w:r>
        <w:tab/>
      </w:r>
      <w:r w:rsidRPr="007416A7">
        <w:tab/>
        <w:t>Con Impuestos $</w:t>
      </w:r>
      <w:r>
        <w:t>3</w:t>
      </w:r>
      <w:r w:rsidRPr="007416A7">
        <w:t>99</w:t>
      </w:r>
    </w:p>
    <w:p w:rsidR="00B92894" w:rsidRPr="0097280E" w:rsidRDefault="00B92894" w:rsidP="00B92894">
      <w:pPr>
        <w:pStyle w:val="Sinespaciado"/>
        <w:tabs>
          <w:tab w:val="left" w:pos="4395"/>
        </w:tabs>
      </w:pPr>
      <w:r w:rsidRPr="0097280E">
        <w:t xml:space="preserve">Infinitum Negocio </w:t>
      </w:r>
      <w:r w:rsidR="00667ABD">
        <w:t>449</w:t>
      </w:r>
      <w:r>
        <w:t xml:space="preserve"> </w:t>
      </w:r>
      <w:proofErr w:type="spellStart"/>
      <w:r w:rsidRPr="003A4D93">
        <w:t>Insc.No</w:t>
      </w:r>
      <w:proofErr w:type="spellEnd"/>
      <w:r w:rsidRPr="003A4D93">
        <w:t xml:space="preserve">. </w:t>
      </w:r>
      <w:r w:rsidR="00667ABD" w:rsidRPr="00667ABD">
        <w:t>841283</w:t>
      </w:r>
      <w:r>
        <w:tab/>
      </w:r>
      <w:r w:rsidRPr="0097280E">
        <w:t>Sin Impuestos $</w:t>
      </w:r>
      <w:r w:rsidRPr="00B92894">
        <w:t>387.07</w:t>
      </w:r>
      <w:r>
        <w:tab/>
      </w:r>
      <w:r>
        <w:tab/>
      </w:r>
      <w:r w:rsidRPr="0097280E">
        <w:t>Con Impuestos $</w:t>
      </w:r>
      <w:r w:rsidRPr="00B92894">
        <w:t>449</w:t>
      </w:r>
    </w:p>
    <w:p w:rsidR="0097280E" w:rsidRPr="0097280E" w:rsidRDefault="0097280E" w:rsidP="003A4D93">
      <w:pPr>
        <w:pStyle w:val="Sinespaciado"/>
        <w:tabs>
          <w:tab w:val="left" w:pos="4395"/>
        </w:tabs>
      </w:pPr>
      <w:r w:rsidRPr="0097280E">
        <w:t xml:space="preserve">Infinitum Negocio </w:t>
      </w:r>
      <w:r w:rsidR="00667ABD">
        <w:t>549</w:t>
      </w:r>
      <w:r w:rsidR="003A4D93">
        <w:t xml:space="preserve"> </w:t>
      </w:r>
      <w:proofErr w:type="spellStart"/>
      <w:r w:rsidR="003A4D93" w:rsidRPr="003A4D93">
        <w:t>Insc.No</w:t>
      </w:r>
      <w:proofErr w:type="spellEnd"/>
      <w:r w:rsidR="003A4D93" w:rsidRPr="003A4D93">
        <w:t xml:space="preserve">. </w:t>
      </w:r>
      <w:r w:rsidR="00667ABD" w:rsidRPr="00667ABD">
        <w:t>841309</w:t>
      </w:r>
      <w:r w:rsidR="003A4D93">
        <w:tab/>
      </w:r>
      <w:r w:rsidRPr="0097280E">
        <w:t>Sin Impuestos $473.28</w:t>
      </w:r>
      <w:r>
        <w:tab/>
      </w:r>
      <w:r>
        <w:tab/>
      </w:r>
      <w:r w:rsidRPr="0097280E">
        <w:t>Con Impuestos $549</w:t>
      </w:r>
    </w:p>
    <w:p w:rsidR="0097280E" w:rsidRPr="0097280E" w:rsidRDefault="0097280E" w:rsidP="003A4D93">
      <w:pPr>
        <w:pStyle w:val="Sinespaciado"/>
        <w:tabs>
          <w:tab w:val="left" w:pos="4395"/>
        </w:tabs>
      </w:pPr>
      <w:r w:rsidRPr="0097280E">
        <w:t xml:space="preserve">Infinitum Negocio </w:t>
      </w:r>
      <w:r w:rsidR="00667ABD">
        <w:t>899</w:t>
      </w:r>
      <w:r w:rsidRPr="0097280E">
        <w:t xml:space="preserve"> </w:t>
      </w:r>
      <w:proofErr w:type="spellStart"/>
      <w:r w:rsidR="003A4D93" w:rsidRPr="003A4D93">
        <w:t>Insc.No</w:t>
      </w:r>
      <w:proofErr w:type="spellEnd"/>
      <w:r w:rsidR="003A4D93" w:rsidRPr="003A4D93">
        <w:t xml:space="preserve">. </w:t>
      </w:r>
      <w:r w:rsidR="002C2A5C" w:rsidRPr="002C2A5C">
        <w:t>1027964</w:t>
      </w:r>
      <w:r w:rsidRPr="0097280E">
        <w:tab/>
        <w:t>Sin Impuestos $775</w:t>
      </w:r>
      <w:r w:rsidR="008B40E3">
        <w:t>.00</w:t>
      </w:r>
      <w:r w:rsidRPr="0097280E">
        <w:tab/>
      </w:r>
      <w:r>
        <w:tab/>
      </w:r>
      <w:r w:rsidRPr="0097280E">
        <w:t>Con Impuestos $899</w:t>
      </w:r>
    </w:p>
    <w:p w:rsidR="0097280E" w:rsidRDefault="0097280E" w:rsidP="007416A7">
      <w:pPr>
        <w:pStyle w:val="Sinespaciado"/>
      </w:pPr>
    </w:p>
    <w:p w:rsidR="002C2A5C" w:rsidRDefault="002C2A5C" w:rsidP="007416A7">
      <w:pPr>
        <w:pStyle w:val="Sinespaciado"/>
      </w:pPr>
      <w:r>
        <w:t xml:space="preserve">Promoción para </w:t>
      </w:r>
      <w:r w:rsidRPr="007416A7">
        <w:t xml:space="preserve">Infinitum </w:t>
      </w:r>
      <w:r>
        <w:t xml:space="preserve">349: </w:t>
      </w:r>
      <w:r w:rsidRPr="002C2A5C">
        <w:t xml:space="preserve">Durante 6 meses el cliente recibirá el beneficio de velocidad simétrica 60 Mbps. </w:t>
      </w:r>
      <w:proofErr w:type="spellStart"/>
      <w:r w:rsidRPr="002C2A5C">
        <w:t>Insc.No</w:t>
      </w:r>
      <w:proofErr w:type="spellEnd"/>
      <w:r w:rsidRPr="002C2A5C">
        <w:t>. 1046345</w:t>
      </w:r>
    </w:p>
    <w:p w:rsidR="007E3216" w:rsidRDefault="007E3216" w:rsidP="007416A7">
      <w:pPr>
        <w:pStyle w:val="Sinespaciado"/>
      </w:pPr>
    </w:p>
    <w:p w:rsidR="002C2A5C" w:rsidRDefault="002C2A5C" w:rsidP="002C2A5C">
      <w:pPr>
        <w:pStyle w:val="Sinespaciado"/>
      </w:pPr>
      <w:r>
        <w:t xml:space="preserve">Promoción para </w:t>
      </w:r>
      <w:r w:rsidRPr="007416A7">
        <w:t xml:space="preserve">Infinitum </w:t>
      </w:r>
      <w:r w:rsidRPr="0097280E">
        <w:t xml:space="preserve">Negocio </w:t>
      </w:r>
      <w:r>
        <w:t xml:space="preserve"> 349: </w:t>
      </w:r>
      <w:r w:rsidRPr="002C2A5C">
        <w:t xml:space="preserve">Durante 6 meses el cliente recibirá el beneficio de velocidad simétrica 60 Mbps. </w:t>
      </w:r>
      <w:proofErr w:type="spellStart"/>
      <w:r w:rsidRPr="002C2A5C">
        <w:t>Insc.No</w:t>
      </w:r>
      <w:proofErr w:type="spellEnd"/>
      <w:r w:rsidRPr="002C2A5C">
        <w:t>. 1046345</w:t>
      </w:r>
    </w:p>
    <w:p w:rsidR="00B975B5" w:rsidRDefault="00B975B5" w:rsidP="007416A7">
      <w:pPr>
        <w:pStyle w:val="Sinespaciado"/>
      </w:pPr>
    </w:p>
    <w:p w:rsidR="00892109" w:rsidRDefault="00892109" w:rsidP="00590320">
      <w:pPr>
        <w:pStyle w:val="Sinespaciado"/>
      </w:pPr>
      <w:r w:rsidRPr="00892109">
        <w:t xml:space="preserve">Infinitum Negocio </w:t>
      </w:r>
      <w:r w:rsidR="00CF4E10">
        <w:t>549</w:t>
      </w:r>
      <w:r>
        <w:t xml:space="preserve">: </w:t>
      </w:r>
      <w:r w:rsidRPr="00892109">
        <w:t>Velocidad por promoción</w:t>
      </w:r>
      <w:r>
        <w:t>,</w:t>
      </w:r>
      <w:r w:rsidRPr="00892109">
        <w:t xml:space="preserve"> 300 Megas durante 6 meses (</w:t>
      </w:r>
      <w:proofErr w:type="spellStart"/>
      <w:r w:rsidRPr="00892109">
        <w:t>Insc.No</w:t>
      </w:r>
      <w:proofErr w:type="spellEnd"/>
      <w:r w:rsidRPr="00892109">
        <w:t xml:space="preserve"> 825638</w:t>
      </w:r>
      <w:r>
        <w:t>)</w:t>
      </w:r>
    </w:p>
    <w:p w:rsidR="00892109" w:rsidRDefault="00892109" w:rsidP="00590320">
      <w:pPr>
        <w:pStyle w:val="Sinespaciado"/>
      </w:pPr>
    </w:p>
    <w:p w:rsidR="0097280E" w:rsidRPr="0097280E" w:rsidRDefault="0097280E" w:rsidP="0097280E">
      <w:pPr>
        <w:pStyle w:val="Subttulo"/>
      </w:pPr>
      <w:r w:rsidRPr="0097280E">
        <w:t>Reglas de Aplicación</w:t>
      </w:r>
    </w:p>
    <w:p w:rsidR="00FA4559" w:rsidRPr="0097280E" w:rsidRDefault="00FA4559" w:rsidP="00FA4559">
      <w:pPr>
        <w:pStyle w:val="Sinespaciado"/>
        <w:numPr>
          <w:ilvl w:val="0"/>
          <w:numId w:val="12"/>
        </w:numPr>
        <w:jc w:val="both"/>
      </w:pPr>
      <w:r w:rsidRPr="0097280E">
        <w:t xml:space="preserve">Los cargos por Renta Mensual son independientes de los cargos asociados a la instalación de la línea, renta mensual de línea telefónica, servicio medido, larga distancia y de cualquier otro servicio contratado por el cliente TELMEX. </w:t>
      </w:r>
    </w:p>
    <w:p w:rsidR="00FA4559" w:rsidRPr="0097280E" w:rsidRDefault="00FA4559" w:rsidP="00FA4559">
      <w:pPr>
        <w:pStyle w:val="Sinespaciado"/>
        <w:numPr>
          <w:ilvl w:val="0"/>
          <w:numId w:val="12"/>
        </w:numPr>
        <w:jc w:val="both"/>
      </w:pPr>
      <w:r w:rsidRPr="0097280E">
        <w:t>La facturación del servicio inicia una vez que se encuentre habilitado el servicio y que el cliente haya recibido el Kit Infinitum.</w:t>
      </w:r>
    </w:p>
    <w:p w:rsidR="0097280E" w:rsidRDefault="0097280E" w:rsidP="007416A7">
      <w:pPr>
        <w:pStyle w:val="Sinespaciado"/>
      </w:pPr>
    </w:p>
    <w:p w:rsidR="0097280E" w:rsidRPr="0097280E" w:rsidRDefault="0097280E" w:rsidP="0097280E">
      <w:pPr>
        <w:pStyle w:val="Subttulo"/>
      </w:pPr>
      <w:r w:rsidRPr="0097280E">
        <w:t>Políticas Comerciales</w:t>
      </w:r>
    </w:p>
    <w:p w:rsidR="00FA4559" w:rsidRPr="0097280E" w:rsidRDefault="00FA4559" w:rsidP="00FA4559">
      <w:pPr>
        <w:pStyle w:val="Sinespaciado"/>
        <w:numPr>
          <w:ilvl w:val="0"/>
          <w:numId w:val="13"/>
        </w:numPr>
        <w:jc w:val="both"/>
      </w:pPr>
      <w:r w:rsidRPr="0097280E">
        <w:t>Se procederá a la Habilitación y Equipamiento del servicio siempre y cuando las facilidades técnicas lo permita</w:t>
      </w:r>
      <w:r w:rsidR="0097280E">
        <w:t>n</w:t>
      </w:r>
      <w:r w:rsidRPr="0097280E">
        <w:t xml:space="preserve">. </w:t>
      </w:r>
    </w:p>
    <w:p w:rsidR="00FA4559" w:rsidRPr="0097280E" w:rsidRDefault="00FA4559" w:rsidP="00FA4559">
      <w:pPr>
        <w:pStyle w:val="Sinespaciado"/>
        <w:numPr>
          <w:ilvl w:val="0"/>
          <w:numId w:val="13"/>
        </w:numPr>
        <w:jc w:val="both"/>
      </w:pPr>
      <w:r w:rsidRPr="0097280E">
        <w:t xml:space="preserve">No existe periodo mínimo de permanencia con el servicio. </w:t>
      </w:r>
    </w:p>
    <w:p w:rsidR="00FA4559" w:rsidRPr="0097280E" w:rsidRDefault="00FA4559" w:rsidP="00FA4559">
      <w:pPr>
        <w:pStyle w:val="Sinespaciado"/>
        <w:numPr>
          <w:ilvl w:val="0"/>
          <w:numId w:val="13"/>
        </w:numPr>
        <w:jc w:val="both"/>
      </w:pPr>
      <w:r w:rsidRPr="0097280E">
        <w:t xml:space="preserve">Aplica únicamente para IP dinámica. </w:t>
      </w:r>
    </w:p>
    <w:p w:rsidR="00FA4559" w:rsidRPr="0097280E" w:rsidRDefault="00FA4559" w:rsidP="00FA4559">
      <w:pPr>
        <w:pStyle w:val="Sinespaciado"/>
        <w:numPr>
          <w:ilvl w:val="0"/>
          <w:numId w:val="13"/>
        </w:numPr>
        <w:jc w:val="both"/>
      </w:pPr>
      <w:r w:rsidRPr="0097280E">
        <w:t>Para solicitar la baja del servicio se debe estar al corriente de los pagos y no tener adeudos vencidos.</w:t>
      </w:r>
    </w:p>
    <w:p w:rsidR="00FA4559" w:rsidRDefault="00FA4559" w:rsidP="00FA4559">
      <w:pPr>
        <w:pStyle w:val="Sinespaciado"/>
        <w:numPr>
          <w:ilvl w:val="0"/>
          <w:numId w:val="13"/>
        </w:numPr>
        <w:jc w:val="both"/>
      </w:pPr>
      <w:r w:rsidRPr="0097280E">
        <w:t>Debido a que el equipo terminal es propiedad de Telmex, es requisito fundamental la devolución del mismo al momento de la baja</w:t>
      </w:r>
    </w:p>
    <w:p w:rsidR="00A47165" w:rsidRDefault="00A47165" w:rsidP="00073C12">
      <w:pPr>
        <w:pStyle w:val="Sinespaciado"/>
        <w:jc w:val="both"/>
      </w:pPr>
    </w:p>
    <w:p w:rsidR="00073C12" w:rsidRPr="00073C12" w:rsidRDefault="00073C12" w:rsidP="00073C12">
      <w:pPr>
        <w:pStyle w:val="Ttulo2"/>
      </w:pPr>
      <w:bookmarkStart w:id="26" w:name="_Toc160103496"/>
      <w:r w:rsidRPr="00073C12">
        <w:lastRenderedPageBreak/>
        <w:t>Promoción Más Velocidad</w:t>
      </w:r>
      <w:r w:rsidR="003A4D93" w:rsidRPr="003A4D93">
        <w:t xml:space="preserve">, </w:t>
      </w:r>
      <w:proofErr w:type="spellStart"/>
      <w:r w:rsidR="003A4D93" w:rsidRPr="003A4D93">
        <w:t>Insc.No</w:t>
      </w:r>
      <w:proofErr w:type="spellEnd"/>
      <w:r w:rsidR="003A4D93" w:rsidRPr="003A4D93">
        <w:t xml:space="preserve"> 233274 y 233300</w:t>
      </w:r>
      <w:bookmarkEnd w:id="26"/>
      <w:r w:rsidR="003A4D93" w:rsidRPr="003A4D93">
        <w:t xml:space="preserve">   </w:t>
      </w:r>
    </w:p>
    <w:p w:rsidR="00073C12" w:rsidRPr="00073C12" w:rsidRDefault="00073C12" w:rsidP="00765000">
      <w:pPr>
        <w:jc w:val="both"/>
      </w:pPr>
      <w:r w:rsidRPr="00073C12">
        <w:t xml:space="preserve">Es una promoción que consiste en otorgar tres meses la velocidad del servicio inmediato superior a: i) los clientes residenciales nuevos que contraten una de las modalidades de infinitum puro, o </w:t>
      </w:r>
      <w:proofErr w:type="spellStart"/>
      <w:r w:rsidRPr="00073C12">
        <w:t>ii</w:t>
      </w:r>
      <w:proofErr w:type="spellEnd"/>
      <w:r w:rsidRPr="00073C12">
        <w:t>) clientes residenciales que cambien a una de las modalidades de infinitum puro siempre y cuando sea superior al que tenían contratado previamente. Aplica a los servicios: Infinitum 20 MB, Infinitum 30 MB y modificaciones subsecuentes a éstos.</w:t>
      </w:r>
    </w:p>
    <w:p w:rsidR="00073C12" w:rsidRDefault="00073C12" w:rsidP="00073C12">
      <w:pPr>
        <w:pStyle w:val="Sinespaciado"/>
      </w:pPr>
      <w:r w:rsidRPr="00073C12">
        <w:t xml:space="preserve">Aplicará a los siguientes servicios vigentes y modificaciones subsecuentes a éstos: </w:t>
      </w:r>
    </w:p>
    <w:p w:rsidR="00073C12" w:rsidRPr="00073C12" w:rsidRDefault="00073C12" w:rsidP="00073C12">
      <w:pPr>
        <w:pStyle w:val="Sinespaciado"/>
      </w:pPr>
    </w:p>
    <w:p w:rsidR="00073C12" w:rsidRPr="00073C12" w:rsidRDefault="00073C12" w:rsidP="00073C12">
      <w:pPr>
        <w:pStyle w:val="Sinespaciado"/>
      </w:pPr>
      <w:r w:rsidRPr="00073C12">
        <w:rPr>
          <w:lang w:val="es-ES"/>
        </w:rPr>
        <w:t>Servicio</w:t>
      </w:r>
      <w:r>
        <w:rPr>
          <w:lang w:val="es-ES"/>
        </w:rPr>
        <w:t xml:space="preserve"> </w:t>
      </w:r>
      <w:r w:rsidRPr="00073C12">
        <w:rPr>
          <w:lang w:val="es-ES"/>
        </w:rPr>
        <w:t>Infinitum 20 MB</w:t>
      </w:r>
      <w:r>
        <w:rPr>
          <w:lang w:val="es-ES"/>
        </w:rPr>
        <w:t xml:space="preserve"> </w:t>
      </w:r>
      <w:r w:rsidRPr="00073C12">
        <w:t>Velocidad 3 primeros meses</w:t>
      </w:r>
      <w:r>
        <w:t xml:space="preserve"> </w:t>
      </w:r>
      <w:r w:rsidRPr="00073C12">
        <w:t>Hasta 30 Mbps</w:t>
      </w:r>
    </w:p>
    <w:p w:rsidR="00073C12" w:rsidRPr="00073C12" w:rsidRDefault="00073C12" w:rsidP="00073C12">
      <w:pPr>
        <w:pStyle w:val="Sinespaciado"/>
      </w:pPr>
      <w:r w:rsidRPr="00073C12">
        <w:rPr>
          <w:lang w:val="es-ES"/>
        </w:rPr>
        <w:t>Servicio</w:t>
      </w:r>
      <w:r>
        <w:rPr>
          <w:lang w:val="es-ES"/>
        </w:rPr>
        <w:t xml:space="preserve"> </w:t>
      </w:r>
      <w:r w:rsidRPr="00073C12">
        <w:rPr>
          <w:lang w:val="es-ES"/>
        </w:rPr>
        <w:t>Infinitum 30</w:t>
      </w:r>
      <w:r w:rsidR="00765000">
        <w:rPr>
          <w:lang w:val="es-ES"/>
        </w:rPr>
        <w:t xml:space="preserve"> </w:t>
      </w:r>
      <w:r w:rsidRPr="00073C12">
        <w:rPr>
          <w:lang w:val="es-ES"/>
        </w:rPr>
        <w:t>MB</w:t>
      </w:r>
      <w:r>
        <w:rPr>
          <w:lang w:val="es-ES"/>
        </w:rPr>
        <w:t xml:space="preserve"> </w:t>
      </w:r>
      <w:r w:rsidRPr="00073C12">
        <w:t>Velocidad 3 primeros meses</w:t>
      </w:r>
      <w:r>
        <w:t xml:space="preserve"> </w:t>
      </w:r>
      <w:r w:rsidRPr="00073C12">
        <w:t>Hasta 150Mbps</w:t>
      </w:r>
    </w:p>
    <w:p w:rsidR="007E3216" w:rsidRPr="00073C12" w:rsidRDefault="007E3216" w:rsidP="007E3216">
      <w:pPr>
        <w:pStyle w:val="Sinespaciado"/>
      </w:pPr>
      <w:r w:rsidRPr="00073C12">
        <w:rPr>
          <w:lang w:val="es-ES"/>
        </w:rPr>
        <w:t>Servicio</w:t>
      </w:r>
      <w:r>
        <w:rPr>
          <w:lang w:val="es-ES"/>
        </w:rPr>
        <w:t xml:space="preserve"> </w:t>
      </w:r>
      <w:r w:rsidRPr="00073C12">
        <w:rPr>
          <w:lang w:val="es-ES"/>
        </w:rPr>
        <w:t xml:space="preserve">Infinitum </w:t>
      </w:r>
      <w:r>
        <w:rPr>
          <w:lang w:val="es-ES"/>
        </w:rPr>
        <w:t>10</w:t>
      </w:r>
      <w:r w:rsidRPr="00073C12">
        <w:rPr>
          <w:lang w:val="es-ES"/>
        </w:rPr>
        <w:t>0</w:t>
      </w:r>
      <w:r>
        <w:rPr>
          <w:lang w:val="es-ES"/>
        </w:rPr>
        <w:t xml:space="preserve"> </w:t>
      </w:r>
      <w:r w:rsidRPr="00073C12">
        <w:rPr>
          <w:lang w:val="es-ES"/>
        </w:rPr>
        <w:t>MB</w:t>
      </w:r>
      <w:r>
        <w:rPr>
          <w:lang w:val="es-ES"/>
        </w:rPr>
        <w:t xml:space="preserve"> </w:t>
      </w:r>
      <w:r w:rsidRPr="00073C12">
        <w:t>Velocidad 3 primeros meses</w:t>
      </w:r>
      <w:r>
        <w:t xml:space="preserve"> </w:t>
      </w:r>
      <w:r w:rsidRPr="00073C12">
        <w:t xml:space="preserve">Hasta </w:t>
      </w:r>
      <w:r>
        <w:t>20</w:t>
      </w:r>
      <w:r w:rsidRPr="00073C12">
        <w:t>0Mbps</w:t>
      </w:r>
    </w:p>
    <w:p w:rsidR="00073C12" w:rsidRDefault="00073C12" w:rsidP="00073C12">
      <w:pPr>
        <w:pStyle w:val="Sinespaciado"/>
        <w:jc w:val="both"/>
      </w:pPr>
    </w:p>
    <w:p w:rsidR="00765000" w:rsidRPr="008C46F0" w:rsidRDefault="00765000" w:rsidP="00765000">
      <w:pPr>
        <w:pStyle w:val="Subttulo"/>
      </w:pPr>
      <w:r w:rsidRPr="008C46F0">
        <w:t>Reglas de Aplicación Tarifaria</w:t>
      </w:r>
    </w:p>
    <w:p w:rsidR="00765000" w:rsidRPr="00765000" w:rsidRDefault="00765000" w:rsidP="00765000">
      <w:pPr>
        <w:pStyle w:val="Sinespaciado"/>
        <w:numPr>
          <w:ilvl w:val="0"/>
          <w:numId w:val="29"/>
        </w:numPr>
        <w:jc w:val="both"/>
      </w:pPr>
      <w:r w:rsidRPr="00765000">
        <w:t>En nuevas contrataciones se proporcionará la promoción durante los primeros tres meses y aplicará de forma automática, a partir del cuarto mes el cliente recibirá la velocidad del servicio contratado.</w:t>
      </w:r>
    </w:p>
    <w:p w:rsidR="00765000" w:rsidRPr="00765000" w:rsidRDefault="00765000" w:rsidP="00765000">
      <w:pPr>
        <w:pStyle w:val="Sinespaciado"/>
        <w:numPr>
          <w:ilvl w:val="0"/>
          <w:numId w:val="29"/>
        </w:numPr>
        <w:jc w:val="both"/>
      </w:pPr>
      <w:r w:rsidRPr="00765000">
        <w:t>Para clientes residenciales que cambien a una de las modalidades de infinitum puro siempre y cuando sea superior al que tenían contratado previamente, la promoción de tres meses aplicará a partir del cambio.</w:t>
      </w:r>
    </w:p>
    <w:p w:rsidR="00765000" w:rsidRPr="00765000" w:rsidRDefault="00765000" w:rsidP="00765000">
      <w:pPr>
        <w:pStyle w:val="Sinespaciado"/>
        <w:numPr>
          <w:ilvl w:val="0"/>
          <w:numId w:val="29"/>
        </w:numPr>
        <w:jc w:val="both"/>
      </w:pPr>
      <w:r w:rsidRPr="00765000">
        <w:t>El incremento de la velocidad señalado en el cuadro anterior es la velocidad máxima que podrá alcanzar su servicio.</w:t>
      </w:r>
    </w:p>
    <w:p w:rsidR="00765000" w:rsidRPr="00765000" w:rsidRDefault="00765000" w:rsidP="00765000">
      <w:pPr>
        <w:pStyle w:val="Sinespaciado"/>
        <w:numPr>
          <w:ilvl w:val="0"/>
          <w:numId w:val="29"/>
        </w:numPr>
        <w:jc w:val="both"/>
      </w:pPr>
      <w:r w:rsidRPr="00765000">
        <w:t>El incremento de la velocidad aplica siempre y cuando las condiciones técnicas de equipamiento, red y distancia del domicilio del cliente a la central lo permitan.</w:t>
      </w:r>
    </w:p>
    <w:p w:rsidR="00765000" w:rsidRPr="00765000" w:rsidRDefault="00765000" w:rsidP="00765000">
      <w:pPr>
        <w:pStyle w:val="Sinespaciado"/>
        <w:numPr>
          <w:ilvl w:val="0"/>
          <w:numId w:val="29"/>
        </w:numPr>
        <w:jc w:val="both"/>
      </w:pPr>
      <w:r w:rsidRPr="00765000">
        <w:t>Los términos, condiciones y tarifas por el cambio de domicilio aplicarán conforme a los registros vigentes y aplicables.</w:t>
      </w:r>
    </w:p>
    <w:p w:rsidR="00765000" w:rsidRPr="00765000" w:rsidRDefault="00765000" w:rsidP="00765000">
      <w:pPr>
        <w:pStyle w:val="Sinespaciado"/>
        <w:numPr>
          <w:ilvl w:val="0"/>
          <w:numId w:val="29"/>
        </w:numPr>
        <w:jc w:val="both"/>
      </w:pPr>
      <w:r w:rsidRPr="00765000">
        <w:t>Aplican descuentos u otras promociones adicionales, a menos que se especifique lo contrario.</w:t>
      </w:r>
    </w:p>
    <w:p w:rsidR="00073C12" w:rsidRDefault="00073C12" w:rsidP="00073C12">
      <w:pPr>
        <w:pStyle w:val="Sinespaciado"/>
        <w:jc w:val="both"/>
      </w:pPr>
    </w:p>
    <w:p w:rsidR="00765000" w:rsidRPr="00F84B5B" w:rsidRDefault="00765000" w:rsidP="00765000">
      <w:pPr>
        <w:pStyle w:val="Subttulo"/>
      </w:pPr>
      <w:r w:rsidRPr="00F84B5B">
        <w:t>Políticas comerciales</w:t>
      </w:r>
    </w:p>
    <w:p w:rsidR="00765000" w:rsidRPr="00765000" w:rsidRDefault="00765000" w:rsidP="00765000">
      <w:pPr>
        <w:pStyle w:val="Sinespaciado"/>
        <w:numPr>
          <w:ilvl w:val="0"/>
          <w:numId w:val="30"/>
        </w:numPr>
        <w:jc w:val="both"/>
      </w:pPr>
      <w:r w:rsidRPr="00765000">
        <w:t>Aplica para clientes residenciales que facturen en Recibo Telmex.</w:t>
      </w:r>
    </w:p>
    <w:p w:rsidR="00765000" w:rsidRPr="00765000" w:rsidRDefault="00765000" w:rsidP="00765000">
      <w:pPr>
        <w:pStyle w:val="Sinespaciado"/>
        <w:numPr>
          <w:ilvl w:val="0"/>
          <w:numId w:val="30"/>
        </w:numPr>
        <w:jc w:val="both"/>
      </w:pPr>
      <w:r w:rsidRPr="00765000">
        <w:t>Para el caso de clientes nuevos servicios, se aplicarán los cargos vigentes de gastos de instalación y cableado interior.</w:t>
      </w:r>
    </w:p>
    <w:p w:rsidR="00765000" w:rsidRPr="00765000" w:rsidRDefault="00765000" w:rsidP="00765000">
      <w:pPr>
        <w:pStyle w:val="Sinespaciado"/>
        <w:numPr>
          <w:ilvl w:val="0"/>
          <w:numId w:val="30"/>
        </w:numPr>
        <w:jc w:val="both"/>
      </w:pPr>
      <w:r w:rsidRPr="00765000">
        <w:t>Es requisito indispensable que el servicio contratado previamente no presente adeudos vencidos para que aplique la promoción y se facture correctamente.</w:t>
      </w:r>
    </w:p>
    <w:p w:rsidR="00765000" w:rsidRPr="00765000" w:rsidRDefault="00765000" w:rsidP="00765000">
      <w:pPr>
        <w:pStyle w:val="Sinespaciado"/>
        <w:numPr>
          <w:ilvl w:val="0"/>
          <w:numId w:val="30"/>
        </w:numPr>
        <w:jc w:val="both"/>
      </w:pPr>
      <w:r w:rsidRPr="00765000">
        <w:t>La promoción aplica una vez por servicio contratado.</w:t>
      </w:r>
    </w:p>
    <w:p w:rsidR="00765000" w:rsidRPr="00765000" w:rsidRDefault="00765000" w:rsidP="00765000">
      <w:pPr>
        <w:pStyle w:val="Sinespaciado"/>
        <w:numPr>
          <w:ilvl w:val="0"/>
          <w:numId w:val="30"/>
        </w:numPr>
        <w:jc w:val="both"/>
      </w:pPr>
      <w:r w:rsidRPr="00765000">
        <w:t>Es requisito indispensable que el servicio no incurra en falta de pago durante el periodo que dura la promoción para que siga aplicando correctamente, en caso contrario, se dará de baja la promoción.</w:t>
      </w:r>
    </w:p>
    <w:p w:rsidR="00590320" w:rsidRDefault="00590320" w:rsidP="00590320"/>
    <w:p w:rsidR="008C46F0" w:rsidRDefault="008C46F0" w:rsidP="00590320">
      <w:pPr>
        <w:pStyle w:val="Ttulo2"/>
      </w:pPr>
      <w:bookmarkStart w:id="27" w:name="_Toc160103497"/>
      <w:r w:rsidRPr="008C46F0">
        <w:t>Prodigy Infinitum Vigente desde el 1°/Marzo/2004</w:t>
      </w:r>
      <w:bookmarkEnd w:id="27"/>
    </w:p>
    <w:p w:rsidR="008B10D8" w:rsidRPr="008B10D8" w:rsidRDefault="008B10D8" w:rsidP="008B10D8">
      <w:pPr>
        <w:pStyle w:val="Sinespaciado"/>
      </w:pPr>
    </w:p>
    <w:p w:rsidR="008C46F0" w:rsidRPr="008C46F0" w:rsidRDefault="008C46F0" w:rsidP="003A4D93">
      <w:pPr>
        <w:pStyle w:val="Sinespaciado"/>
        <w:tabs>
          <w:tab w:val="left" w:pos="5245"/>
        </w:tabs>
      </w:pPr>
      <w:r w:rsidRPr="008C46F0">
        <w:t>Infinitum Negocio (Hasta 30 Mbps) (3)</w:t>
      </w:r>
      <w:r w:rsidR="003A4D93" w:rsidRPr="003A4D93">
        <w:t xml:space="preserve"> </w:t>
      </w:r>
      <w:proofErr w:type="spellStart"/>
      <w:r w:rsidR="003A4D93" w:rsidRPr="003A4D93">
        <w:t>Insc.No</w:t>
      </w:r>
      <w:proofErr w:type="spellEnd"/>
      <w:r w:rsidR="003A4D93" w:rsidRPr="003A4D93">
        <w:t xml:space="preserve"> 84530</w:t>
      </w:r>
      <w:r w:rsidR="003A4D93">
        <w:tab/>
      </w:r>
      <w:r w:rsidR="003A4D93">
        <w:tab/>
        <w:t xml:space="preserve">  </w:t>
      </w:r>
      <w:r w:rsidRPr="008C46F0">
        <w:t>Sin Impuestos $349</w:t>
      </w:r>
      <w:r w:rsidRPr="008C46F0">
        <w:tab/>
        <w:t>Con Impuestos $404.84</w:t>
      </w:r>
    </w:p>
    <w:p w:rsidR="008C46F0" w:rsidRPr="008C46F0" w:rsidRDefault="008C46F0" w:rsidP="008C46F0">
      <w:pPr>
        <w:pStyle w:val="Sinespaciado"/>
        <w:tabs>
          <w:tab w:val="left" w:pos="4962"/>
        </w:tabs>
      </w:pPr>
      <w:r w:rsidRPr="008C46F0">
        <w:t xml:space="preserve">Infinitum Negocio Red (Hasta 50 Mbps) (3) </w:t>
      </w:r>
      <w:proofErr w:type="spellStart"/>
      <w:r w:rsidR="003A4D93" w:rsidRPr="003A4D93">
        <w:t>Insc.No</w:t>
      </w:r>
      <w:proofErr w:type="spellEnd"/>
      <w:r w:rsidR="003A4D93" w:rsidRPr="003A4D93">
        <w:t xml:space="preserve"> 84531</w:t>
      </w:r>
      <w:r w:rsidR="003A4D93">
        <w:t xml:space="preserve"> </w:t>
      </w:r>
      <w:r w:rsidR="003A4D93">
        <w:tab/>
        <w:t xml:space="preserve">  </w:t>
      </w:r>
      <w:r w:rsidRPr="008C46F0">
        <w:t>Sin Impuestos $608.69Con Impuestos $706.08</w:t>
      </w:r>
    </w:p>
    <w:p w:rsidR="008C46F0" w:rsidRDefault="008C46F0" w:rsidP="008C46F0">
      <w:pPr>
        <w:pStyle w:val="Sinespaciado"/>
        <w:tabs>
          <w:tab w:val="left" w:pos="4962"/>
        </w:tabs>
      </w:pPr>
      <w:r w:rsidRPr="008C46F0">
        <w:t xml:space="preserve">Infinitum Negocio Premium (Hasta 100 Mbps) (3) </w:t>
      </w:r>
      <w:proofErr w:type="spellStart"/>
      <w:r w:rsidR="003A4D93" w:rsidRPr="003A4D93">
        <w:t>Insc.No</w:t>
      </w:r>
      <w:proofErr w:type="spellEnd"/>
      <w:r w:rsidR="003A4D93" w:rsidRPr="003A4D93">
        <w:t xml:space="preserve"> 84532</w:t>
      </w:r>
      <w:r w:rsidR="003A4D93">
        <w:t xml:space="preserve"> </w:t>
      </w:r>
      <w:r w:rsidRPr="008C46F0">
        <w:t>Sin Impuestos $1042.6</w:t>
      </w:r>
      <w:r w:rsidRPr="008C46F0">
        <w:tab/>
        <w:t>Con Impuestos $1209.42</w:t>
      </w:r>
    </w:p>
    <w:p w:rsidR="008C46F0" w:rsidRDefault="008C46F0" w:rsidP="008C46F0">
      <w:pPr>
        <w:pStyle w:val="Sinespaciado"/>
        <w:tabs>
          <w:tab w:val="left" w:pos="4962"/>
        </w:tabs>
      </w:pPr>
    </w:p>
    <w:p w:rsidR="008C46F0" w:rsidRPr="008C46F0" w:rsidRDefault="008C46F0" w:rsidP="008C46F0">
      <w:pPr>
        <w:pStyle w:val="Subttulo"/>
      </w:pPr>
      <w:r w:rsidRPr="008C46F0">
        <w:t>Reglas de Aplicación Tarifaria</w:t>
      </w:r>
    </w:p>
    <w:p w:rsidR="00FA4559" w:rsidRPr="008C46F0" w:rsidRDefault="00FA4559" w:rsidP="00FA4559">
      <w:pPr>
        <w:pStyle w:val="Sinespaciado"/>
        <w:numPr>
          <w:ilvl w:val="0"/>
          <w:numId w:val="14"/>
        </w:numPr>
        <w:tabs>
          <w:tab w:val="left" w:pos="4962"/>
        </w:tabs>
        <w:jc w:val="both"/>
      </w:pPr>
      <w:r w:rsidRPr="008C46F0">
        <w:t xml:space="preserve"> Para la contratación de estos servicios es requisito indispensable contar con una línea Telmex Comercial nueva y/o existente.</w:t>
      </w:r>
    </w:p>
    <w:p w:rsidR="00FA4559" w:rsidRPr="008C46F0" w:rsidRDefault="00FA4559" w:rsidP="00FA4559">
      <w:pPr>
        <w:pStyle w:val="Sinespaciado"/>
        <w:numPr>
          <w:ilvl w:val="0"/>
          <w:numId w:val="14"/>
        </w:numPr>
        <w:tabs>
          <w:tab w:val="left" w:pos="4962"/>
        </w:tabs>
        <w:jc w:val="both"/>
      </w:pPr>
      <w:r w:rsidRPr="008C46F0">
        <w:lastRenderedPageBreak/>
        <w:t>Los cargos por concepto de renta mensual de infinitum negocio son independientes de los cargos asociados de instalación de la línea telefónica, renta mensual de la línea telefónica, servicio medido, larga distancia y de cualquier otro servicio contratado por el cliente con Telmex.</w:t>
      </w:r>
    </w:p>
    <w:p w:rsidR="00FA4559" w:rsidRPr="008C46F0" w:rsidRDefault="00FA4559" w:rsidP="00FA4559">
      <w:pPr>
        <w:pStyle w:val="Sinespaciado"/>
        <w:numPr>
          <w:ilvl w:val="0"/>
          <w:numId w:val="14"/>
        </w:numPr>
        <w:tabs>
          <w:tab w:val="left" w:pos="4962"/>
        </w:tabs>
        <w:jc w:val="both"/>
      </w:pPr>
      <w:r w:rsidRPr="008C46F0">
        <w:t>Aplican los cargos vigentes de gastos de instalación y de habilitación para líneas comerciales de acuerdo a la tecnología del servicio.</w:t>
      </w:r>
    </w:p>
    <w:p w:rsidR="008C46F0" w:rsidRDefault="00FA4559" w:rsidP="00FA4559">
      <w:pPr>
        <w:pStyle w:val="Sinespaciado"/>
        <w:numPr>
          <w:ilvl w:val="0"/>
          <w:numId w:val="14"/>
        </w:numPr>
        <w:tabs>
          <w:tab w:val="left" w:pos="4962"/>
        </w:tabs>
        <w:jc w:val="both"/>
      </w:pPr>
      <w:r w:rsidRPr="008C46F0">
        <w:t>La facturación del servicio inicia una vez que se encuentre habilitado el servicio y que el cliente haya recibido el equipo terminal correspondiente.</w:t>
      </w:r>
    </w:p>
    <w:p w:rsidR="008C46F0" w:rsidRDefault="008C46F0" w:rsidP="00FA4559">
      <w:pPr>
        <w:pStyle w:val="Sinespaciado"/>
        <w:numPr>
          <w:ilvl w:val="0"/>
          <w:numId w:val="14"/>
        </w:numPr>
        <w:tabs>
          <w:tab w:val="left" w:pos="4962"/>
        </w:tabs>
        <w:jc w:val="both"/>
      </w:pPr>
      <w:r w:rsidRPr="008C46F0">
        <w:t>No aplican descuento u otras promociones a menos que se especifique lo contrario.</w:t>
      </w:r>
    </w:p>
    <w:p w:rsidR="008C46F0" w:rsidRDefault="008C46F0" w:rsidP="00FA4559">
      <w:pPr>
        <w:pStyle w:val="Sinespaciado"/>
        <w:tabs>
          <w:tab w:val="left" w:pos="4962"/>
        </w:tabs>
        <w:jc w:val="both"/>
      </w:pPr>
    </w:p>
    <w:p w:rsidR="00F84B5B" w:rsidRPr="00F84B5B" w:rsidRDefault="00F84B5B" w:rsidP="00F84B5B">
      <w:pPr>
        <w:pStyle w:val="Subttulo"/>
      </w:pPr>
      <w:r w:rsidRPr="00F84B5B">
        <w:t>Políticas comerciales</w:t>
      </w:r>
    </w:p>
    <w:p w:rsidR="00FA4559" w:rsidRPr="00F84B5B" w:rsidRDefault="00FA4559" w:rsidP="00FA4559">
      <w:pPr>
        <w:pStyle w:val="Sinespaciado"/>
        <w:numPr>
          <w:ilvl w:val="0"/>
          <w:numId w:val="15"/>
        </w:numPr>
        <w:tabs>
          <w:tab w:val="left" w:pos="4962"/>
        </w:tabs>
        <w:jc w:val="both"/>
      </w:pPr>
      <w:r w:rsidRPr="00F84B5B">
        <w:t>Estos servicios están dirigidos a clientes comerciales.</w:t>
      </w:r>
    </w:p>
    <w:p w:rsidR="00FA4559" w:rsidRPr="00F84B5B" w:rsidRDefault="00FA4559" w:rsidP="00FA4559">
      <w:pPr>
        <w:pStyle w:val="Sinespaciado"/>
        <w:numPr>
          <w:ilvl w:val="0"/>
          <w:numId w:val="15"/>
        </w:numPr>
        <w:tabs>
          <w:tab w:val="left" w:pos="4962"/>
        </w:tabs>
        <w:jc w:val="both"/>
      </w:pPr>
      <w:r w:rsidRPr="00F84B5B">
        <w:t>Aplica únicamente para IP Dinámica</w:t>
      </w:r>
    </w:p>
    <w:p w:rsidR="00FA4559" w:rsidRPr="00F84B5B" w:rsidRDefault="00FA4559" w:rsidP="00FA4559">
      <w:pPr>
        <w:pStyle w:val="Sinespaciado"/>
        <w:numPr>
          <w:ilvl w:val="0"/>
          <w:numId w:val="15"/>
        </w:numPr>
        <w:tabs>
          <w:tab w:val="left" w:pos="4962"/>
        </w:tabs>
        <w:jc w:val="both"/>
      </w:pPr>
      <w:r w:rsidRPr="00F84B5B">
        <w:t>Debido a que el equipo terminal es de Telmex, es requisito fundamental la devolución del mismo al momento de la baja del servicio.</w:t>
      </w:r>
    </w:p>
    <w:p w:rsidR="00FA4559" w:rsidRPr="00F84B5B" w:rsidRDefault="00FA4559" w:rsidP="00FA4559">
      <w:pPr>
        <w:pStyle w:val="Sinespaciado"/>
        <w:numPr>
          <w:ilvl w:val="0"/>
          <w:numId w:val="15"/>
        </w:numPr>
        <w:tabs>
          <w:tab w:val="left" w:pos="4962"/>
        </w:tabs>
        <w:jc w:val="both"/>
      </w:pPr>
      <w:r w:rsidRPr="00F84B5B">
        <w:t>Aplica cargo por concepto de Gastos de Habilitación, que se cobrarán al 100% en caso de que al momento de cancelar o dar de baja el servicio, el cliente no devuelva el equipo terminal según la tecnología que corresponda y de acuerdo a la tarifa vigente.</w:t>
      </w:r>
    </w:p>
    <w:p w:rsidR="00FA4559" w:rsidRPr="00F84B5B" w:rsidRDefault="00FA4559" w:rsidP="00FA4559">
      <w:pPr>
        <w:pStyle w:val="Sinespaciado"/>
        <w:numPr>
          <w:ilvl w:val="0"/>
          <w:numId w:val="15"/>
        </w:numPr>
        <w:tabs>
          <w:tab w:val="left" w:pos="4962"/>
        </w:tabs>
        <w:jc w:val="both"/>
      </w:pPr>
      <w:r w:rsidRPr="00F84B5B">
        <w:t>Se procederá a la habilitación y equipamiento del servicio siempre y cuando las facilidades técnicas lo permitan.</w:t>
      </w:r>
    </w:p>
    <w:p w:rsidR="00FA4559" w:rsidRPr="00F84B5B" w:rsidRDefault="00FA4559" w:rsidP="00FA4559">
      <w:pPr>
        <w:pStyle w:val="Sinespaciado"/>
        <w:numPr>
          <w:ilvl w:val="0"/>
          <w:numId w:val="15"/>
        </w:numPr>
        <w:tabs>
          <w:tab w:val="left" w:pos="4962"/>
        </w:tabs>
        <w:jc w:val="both"/>
      </w:pPr>
      <w:r w:rsidRPr="00F84B5B">
        <w:t>No existe periodo mínimo de permanencia con l servicio.</w:t>
      </w:r>
    </w:p>
    <w:p w:rsidR="00FA4559" w:rsidRPr="00F84B5B" w:rsidRDefault="00FA4559" w:rsidP="00FA4559">
      <w:pPr>
        <w:pStyle w:val="Sinespaciado"/>
        <w:numPr>
          <w:ilvl w:val="0"/>
          <w:numId w:val="15"/>
        </w:numPr>
        <w:tabs>
          <w:tab w:val="left" w:pos="4962"/>
        </w:tabs>
        <w:jc w:val="both"/>
      </w:pPr>
      <w:r w:rsidRPr="00F84B5B">
        <w:t>Para que el cliente pueda solicitar la baja del servicio, deberá estar al corriente de sus pagos y no tener adeudos vencidos.</w:t>
      </w:r>
    </w:p>
    <w:p w:rsidR="00FA4559" w:rsidRPr="00F84B5B" w:rsidRDefault="00FA4559" w:rsidP="00FA4559">
      <w:pPr>
        <w:pStyle w:val="Sinespaciado"/>
        <w:numPr>
          <w:ilvl w:val="0"/>
          <w:numId w:val="15"/>
        </w:numPr>
        <w:tabs>
          <w:tab w:val="left" w:pos="4962"/>
        </w:tabs>
        <w:jc w:val="both"/>
      </w:pPr>
      <w:r w:rsidRPr="00F84B5B">
        <w:t>La velocidad del servicio aplica siempre y cuando las condiciones técnicas del equipamiento y distancia del domicilio del cliente a la central lo permitan.</w:t>
      </w:r>
    </w:p>
    <w:p w:rsidR="008C46F0" w:rsidRDefault="008C46F0" w:rsidP="00FA4559">
      <w:pPr>
        <w:pStyle w:val="Sinespaciado"/>
        <w:tabs>
          <w:tab w:val="left" w:pos="4962"/>
        </w:tabs>
        <w:jc w:val="both"/>
      </w:pPr>
    </w:p>
    <w:p w:rsidR="00F84B5B" w:rsidRPr="00F84B5B" w:rsidRDefault="00F84B5B" w:rsidP="00F84B5B">
      <w:pPr>
        <w:pStyle w:val="Ttulo2"/>
      </w:pPr>
      <w:bookmarkStart w:id="28" w:name="_Toc160103498"/>
      <w:r w:rsidRPr="00F84B5B">
        <w:t>PAQUETES RESIDENCIALES</w:t>
      </w:r>
      <w:bookmarkEnd w:id="28"/>
      <w:r w:rsidRPr="00F84B5B">
        <w:t xml:space="preserve"> </w:t>
      </w:r>
    </w:p>
    <w:p w:rsidR="00284095" w:rsidRDefault="00284095" w:rsidP="00284095">
      <w:pPr>
        <w:pStyle w:val="Ttulo2"/>
      </w:pPr>
      <w:bookmarkStart w:id="29" w:name="_Toc160103499"/>
      <w:r w:rsidRPr="00F84B5B">
        <w:t>Paquete 2</w:t>
      </w:r>
      <w:r>
        <w:t>49</w:t>
      </w:r>
      <w:r w:rsidR="00FB65AE">
        <w:t xml:space="preserve"> </w:t>
      </w:r>
      <w:proofErr w:type="spellStart"/>
      <w:r w:rsidR="00FB65AE" w:rsidRPr="00FB65AE">
        <w:t>Insc.No</w:t>
      </w:r>
      <w:proofErr w:type="spellEnd"/>
      <w:r w:rsidR="00FB65AE" w:rsidRPr="00FB65AE">
        <w:t xml:space="preserve">. </w:t>
      </w:r>
      <w:r w:rsidR="0041281C" w:rsidRPr="0041281C">
        <w:t>721703</w:t>
      </w:r>
      <w:bookmarkEnd w:id="29"/>
    </w:p>
    <w:p w:rsidR="00284095" w:rsidRPr="00F84B5B" w:rsidRDefault="00284095" w:rsidP="00284095">
      <w:pPr>
        <w:pStyle w:val="Sinespaciado"/>
        <w:jc w:val="both"/>
      </w:pPr>
      <w:r w:rsidRPr="00284095">
        <w:t xml:space="preserve">Es un Paquete que integra, bajo un esquema de renta mensual fija: La renta básica de la línea residencial, 100 llamadas de servicio medido, tarifas preferenciales de larga distancia e infinitum de hasta </w:t>
      </w:r>
      <w:r w:rsidR="0041281C">
        <w:t>1</w:t>
      </w:r>
      <w:r w:rsidRPr="00284095">
        <w:t>5 Mbps.</w:t>
      </w:r>
    </w:p>
    <w:p w:rsidR="00284095" w:rsidRPr="00F84B5B" w:rsidRDefault="00284095" w:rsidP="00284095">
      <w:pPr>
        <w:pStyle w:val="Sinespaciado"/>
        <w:jc w:val="both"/>
      </w:pPr>
    </w:p>
    <w:p w:rsidR="00284095" w:rsidRPr="00F84B5B" w:rsidRDefault="00284095" w:rsidP="00284095">
      <w:pPr>
        <w:pStyle w:val="Sinespaciado"/>
      </w:pPr>
      <w:r w:rsidRPr="00F84B5B">
        <w:t>Renta Mensual sin IVA $</w:t>
      </w:r>
      <w:r w:rsidRPr="00284095">
        <w:t xml:space="preserve"> 210.24</w:t>
      </w:r>
      <w:r w:rsidRPr="00F84B5B">
        <w:t xml:space="preserve"> </w:t>
      </w:r>
    </w:p>
    <w:p w:rsidR="00284095" w:rsidRPr="00F84B5B" w:rsidRDefault="00284095" w:rsidP="00284095">
      <w:pPr>
        <w:pStyle w:val="Sinespaciado"/>
      </w:pPr>
      <w:r w:rsidRPr="00F84B5B">
        <w:t>Renta Mensual con IVA $</w:t>
      </w:r>
      <w:r w:rsidRPr="00284095">
        <w:t xml:space="preserve"> 249.00</w:t>
      </w:r>
    </w:p>
    <w:p w:rsidR="00284095" w:rsidRPr="00F84B5B" w:rsidRDefault="00284095" w:rsidP="00284095">
      <w:pPr>
        <w:pStyle w:val="Sinespaciado"/>
      </w:pPr>
    </w:p>
    <w:p w:rsidR="00284095" w:rsidRPr="00284095" w:rsidRDefault="00284095" w:rsidP="00284095">
      <w:pPr>
        <w:pStyle w:val="Sinespaciado"/>
        <w:tabs>
          <w:tab w:val="left" w:pos="4962"/>
        </w:tabs>
      </w:pPr>
      <w:r w:rsidRPr="00284095">
        <w:t>Tarifa sin impuestos por Llamada Local excedente: $1.48</w:t>
      </w:r>
    </w:p>
    <w:p w:rsidR="00284095" w:rsidRDefault="00284095" w:rsidP="00284095">
      <w:pPr>
        <w:pStyle w:val="Sinespaciado"/>
        <w:tabs>
          <w:tab w:val="left" w:pos="4962"/>
        </w:tabs>
      </w:pPr>
      <w:r w:rsidRPr="00284095">
        <w:t>Tarifas Promocionales de Larga Distancia: Estados Unidos, Canadá y Sudamérica: $1.00; Alaska, Puerto Rico y Centroamérica: $2.00; Europa $8.00; Cuba, Israel y Resto del Mundo: $10.00.</w:t>
      </w:r>
    </w:p>
    <w:p w:rsidR="00284095" w:rsidRDefault="00284095" w:rsidP="00284095">
      <w:pPr>
        <w:pStyle w:val="Sinespaciado"/>
        <w:tabs>
          <w:tab w:val="left" w:pos="4962"/>
        </w:tabs>
      </w:pPr>
    </w:p>
    <w:p w:rsidR="00F84B5B" w:rsidRDefault="00F84B5B" w:rsidP="00F84B5B">
      <w:pPr>
        <w:pStyle w:val="Ttulo2"/>
      </w:pPr>
      <w:bookmarkStart w:id="30" w:name="_Toc160103500"/>
      <w:r w:rsidRPr="00F84B5B">
        <w:t xml:space="preserve">Paquete 289 </w:t>
      </w:r>
      <w:proofErr w:type="spellStart"/>
      <w:r w:rsidR="00FB65AE" w:rsidRPr="00FB65AE">
        <w:t>Insc.No</w:t>
      </w:r>
      <w:proofErr w:type="spellEnd"/>
      <w:r w:rsidR="00FB65AE" w:rsidRPr="00FB65AE">
        <w:t xml:space="preserve">. </w:t>
      </w:r>
      <w:r w:rsidR="00401C91" w:rsidRPr="00401C91">
        <w:t>721734</w:t>
      </w:r>
      <w:bookmarkEnd w:id="30"/>
    </w:p>
    <w:p w:rsidR="00F84B5B" w:rsidRPr="00F84B5B" w:rsidRDefault="00F84B5B" w:rsidP="00FA4559">
      <w:pPr>
        <w:pStyle w:val="Sinespaciado"/>
        <w:jc w:val="both"/>
      </w:pPr>
      <w:r w:rsidRPr="00F84B5B">
        <w:t xml:space="preserve">Es un servicio que incluye la renta básica Línea Residencial con </w:t>
      </w:r>
      <w:r w:rsidR="00284095">
        <w:t>2</w:t>
      </w:r>
      <w:r w:rsidRPr="00F84B5B">
        <w:t xml:space="preserve">00 llamadas de Servicio Medido, EU, Canadá, Sudamérica: $1.00; Alaska, Puerto Rico, Centroamérica: $2.00; Europa: $8.00; Cuba, Israel, </w:t>
      </w:r>
      <w:proofErr w:type="spellStart"/>
      <w:r w:rsidRPr="00F84B5B">
        <w:t>Hawai</w:t>
      </w:r>
      <w:proofErr w:type="spellEnd"/>
      <w:r w:rsidRPr="00F84B5B">
        <w:t xml:space="preserve"> y resto del mundo: $10.00. Infinitum hasta </w:t>
      </w:r>
      <w:r w:rsidR="00401C91">
        <w:t>15</w:t>
      </w:r>
      <w:r w:rsidRPr="00F84B5B">
        <w:t xml:space="preserve"> Mbps.</w:t>
      </w:r>
    </w:p>
    <w:p w:rsidR="00F84B5B" w:rsidRPr="00F84B5B" w:rsidRDefault="00F84B5B" w:rsidP="00FA4559">
      <w:pPr>
        <w:pStyle w:val="Sinespaciado"/>
        <w:jc w:val="both"/>
      </w:pPr>
    </w:p>
    <w:p w:rsidR="00F84B5B" w:rsidRPr="00F84B5B" w:rsidRDefault="00F84B5B" w:rsidP="00F84B5B">
      <w:pPr>
        <w:pStyle w:val="Sinespaciado"/>
      </w:pPr>
      <w:r w:rsidRPr="00F84B5B">
        <w:t xml:space="preserve">Renta Mensual sin IVA $244.01 </w:t>
      </w:r>
    </w:p>
    <w:p w:rsidR="00F84B5B" w:rsidRPr="00F84B5B" w:rsidRDefault="00F84B5B" w:rsidP="00F84B5B">
      <w:pPr>
        <w:pStyle w:val="Sinespaciado"/>
      </w:pPr>
      <w:r w:rsidRPr="00F84B5B">
        <w:t xml:space="preserve">Renta Mensual con IVA $289.00 </w:t>
      </w:r>
    </w:p>
    <w:p w:rsidR="00F84B5B" w:rsidRPr="00F84B5B" w:rsidRDefault="00F84B5B" w:rsidP="00F84B5B">
      <w:pPr>
        <w:pStyle w:val="Sinespaciado"/>
      </w:pPr>
      <w:r w:rsidRPr="00F84B5B">
        <w:t xml:space="preserve">Tarifa sin impuestos por Llamada Local excedente: $1.48 </w:t>
      </w:r>
    </w:p>
    <w:p w:rsidR="00F84B5B" w:rsidRPr="00A47165" w:rsidRDefault="00F84B5B" w:rsidP="00F84B5B">
      <w:pPr>
        <w:pStyle w:val="Sinespaciado"/>
        <w:rPr>
          <w:lang w:val="en-US"/>
        </w:rPr>
      </w:pPr>
      <w:proofErr w:type="spellStart"/>
      <w:r w:rsidRPr="00A47165">
        <w:rPr>
          <w:lang w:val="en-US"/>
        </w:rPr>
        <w:t>Wifi</w:t>
      </w:r>
      <w:proofErr w:type="spellEnd"/>
      <w:r w:rsidRPr="00A47165">
        <w:rPr>
          <w:lang w:val="en-US"/>
        </w:rPr>
        <w:t xml:space="preserve"> </w:t>
      </w:r>
      <w:proofErr w:type="spellStart"/>
      <w:r w:rsidRPr="00A47165">
        <w:rPr>
          <w:lang w:val="en-US"/>
        </w:rPr>
        <w:t>móvil</w:t>
      </w:r>
      <w:proofErr w:type="spellEnd"/>
      <w:r w:rsidRPr="00A47165">
        <w:rPr>
          <w:lang w:val="en-US"/>
        </w:rPr>
        <w:t>, infinitum mail, antivirus.</w:t>
      </w:r>
    </w:p>
    <w:p w:rsidR="00A14803" w:rsidRPr="00CA172C" w:rsidRDefault="00A14803" w:rsidP="008C46F0">
      <w:pPr>
        <w:pStyle w:val="Sinespaciado"/>
        <w:tabs>
          <w:tab w:val="left" w:pos="4962"/>
        </w:tabs>
        <w:rPr>
          <w:lang w:val="en-US"/>
        </w:rPr>
      </w:pPr>
    </w:p>
    <w:p w:rsidR="00F84B5B" w:rsidRPr="00F84B5B" w:rsidRDefault="00F84B5B" w:rsidP="00F84B5B">
      <w:pPr>
        <w:pStyle w:val="Ttulo2"/>
      </w:pPr>
      <w:bookmarkStart w:id="31" w:name="_Toc160103501"/>
      <w:r w:rsidRPr="00F84B5B">
        <w:lastRenderedPageBreak/>
        <w:t xml:space="preserve">Paquete 333 </w:t>
      </w:r>
      <w:proofErr w:type="spellStart"/>
      <w:r w:rsidR="00FB65AE" w:rsidRPr="00FB65AE">
        <w:t>Insc.No</w:t>
      </w:r>
      <w:proofErr w:type="spellEnd"/>
      <w:r w:rsidR="00FB65AE" w:rsidRPr="00FB65AE">
        <w:t xml:space="preserve">. </w:t>
      </w:r>
      <w:r w:rsidR="00401C91" w:rsidRPr="00401C91">
        <w:t>721786</w:t>
      </w:r>
      <w:bookmarkEnd w:id="31"/>
    </w:p>
    <w:p w:rsidR="00F84B5B" w:rsidRDefault="00F84B5B" w:rsidP="00FA4559">
      <w:pPr>
        <w:pStyle w:val="Sinespaciado"/>
        <w:jc w:val="both"/>
      </w:pPr>
      <w:r w:rsidRPr="00F84B5B">
        <w:t>Es un servicio que incluye la renta básica Línea Residencial</w:t>
      </w:r>
      <w:r w:rsidR="00284095">
        <w:t xml:space="preserve">, </w:t>
      </w:r>
      <w:r w:rsidR="00284095" w:rsidRPr="00284095">
        <w:t>llamadas de servicio medido ilimitadas</w:t>
      </w:r>
      <w:r w:rsidRPr="00F84B5B">
        <w:t xml:space="preserve">, EU, Canadá, Sudamérica: $1.00; Alaska, Puerto Rico, Centroamérica: $2.00; Europa: $8.00; Cuba, Israel, </w:t>
      </w:r>
      <w:proofErr w:type="spellStart"/>
      <w:r w:rsidRPr="00F84B5B">
        <w:t>Hawai</w:t>
      </w:r>
      <w:proofErr w:type="spellEnd"/>
      <w:r w:rsidRPr="00F84B5B">
        <w:t xml:space="preserve"> y resto del mundo:</w:t>
      </w:r>
      <w:r>
        <w:t xml:space="preserve"> $10.00. Infinitum hasta </w:t>
      </w:r>
      <w:r w:rsidR="00401C91">
        <w:t>1</w:t>
      </w:r>
      <w:r>
        <w:t>5 Mbps.</w:t>
      </w:r>
    </w:p>
    <w:p w:rsidR="00F84B5B" w:rsidRPr="00F84B5B" w:rsidRDefault="00F84B5B" w:rsidP="00FA4559">
      <w:pPr>
        <w:pStyle w:val="Sinespaciado"/>
        <w:jc w:val="both"/>
      </w:pPr>
    </w:p>
    <w:p w:rsidR="00F84B5B" w:rsidRPr="00F84B5B" w:rsidRDefault="00F84B5B" w:rsidP="00F84B5B">
      <w:pPr>
        <w:pStyle w:val="Sinespaciado"/>
      </w:pPr>
      <w:r w:rsidRPr="00F84B5B">
        <w:t xml:space="preserve">Renta Mensual sin IVA $281.16 </w:t>
      </w:r>
    </w:p>
    <w:p w:rsidR="00F84B5B" w:rsidRPr="00F84B5B" w:rsidRDefault="00F84B5B" w:rsidP="00F84B5B">
      <w:pPr>
        <w:pStyle w:val="Sinespaciado"/>
      </w:pPr>
      <w:r w:rsidRPr="00F84B5B">
        <w:t>Renta Mensual con IVA $333.00</w:t>
      </w:r>
    </w:p>
    <w:p w:rsidR="00F84B5B" w:rsidRDefault="00F84B5B" w:rsidP="00F84B5B">
      <w:pPr>
        <w:pStyle w:val="Sinespaciado"/>
      </w:pPr>
    </w:p>
    <w:p w:rsidR="00F84B5B" w:rsidRDefault="00F84B5B" w:rsidP="00F84B5B">
      <w:pPr>
        <w:pStyle w:val="Sinespaciado"/>
      </w:pPr>
      <w:r>
        <w:t>T</w:t>
      </w:r>
      <w:r w:rsidRPr="00F84B5B">
        <w:t xml:space="preserve">arifa sin impuestos por Llamada Local excedente: $1.48 </w:t>
      </w:r>
    </w:p>
    <w:p w:rsidR="00BD23D2" w:rsidRDefault="00BD23D2" w:rsidP="00F84B5B">
      <w:pPr>
        <w:pStyle w:val="Sinespaciado"/>
      </w:pPr>
    </w:p>
    <w:p w:rsidR="00FA4559" w:rsidRPr="00FA4559" w:rsidRDefault="00FA4559" w:rsidP="00FA4559">
      <w:pPr>
        <w:pStyle w:val="Ttulo2"/>
      </w:pPr>
      <w:bookmarkStart w:id="32" w:name="_Toc160103502"/>
      <w:r w:rsidRPr="00FA4559">
        <w:t xml:space="preserve">Paquete </w:t>
      </w:r>
      <w:r w:rsidR="00EA0C99">
        <w:t>389</w:t>
      </w:r>
      <w:r w:rsidR="00FB65AE">
        <w:t xml:space="preserve"> </w:t>
      </w:r>
      <w:proofErr w:type="spellStart"/>
      <w:r w:rsidR="00FB65AE" w:rsidRPr="00FB65AE">
        <w:t>Insc.No</w:t>
      </w:r>
      <w:proofErr w:type="spellEnd"/>
      <w:r w:rsidR="00FB65AE" w:rsidRPr="00FB65AE">
        <w:t xml:space="preserve">. </w:t>
      </w:r>
      <w:r w:rsidR="002C2A5C" w:rsidRPr="002C2A5C">
        <w:t>1027847</w:t>
      </w:r>
      <w:bookmarkEnd w:id="32"/>
    </w:p>
    <w:p w:rsidR="00FA4559" w:rsidRDefault="002C2A5C" w:rsidP="00FA4559">
      <w:pPr>
        <w:pStyle w:val="Sinespaciado"/>
        <w:jc w:val="both"/>
      </w:pPr>
      <w:r w:rsidRPr="002C2A5C">
        <w:t>Es un Paquete que integra, bajo un esquema de renta mensual fija: La renta básica de la línea residencial, Infinitum de hasta 60 Mbps, llamadas de servicio medido ilimitadas (SM), minutos ilimitados a teléfonos móviles bajo la modalidad de “El Que Llama Paga”, minutos de larga distancia internacional (001) ilimitados, minutos de larga distancia mundial (00) ilimitados; Paquete de Servicios Digitales, y tarifas promocionales para el servicio de Larga Distancia Mundial</w:t>
      </w:r>
      <w:r>
        <w:t>.</w:t>
      </w:r>
      <w:r w:rsidR="00FA4559" w:rsidRPr="00FA4559">
        <w:t xml:space="preserve"> </w:t>
      </w:r>
    </w:p>
    <w:p w:rsidR="00FA4559" w:rsidRPr="00FA4559" w:rsidRDefault="00FA4559" w:rsidP="00FA4559">
      <w:pPr>
        <w:pStyle w:val="Sinespaciado"/>
        <w:jc w:val="both"/>
      </w:pPr>
    </w:p>
    <w:p w:rsidR="00FA4559" w:rsidRPr="00FA4559" w:rsidRDefault="00FA4559" w:rsidP="00FA4559">
      <w:pPr>
        <w:pStyle w:val="Sinespaciado"/>
      </w:pPr>
      <w:r w:rsidRPr="00FA4559">
        <w:t xml:space="preserve">Renta Mensual sin IVA $328.44 </w:t>
      </w:r>
    </w:p>
    <w:p w:rsidR="00FA4559" w:rsidRDefault="00FA4559" w:rsidP="00FA4559">
      <w:pPr>
        <w:pStyle w:val="Sinespaciado"/>
      </w:pPr>
      <w:r w:rsidRPr="00FA4559">
        <w:t xml:space="preserve">Renta Mensual con IVA $389.00 </w:t>
      </w:r>
    </w:p>
    <w:p w:rsidR="002C2A5C" w:rsidRPr="00FA4559" w:rsidRDefault="002C2A5C" w:rsidP="00FA4559">
      <w:pPr>
        <w:pStyle w:val="Sinespaciado"/>
      </w:pPr>
    </w:p>
    <w:p w:rsidR="00F34A08" w:rsidRDefault="00FA4559" w:rsidP="00FA4559">
      <w:pPr>
        <w:pStyle w:val="Sinespaciado"/>
        <w:jc w:val="both"/>
      </w:pPr>
      <w:r w:rsidRPr="00FA4559">
        <w:t>Los minutos Ilimitados de Larga Distancia Mundial incluyen hasta 5</w:t>
      </w:r>
      <w:r w:rsidR="00F34A08">
        <w:t>0 países (ver Anexo 1 Destinos).</w:t>
      </w:r>
    </w:p>
    <w:p w:rsidR="007244F5" w:rsidRDefault="00FA4559" w:rsidP="00FA4559">
      <w:pPr>
        <w:pStyle w:val="Sinespaciado"/>
        <w:jc w:val="both"/>
      </w:pPr>
      <w:r w:rsidRPr="00FA4559">
        <w:t xml:space="preserve">Sudamérica: $1.00; </w:t>
      </w:r>
      <w:r w:rsidR="007244F5" w:rsidRPr="007244F5">
        <w:t xml:space="preserve">Alaska, Puerto Rico y </w:t>
      </w:r>
      <w:r w:rsidRPr="00FA4559">
        <w:t>Centroamérica:</w:t>
      </w:r>
      <w:r w:rsidR="008B10D8">
        <w:t xml:space="preserve"> </w:t>
      </w:r>
      <w:r w:rsidRPr="00FA4559">
        <w:t>$2.00; Europa: $8.00 Cuba,</w:t>
      </w:r>
      <w:r w:rsidR="007244F5" w:rsidRPr="007244F5">
        <w:rPr>
          <w:rFonts w:ascii="Arial" w:eastAsiaTheme="minorEastAsia" w:hAnsi="Arial" w:cs="Arial"/>
          <w:color w:val="000000" w:themeColor="text1"/>
          <w:kern w:val="24"/>
        </w:rPr>
        <w:t xml:space="preserve"> </w:t>
      </w:r>
      <w:proofErr w:type="spellStart"/>
      <w:r w:rsidR="007244F5" w:rsidRPr="007244F5">
        <w:t>Hawai</w:t>
      </w:r>
      <w:proofErr w:type="spellEnd"/>
      <w:r w:rsidR="007244F5" w:rsidRPr="007244F5">
        <w:t xml:space="preserve"> y</w:t>
      </w:r>
      <w:r w:rsidRPr="00FA4559">
        <w:t xml:space="preserve"> resto del mundo:</w:t>
      </w:r>
      <w:r w:rsidR="007244F5">
        <w:t xml:space="preserve"> $10.00 sin impuestos por minuto.</w:t>
      </w:r>
    </w:p>
    <w:p w:rsidR="00FA4559" w:rsidRDefault="00FA4559" w:rsidP="00FA4559">
      <w:pPr>
        <w:pStyle w:val="Sinespaciado"/>
        <w:jc w:val="both"/>
      </w:pPr>
    </w:p>
    <w:p w:rsidR="00844C0C" w:rsidRDefault="002A0088" w:rsidP="00844C0C">
      <w:pPr>
        <w:pStyle w:val="Sinespaciado"/>
      </w:pPr>
      <w:r w:rsidRPr="00FA4559">
        <w:t xml:space="preserve">Promociones: </w:t>
      </w:r>
      <w:r w:rsidRPr="00FA4559">
        <w:br/>
      </w:r>
      <w:r w:rsidR="00B24083">
        <w:t>1.</w:t>
      </w:r>
      <w:r w:rsidR="00844C0C">
        <w:t xml:space="preserve"> </w:t>
      </w:r>
      <w:r w:rsidR="00844C0C" w:rsidRPr="00844C0C">
        <w:t>Claro Video Incluido por 12 meses.</w:t>
      </w:r>
    </w:p>
    <w:p w:rsidR="005C14AA" w:rsidRPr="002C2A5C" w:rsidRDefault="002C2A5C" w:rsidP="005C14AA">
      <w:pPr>
        <w:pStyle w:val="Sinespaciado"/>
      </w:pPr>
      <w:r w:rsidRPr="002C2A5C">
        <w:t xml:space="preserve">2. Durante 6 meses el cliente recibirá el beneficio de velocidad simétrica 60 Mbps. </w:t>
      </w:r>
      <w:proofErr w:type="spellStart"/>
      <w:r w:rsidRPr="002C2A5C">
        <w:t>Insc.No</w:t>
      </w:r>
      <w:proofErr w:type="spellEnd"/>
      <w:r w:rsidRPr="002C2A5C">
        <w:t>. 1046345</w:t>
      </w:r>
    </w:p>
    <w:p w:rsidR="00844C0C" w:rsidRDefault="00844C0C" w:rsidP="00844C0C">
      <w:pPr>
        <w:pStyle w:val="Sinespaciado"/>
      </w:pPr>
    </w:p>
    <w:p w:rsidR="00FA4559" w:rsidRPr="00FA4559" w:rsidRDefault="00FA4559" w:rsidP="00FA4559">
      <w:pPr>
        <w:pStyle w:val="Ttulo2"/>
      </w:pPr>
      <w:bookmarkStart w:id="33" w:name="_Toc160103503"/>
      <w:r w:rsidRPr="00FA4559">
        <w:t xml:space="preserve">Paquete </w:t>
      </w:r>
      <w:r w:rsidR="00F34A08">
        <w:t>435</w:t>
      </w:r>
      <w:r w:rsidR="00FB65AE">
        <w:t xml:space="preserve"> </w:t>
      </w:r>
      <w:proofErr w:type="spellStart"/>
      <w:r w:rsidR="00FB65AE" w:rsidRPr="00FB65AE">
        <w:t>Insc.No</w:t>
      </w:r>
      <w:proofErr w:type="spellEnd"/>
      <w:r w:rsidR="00FB65AE" w:rsidRPr="00FB65AE">
        <w:t xml:space="preserve">. </w:t>
      </w:r>
      <w:r w:rsidR="00BA4CC1" w:rsidRPr="00BA4CC1">
        <w:t>1027901</w:t>
      </w:r>
      <w:bookmarkEnd w:id="33"/>
    </w:p>
    <w:p w:rsidR="00F34A08" w:rsidRDefault="00BA4CC1" w:rsidP="00F34A08">
      <w:pPr>
        <w:pStyle w:val="Sinespaciado"/>
        <w:jc w:val="both"/>
        <w:rPr>
          <w:lang w:val="es-ES"/>
        </w:rPr>
      </w:pPr>
      <w:r w:rsidRPr="00BA4CC1">
        <w:rPr>
          <w:lang w:val="es-ES"/>
        </w:rPr>
        <w:t>Es un paquete que integra, bajo un esquema de renta mensual fija: la renta básica Línea Residencial, Infinitum hasta 80 Mbps, llamadas de servicio medido ilimitadas, minutos ilimitados a celular 044 y 045, minutos Ilimitados de LD Internacional y Mundial, paquete de 5 Servicios Digitales y tarifas promocionales para el servicio de LD Mundial</w:t>
      </w:r>
      <w:r w:rsidR="00F34A08">
        <w:rPr>
          <w:lang w:val="es-ES"/>
        </w:rPr>
        <w:t>.</w:t>
      </w:r>
    </w:p>
    <w:p w:rsidR="00BA4CC1" w:rsidRPr="00F34A08" w:rsidRDefault="00BA4CC1" w:rsidP="00F34A08">
      <w:pPr>
        <w:pStyle w:val="Sinespaciado"/>
        <w:jc w:val="both"/>
      </w:pPr>
    </w:p>
    <w:p w:rsidR="00FA4559" w:rsidRPr="00FA4559" w:rsidRDefault="00FA4559" w:rsidP="00FA4559">
      <w:pPr>
        <w:pStyle w:val="Sinespaciado"/>
      </w:pPr>
    </w:p>
    <w:p w:rsidR="00FA4559" w:rsidRPr="00FA4559" w:rsidRDefault="00FA4559" w:rsidP="00FA4559">
      <w:pPr>
        <w:pStyle w:val="Sinespaciado"/>
      </w:pPr>
      <w:r w:rsidRPr="00FA4559">
        <w:t>Renta Mensual sin IVA $</w:t>
      </w:r>
      <w:r w:rsidR="00F34A08">
        <w:t>367.29</w:t>
      </w:r>
      <w:r w:rsidRPr="00FA4559">
        <w:t xml:space="preserve"> </w:t>
      </w:r>
    </w:p>
    <w:p w:rsidR="00FA4559" w:rsidRPr="00FA4559" w:rsidRDefault="00FA4559" w:rsidP="00FA4559">
      <w:pPr>
        <w:pStyle w:val="Sinespaciado"/>
      </w:pPr>
      <w:r w:rsidRPr="00FA4559">
        <w:t>Renta Mensual con IVA $</w:t>
      </w:r>
      <w:r w:rsidR="00F34A08">
        <w:t>435</w:t>
      </w:r>
      <w:r w:rsidRPr="00FA4559">
        <w:t xml:space="preserve">.00 </w:t>
      </w:r>
    </w:p>
    <w:p w:rsidR="00F34A08" w:rsidRDefault="00F34A08" w:rsidP="00FA4559">
      <w:pPr>
        <w:pStyle w:val="Sinespaciado"/>
        <w:jc w:val="both"/>
      </w:pPr>
    </w:p>
    <w:p w:rsidR="00F34A08" w:rsidRDefault="00FA4559" w:rsidP="00FA4559">
      <w:pPr>
        <w:pStyle w:val="Sinespaciado"/>
        <w:jc w:val="both"/>
      </w:pPr>
      <w:r w:rsidRPr="00FA4559">
        <w:t>Los minutos Ilimitados de Larga Distancia</w:t>
      </w:r>
      <w:r w:rsidR="00F34A08">
        <w:t xml:space="preserve"> M</w:t>
      </w:r>
      <w:r w:rsidRPr="00FA4559">
        <w:t>undial incluyen hasta 5</w:t>
      </w:r>
      <w:r w:rsidR="00F34A08">
        <w:t>0 países (ver Anexo 1 Destinos).</w:t>
      </w:r>
    </w:p>
    <w:p w:rsidR="007244F5" w:rsidRDefault="007244F5" w:rsidP="007244F5">
      <w:pPr>
        <w:pStyle w:val="Sinespaciado"/>
        <w:jc w:val="both"/>
      </w:pPr>
      <w:r w:rsidRPr="00FA4559">
        <w:t xml:space="preserve">Sudamérica: $1.00; </w:t>
      </w:r>
      <w:r w:rsidRPr="007244F5">
        <w:t xml:space="preserve">Alaska, Puerto Rico y </w:t>
      </w:r>
      <w:r w:rsidRPr="00FA4559">
        <w:t>Centroamérica:</w:t>
      </w:r>
      <w:r>
        <w:t xml:space="preserve"> </w:t>
      </w:r>
      <w:r w:rsidRPr="00FA4559">
        <w:t>$2.00; Europa: $8.00 Cuba,</w:t>
      </w:r>
      <w:r w:rsidRPr="007244F5">
        <w:rPr>
          <w:rFonts w:ascii="Arial" w:eastAsiaTheme="minorEastAsia" w:hAnsi="Arial" w:cs="Arial"/>
          <w:color w:val="000000" w:themeColor="text1"/>
          <w:kern w:val="24"/>
        </w:rPr>
        <w:t xml:space="preserve"> </w:t>
      </w:r>
      <w:proofErr w:type="spellStart"/>
      <w:r w:rsidRPr="007244F5">
        <w:t>Hawai</w:t>
      </w:r>
      <w:proofErr w:type="spellEnd"/>
      <w:r w:rsidRPr="007244F5">
        <w:t xml:space="preserve"> y</w:t>
      </w:r>
      <w:r w:rsidRPr="00FA4559">
        <w:t xml:space="preserve"> resto del mundo:</w:t>
      </w:r>
      <w:r>
        <w:t xml:space="preserve"> $10.00 sin impuestos por minuto.</w:t>
      </w:r>
    </w:p>
    <w:p w:rsidR="00F34A08" w:rsidRDefault="00F34A08" w:rsidP="00844C0C">
      <w:pPr>
        <w:pStyle w:val="Sinespaciado"/>
      </w:pPr>
    </w:p>
    <w:p w:rsidR="00844C0C" w:rsidRDefault="00B71339" w:rsidP="00844C0C">
      <w:pPr>
        <w:pStyle w:val="Sinespaciado"/>
      </w:pPr>
      <w:r w:rsidRPr="00FA4559">
        <w:t xml:space="preserve">Promociones: </w:t>
      </w:r>
      <w:r w:rsidRPr="00FA4559">
        <w:br/>
      </w:r>
      <w:r w:rsidR="00F34A08">
        <w:t>1</w:t>
      </w:r>
      <w:r w:rsidR="00844C0C">
        <w:t xml:space="preserve">. </w:t>
      </w:r>
      <w:r w:rsidR="00844C0C" w:rsidRPr="00844C0C">
        <w:t>Claro Video Incluido por 12 meses.</w:t>
      </w:r>
    </w:p>
    <w:p w:rsidR="003933EF" w:rsidRDefault="003933EF" w:rsidP="00B71339">
      <w:pPr>
        <w:pStyle w:val="Sinespaciado"/>
      </w:pPr>
    </w:p>
    <w:p w:rsidR="00A83307" w:rsidRPr="00FA4559" w:rsidRDefault="00A83307" w:rsidP="00A83307">
      <w:pPr>
        <w:pStyle w:val="Ttulo2"/>
      </w:pPr>
      <w:bookmarkStart w:id="34" w:name="_Toc160103504"/>
      <w:r w:rsidRPr="00FA4559">
        <w:t xml:space="preserve">Paquete </w:t>
      </w:r>
      <w:r>
        <w:t>499</w:t>
      </w:r>
      <w:r w:rsidR="00FB65AE">
        <w:t xml:space="preserve"> </w:t>
      </w:r>
      <w:proofErr w:type="spellStart"/>
      <w:r w:rsidR="00FB65AE" w:rsidRPr="00FB65AE">
        <w:t>Insc.No</w:t>
      </w:r>
      <w:proofErr w:type="spellEnd"/>
      <w:r w:rsidR="00FB65AE" w:rsidRPr="00FB65AE">
        <w:t xml:space="preserve">. </w:t>
      </w:r>
      <w:r w:rsidR="00401C91" w:rsidRPr="00401C91">
        <w:t>722014</w:t>
      </w:r>
      <w:bookmarkEnd w:id="34"/>
    </w:p>
    <w:p w:rsidR="00A83307" w:rsidRPr="00F34A08" w:rsidRDefault="00A83307" w:rsidP="00A83307">
      <w:pPr>
        <w:pStyle w:val="Sinespaciado"/>
        <w:jc w:val="both"/>
      </w:pPr>
      <w:r w:rsidRPr="00F34A08">
        <w:rPr>
          <w:lang w:val="es-ES"/>
        </w:rPr>
        <w:t>Es un paquete que integra, bajo un esquema de renta mensual fija</w:t>
      </w:r>
      <w:r>
        <w:rPr>
          <w:lang w:val="es-ES"/>
        </w:rPr>
        <w:t>,</w:t>
      </w:r>
      <w:r w:rsidRPr="00F34A08">
        <w:rPr>
          <w:lang w:val="es-ES"/>
        </w:rPr>
        <w:t xml:space="preserve"> la renta básica Línea Residencial, Infinitum hasta </w:t>
      </w:r>
      <w:r w:rsidR="00401C91">
        <w:rPr>
          <w:lang w:val="es-ES"/>
        </w:rPr>
        <w:t>10</w:t>
      </w:r>
      <w:r w:rsidRPr="00F34A08">
        <w:rPr>
          <w:lang w:val="es-ES"/>
        </w:rPr>
        <w:t>0 Mbps, llamadas de servicio medido ilimitadas, minutos ilimitados a celular 044 y 045, minutos Ilimitados de L</w:t>
      </w:r>
      <w:r>
        <w:rPr>
          <w:lang w:val="es-ES"/>
        </w:rPr>
        <w:t xml:space="preserve">arga </w:t>
      </w:r>
      <w:r w:rsidRPr="00F34A08">
        <w:rPr>
          <w:lang w:val="es-ES"/>
        </w:rPr>
        <w:lastRenderedPageBreak/>
        <w:t>D</w:t>
      </w:r>
      <w:r>
        <w:rPr>
          <w:lang w:val="es-ES"/>
        </w:rPr>
        <w:t>istancia</w:t>
      </w:r>
      <w:r w:rsidRPr="00F34A08">
        <w:rPr>
          <w:lang w:val="es-ES"/>
        </w:rPr>
        <w:t xml:space="preserve"> Internacional y Mundial, paquete de 5 Servicios Digitales y tarifas promocionales para el servicio de L</w:t>
      </w:r>
      <w:r>
        <w:rPr>
          <w:lang w:val="es-ES"/>
        </w:rPr>
        <w:t xml:space="preserve">arga Distancia </w:t>
      </w:r>
      <w:r w:rsidRPr="00F34A08">
        <w:rPr>
          <w:lang w:val="es-ES"/>
        </w:rPr>
        <w:t>Mundial</w:t>
      </w:r>
      <w:r>
        <w:rPr>
          <w:lang w:val="es-ES"/>
        </w:rPr>
        <w:t>.</w:t>
      </w:r>
    </w:p>
    <w:p w:rsidR="00A83307" w:rsidRPr="00FA4559" w:rsidRDefault="00A83307" w:rsidP="00A83307">
      <w:pPr>
        <w:pStyle w:val="Sinespaciado"/>
      </w:pPr>
    </w:p>
    <w:p w:rsidR="00A83307" w:rsidRPr="00FA4559" w:rsidRDefault="00A83307" w:rsidP="00A83307">
      <w:pPr>
        <w:pStyle w:val="Sinespaciado"/>
      </w:pPr>
      <w:r w:rsidRPr="00FA4559">
        <w:t>Renta Mensual sin IVA $</w:t>
      </w:r>
      <w:r>
        <w:t>421.32</w:t>
      </w:r>
      <w:r w:rsidRPr="00FA4559">
        <w:t xml:space="preserve"> </w:t>
      </w:r>
    </w:p>
    <w:p w:rsidR="00A83307" w:rsidRPr="00FA4559" w:rsidRDefault="00A83307" w:rsidP="00A83307">
      <w:pPr>
        <w:pStyle w:val="Sinespaciado"/>
      </w:pPr>
      <w:r w:rsidRPr="00FA4559">
        <w:t>Renta Mensual con IVA $</w:t>
      </w:r>
      <w:r>
        <w:t>499</w:t>
      </w:r>
      <w:r w:rsidRPr="00FA4559">
        <w:t xml:space="preserve">.00 </w:t>
      </w:r>
    </w:p>
    <w:p w:rsidR="00A83307" w:rsidRDefault="00A83307" w:rsidP="00A83307">
      <w:pPr>
        <w:pStyle w:val="Sinespaciado"/>
        <w:jc w:val="both"/>
      </w:pPr>
    </w:p>
    <w:p w:rsidR="00A83307" w:rsidRDefault="00A83307" w:rsidP="00A83307">
      <w:pPr>
        <w:pStyle w:val="Sinespaciado"/>
        <w:jc w:val="both"/>
      </w:pPr>
      <w:r w:rsidRPr="00FA4559">
        <w:t>Los minutos Ilimitados de Larga Distancia</w:t>
      </w:r>
      <w:r>
        <w:t xml:space="preserve"> M</w:t>
      </w:r>
      <w:r w:rsidRPr="00FA4559">
        <w:t>undial incluyen hasta 5</w:t>
      </w:r>
      <w:r>
        <w:t>0 países (ver Anexo 1 Destinos).</w:t>
      </w:r>
    </w:p>
    <w:p w:rsidR="007244F5" w:rsidRDefault="007244F5" w:rsidP="007244F5">
      <w:pPr>
        <w:pStyle w:val="Sinespaciado"/>
        <w:jc w:val="both"/>
      </w:pPr>
      <w:r w:rsidRPr="00FA4559">
        <w:t xml:space="preserve">Sudamérica: $1.00; </w:t>
      </w:r>
      <w:r w:rsidRPr="007244F5">
        <w:t xml:space="preserve">Alaska, Puerto Rico y </w:t>
      </w:r>
      <w:r w:rsidRPr="00FA4559">
        <w:t>Centroamérica:</w:t>
      </w:r>
      <w:r>
        <w:t xml:space="preserve"> </w:t>
      </w:r>
      <w:r w:rsidRPr="00FA4559">
        <w:t>$2.00; Europa: $8.00 Cuba,</w:t>
      </w:r>
      <w:r w:rsidRPr="007244F5">
        <w:rPr>
          <w:rFonts w:ascii="Arial" w:eastAsiaTheme="minorEastAsia" w:hAnsi="Arial" w:cs="Arial"/>
          <w:color w:val="000000" w:themeColor="text1"/>
          <w:kern w:val="24"/>
        </w:rPr>
        <w:t xml:space="preserve"> </w:t>
      </w:r>
      <w:proofErr w:type="spellStart"/>
      <w:r w:rsidRPr="007244F5">
        <w:t>Hawai</w:t>
      </w:r>
      <w:proofErr w:type="spellEnd"/>
      <w:r w:rsidRPr="007244F5">
        <w:t xml:space="preserve"> y</w:t>
      </w:r>
      <w:r w:rsidRPr="00FA4559">
        <w:t xml:space="preserve"> resto del mundo:</w:t>
      </w:r>
      <w:r>
        <w:t xml:space="preserve"> $10.00 sin impuestos por minuto.</w:t>
      </w:r>
    </w:p>
    <w:p w:rsidR="00A83307" w:rsidRDefault="00A83307" w:rsidP="00A83307">
      <w:pPr>
        <w:pStyle w:val="Sinespaciado"/>
      </w:pPr>
    </w:p>
    <w:p w:rsidR="00C24774" w:rsidRDefault="00A83307" w:rsidP="00C24774">
      <w:pPr>
        <w:pStyle w:val="Sinespaciado"/>
      </w:pPr>
      <w:r w:rsidRPr="00FA4559">
        <w:t xml:space="preserve">Promociones: </w:t>
      </w:r>
      <w:r w:rsidRPr="00FA4559">
        <w:br/>
      </w:r>
      <w:r w:rsidR="00C24774">
        <w:t xml:space="preserve">1. </w:t>
      </w:r>
      <w:r w:rsidRPr="00844C0C">
        <w:t>Claro Video Incluido por 12 meses.</w:t>
      </w:r>
    </w:p>
    <w:p w:rsidR="00A47057" w:rsidRPr="00C24774" w:rsidRDefault="00C24774" w:rsidP="00C24774">
      <w:pPr>
        <w:pStyle w:val="Sinespaciado"/>
      </w:pPr>
      <w:r>
        <w:t xml:space="preserve">2. </w:t>
      </w:r>
      <w:r w:rsidR="00A544E3" w:rsidRPr="00C24774">
        <w:t>Por promoción los primeros dos meses posteriores a la contratación, el cliente pagará $389 al mes y disfrutará de los beneficios a partir del primer mes</w:t>
      </w:r>
    </w:p>
    <w:p w:rsidR="005C14AA" w:rsidRDefault="005C14AA" w:rsidP="003933EF">
      <w:pPr>
        <w:pStyle w:val="Sinespaciado"/>
      </w:pPr>
    </w:p>
    <w:p w:rsidR="00FA4559" w:rsidRPr="00FA4559" w:rsidRDefault="00FA4559" w:rsidP="00FA4559">
      <w:pPr>
        <w:pStyle w:val="Ttulo2"/>
      </w:pPr>
      <w:bookmarkStart w:id="35" w:name="_Toc160103505"/>
      <w:r w:rsidRPr="00FA4559">
        <w:t>Paquete 599</w:t>
      </w:r>
      <w:r w:rsidR="00FB65AE">
        <w:t xml:space="preserve"> </w:t>
      </w:r>
      <w:proofErr w:type="spellStart"/>
      <w:r w:rsidR="00FB65AE" w:rsidRPr="00FB65AE">
        <w:t>Insc.No</w:t>
      </w:r>
      <w:proofErr w:type="spellEnd"/>
      <w:r w:rsidR="00FB65AE" w:rsidRPr="00FB65AE">
        <w:t>. 251586</w:t>
      </w:r>
      <w:bookmarkEnd w:id="35"/>
    </w:p>
    <w:p w:rsidR="00FA4559" w:rsidRDefault="00BA4CC1" w:rsidP="00FA4559">
      <w:pPr>
        <w:pStyle w:val="Sinespaciado"/>
        <w:jc w:val="both"/>
        <w:rPr>
          <w:lang w:val="es-ES"/>
        </w:rPr>
      </w:pPr>
      <w:r w:rsidRPr="00BA4CC1">
        <w:rPr>
          <w:lang w:val="es-ES"/>
        </w:rPr>
        <w:t>Es un paquete que integra bajo un esquema de renta mensual fija: la renta básica de hasta 2 líneas Residenciales, llamadas de servicio medido ilimitadas, larga distancia internacional a Estados Unidos de América y Canadá ilimitada (001), minutos ilimitados a teléfonos móviles bajo la modalidad de “El Que Llama Paga”, larga distancia mundial (00) ilimitada, Infinitum de hasta 200 Mbps, Servicios Digitales y tarifas especiales para el servicio de Larga Distancia Mundial</w:t>
      </w:r>
      <w:r>
        <w:rPr>
          <w:lang w:val="es-ES"/>
        </w:rPr>
        <w:t>.</w:t>
      </w:r>
    </w:p>
    <w:p w:rsidR="00BA4CC1" w:rsidRPr="00FA4559" w:rsidRDefault="00BA4CC1" w:rsidP="00FA4559">
      <w:pPr>
        <w:pStyle w:val="Sinespaciado"/>
        <w:jc w:val="both"/>
      </w:pPr>
    </w:p>
    <w:p w:rsidR="00FA4559" w:rsidRPr="00FA4559" w:rsidRDefault="00FA4559" w:rsidP="00FA4559">
      <w:pPr>
        <w:pStyle w:val="Sinespaciado"/>
        <w:jc w:val="both"/>
      </w:pPr>
      <w:r w:rsidRPr="00FA4559">
        <w:t xml:space="preserve">Renta Mensual sin IVA $505.76  </w:t>
      </w:r>
    </w:p>
    <w:p w:rsidR="00FA4559" w:rsidRPr="00FA4559" w:rsidRDefault="00FA4559" w:rsidP="00FA4559">
      <w:pPr>
        <w:pStyle w:val="Sinespaciado"/>
        <w:jc w:val="both"/>
      </w:pPr>
      <w:r w:rsidRPr="00FA4559">
        <w:t xml:space="preserve">Renta Mensual con IVA $599.00. </w:t>
      </w:r>
    </w:p>
    <w:p w:rsidR="00FA4559" w:rsidRDefault="00FA4559" w:rsidP="00FA4559">
      <w:pPr>
        <w:pStyle w:val="Sinespaciado"/>
        <w:jc w:val="both"/>
      </w:pPr>
    </w:p>
    <w:p w:rsidR="007244F5" w:rsidRDefault="00FA4559" w:rsidP="00FA4559">
      <w:pPr>
        <w:pStyle w:val="Sinespaciado"/>
        <w:jc w:val="both"/>
        <w:rPr>
          <w:lang w:val="es-ES"/>
        </w:rPr>
      </w:pPr>
      <w:r w:rsidRPr="00FA4559">
        <w:t>Los minutos Ilimitados de Larga Distancia Mundial no aplican para algunos países, ver Anexo 2 Destinos.</w:t>
      </w:r>
      <w:r w:rsidRPr="00FA4559">
        <w:br/>
      </w:r>
      <w:r w:rsidR="007244F5" w:rsidRPr="007244F5">
        <w:t>Sudamérica:</w:t>
      </w:r>
      <w:r w:rsidR="007244F5">
        <w:t xml:space="preserve"> </w:t>
      </w:r>
      <w:r w:rsidR="007244F5" w:rsidRPr="007244F5">
        <w:t xml:space="preserve">$1.00; Alaska, </w:t>
      </w:r>
      <w:proofErr w:type="spellStart"/>
      <w:r w:rsidR="007244F5" w:rsidRPr="007244F5">
        <w:t>Hawai</w:t>
      </w:r>
      <w:proofErr w:type="spellEnd"/>
      <w:r w:rsidR="007244F5" w:rsidRPr="007244F5">
        <w:t>, Puerto Rico, Centroamérica, Europa y resto del mundo</w:t>
      </w:r>
      <w:r w:rsidR="007244F5" w:rsidRPr="007244F5">
        <w:rPr>
          <w:lang w:val="es-ES"/>
        </w:rPr>
        <w:t xml:space="preserve">: </w:t>
      </w:r>
      <w:r w:rsidR="007244F5" w:rsidRPr="007244F5">
        <w:t xml:space="preserve">$1.00. Cuba: $10.00 </w:t>
      </w:r>
      <w:r w:rsidR="007244F5" w:rsidRPr="007244F5">
        <w:rPr>
          <w:lang w:val="es-ES"/>
        </w:rPr>
        <w:t>sin impuestos por minuto</w:t>
      </w:r>
    </w:p>
    <w:p w:rsidR="001A2151" w:rsidRPr="001A2151" w:rsidRDefault="001A2151" w:rsidP="001A2151">
      <w:pPr>
        <w:pStyle w:val="Sinespaciado"/>
      </w:pPr>
      <w:r w:rsidRPr="001A2151">
        <w:t xml:space="preserve">Promociones: </w:t>
      </w:r>
    </w:p>
    <w:p w:rsidR="001A2151" w:rsidRPr="001A2151" w:rsidRDefault="001A2151" w:rsidP="001A2151">
      <w:pPr>
        <w:pStyle w:val="Sinespaciado"/>
      </w:pPr>
      <w:r w:rsidRPr="001A2151">
        <w:t>1.Claro Video Incluido por 12 meses.</w:t>
      </w:r>
    </w:p>
    <w:p w:rsidR="00590320" w:rsidRDefault="00590320" w:rsidP="001A2151">
      <w:pPr>
        <w:pStyle w:val="Sinespaciado"/>
      </w:pPr>
    </w:p>
    <w:p w:rsidR="00F90976" w:rsidRDefault="00F90976" w:rsidP="00F90976">
      <w:pPr>
        <w:pStyle w:val="Ttulo2"/>
      </w:pPr>
      <w:bookmarkStart w:id="36" w:name="_Toc160103506"/>
      <w:r w:rsidRPr="00FA4559">
        <w:t xml:space="preserve">Paquete </w:t>
      </w:r>
      <w:r w:rsidRPr="00F90976">
        <w:t xml:space="preserve">649, </w:t>
      </w:r>
      <w:proofErr w:type="spellStart"/>
      <w:r w:rsidRPr="00F90976">
        <w:t>Insc.No</w:t>
      </w:r>
      <w:proofErr w:type="spellEnd"/>
      <w:r w:rsidRPr="00F90976">
        <w:t xml:space="preserve">. </w:t>
      </w:r>
      <w:r w:rsidR="00BA4CC1" w:rsidRPr="00BA4CC1">
        <w:t>1027858</w:t>
      </w:r>
      <w:bookmarkEnd w:id="36"/>
    </w:p>
    <w:p w:rsidR="00F90976" w:rsidRDefault="00BA4CC1" w:rsidP="00F90976">
      <w:pPr>
        <w:pStyle w:val="Sinespaciado"/>
        <w:jc w:val="both"/>
      </w:pPr>
      <w:r w:rsidRPr="00BA4CC1">
        <w:t>Es un paquete que integra bajo un esquema de renta mensual fija: La renta básica de hasta 2 líneas Residenciales, llamadas de servicio medido ilimitadas, larga distancia internacional a Estados Unidos de América y Canadá ilimitada (001), minutos ilimitados a teléfonos móviles bajo la modalidad de “El Que Llama Paga”, larga distancia mundial (00) ilimitada, Infinitum de hasta 300 Mbps, Servicios Digitales y tarifas especiales para el servicio de Larga Distancia Mundia</w:t>
      </w:r>
      <w:r>
        <w:t>l.</w:t>
      </w:r>
    </w:p>
    <w:p w:rsidR="007C5F3D" w:rsidRPr="00F90976" w:rsidRDefault="007C5F3D" w:rsidP="00F90976">
      <w:pPr>
        <w:pStyle w:val="Sinespaciado"/>
        <w:jc w:val="both"/>
      </w:pPr>
    </w:p>
    <w:p w:rsidR="007C5F3D" w:rsidRPr="00FA4559" w:rsidRDefault="007C5F3D" w:rsidP="007C5F3D">
      <w:pPr>
        <w:pStyle w:val="Sinespaciado"/>
        <w:jc w:val="both"/>
      </w:pPr>
      <w:r w:rsidRPr="00FA4559">
        <w:t>Renta Mensual sin IVA $</w:t>
      </w:r>
      <w:r w:rsidRPr="007C5F3D">
        <w:t xml:space="preserve"> 547.98</w:t>
      </w:r>
    </w:p>
    <w:p w:rsidR="007C5F3D" w:rsidRPr="00FA4559" w:rsidRDefault="007C5F3D" w:rsidP="007C5F3D">
      <w:pPr>
        <w:pStyle w:val="Sinespaciado"/>
        <w:jc w:val="both"/>
      </w:pPr>
      <w:r w:rsidRPr="00FA4559">
        <w:t>Renta Mensual con IVA $</w:t>
      </w:r>
      <w:r>
        <w:t>649</w:t>
      </w:r>
      <w:r w:rsidRPr="00FA4559">
        <w:t>.00</w:t>
      </w:r>
    </w:p>
    <w:p w:rsidR="009909C5" w:rsidRDefault="009909C5" w:rsidP="007C5F3D">
      <w:pPr>
        <w:pStyle w:val="Sinespaciado"/>
        <w:jc w:val="both"/>
      </w:pPr>
    </w:p>
    <w:p w:rsidR="007C5F3D" w:rsidRPr="00FA4559" w:rsidRDefault="007C5F3D" w:rsidP="007C5F3D">
      <w:pPr>
        <w:pStyle w:val="Sinespaciado"/>
        <w:jc w:val="both"/>
      </w:pPr>
      <w:r w:rsidRPr="00FA4559">
        <w:t>Los minutos Ilimitados de Larga Distancia Mundial no aplican para algunos países, ver Anexo 2 Destinos.</w:t>
      </w:r>
      <w:r w:rsidRPr="00FA4559">
        <w:br/>
        <w:t>Sudamérica:</w:t>
      </w:r>
      <w:r>
        <w:t xml:space="preserve"> </w:t>
      </w:r>
      <w:r w:rsidRPr="00FA4559">
        <w:t>$1.00; Centroamérica, Europa y resto del mundo: $1.00. Cuba: $10.00 sin impuestos por minuto.</w:t>
      </w:r>
    </w:p>
    <w:p w:rsidR="007C5F3D" w:rsidRDefault="007C5F3D" w:rsidP="007C5F3D">
      <w:pPr>
        <w:pStyle w:val="Sinespaciado"/>
        <w:jc w:val="both"/>
      </w:pPr>
      <w:r w:rsidRPr="00FA4559">
        <w:t>Promoción: Claro Video Incluido por 12 meses.</w:t>
      </w:r>
    </w:p>
    <w:p w:rsidR="00F90976" w:rsidRDefault="00F90976" w:rsidP="001A2151">
      <w:pPr>
        <w:pStyle w:val="Sinespaciado"/>
      </w:pPr>
    </w:p>
    <w:p w:rsidR="00FA4559" w:rsidRPr="00FA4559" w:rsidRDefault="00FA4559" w:rsidP="00FA4559">
      <w:pPr>
        <w:pStyle w:val="Ttulo2"/>
      </w:pPr>
      <w:bookmarkStart w:id="37" w:name="_Toc160103507"/>
      <w:r w:rsidRPr="00FA4559">
        <w:t xml:space="preserve">Paquete </w:t>
      </w:r>
      <w:r w:rsidR="004F5ECE" w:rsidRPr="004F5ECE">
        <w:t xml:space="preserve">Infinitum </w:t>
      </w:r>
      <w:r w:rsidR="00667ABD">
        <w:t>999</w:t>
      </w:r>
      <w:r w:rsidR="004F5ECE" w:rsidRPr="004F5ECE">
        <w:t xml:space="preserve">, </w:t>
      </w:r>
      <w:proofErr w:type="spellStart"/>
      <w:r w:rsidR="004F5ECE" w:rsidRPr="004F5ECE">
        <w:t>Insc.No</w:t>
      </w:r>
      <w:proofErr w:type="spellEnd"/>
      <w:r w:rsidR="004F5ECE" w:rsidRPr="004F5ECE">
        <w:t xml:space="preserve">. </w:t>
      </w:r>
      <w:r w:rsidR="00BA4CC1" w:rsidRPr="00BA4CC1">
        <w:t>1027863</w:t>
      </w:r>
      <w:bookmarkEnd w:id="37"/>
    </w:p>
    <w:p w:rsidR="00FA4559" w:rsidRDefault="00BA4CC1" w:rsidP="00FA4559">
      <w:pPr>
        <w:pStyle w:val="Sinespaciado"/>
        <w:jc w:val="both"/>
      </w:pPr>
      <w:r w:rsidRPr="00BA4CC1">
        <w:t xml:space="preserve">Es un servicio que incluye la renta básica de hasta 3 líneas Residenciales, Infinitum de hasta 750 Mbps, llamadas de servicio medido, larga distancia internacional (Estados Unidos de América y Canadá) ilimitada (001), minutos de larga </w:t>
      </w:r>
      <w:r w:rsidRPr="00BA4CC1">
        <w:lastRenderedPageBreak/>
        <w:t>distancia mundial (00) ilimitados(*), minutos ilimitados a teléfonos móviles bajo la modalidad del Que Llama Paga, Paquete de Servicios Digitales y tarifas especiales para el servicio de Larga Distancia Internacional y Larga Distancia Mundial</w:t>
      </w:r>
    </w:p>
    <w:p w:rsidR="00BA4CC1" w:rsidRPr="00FA4559" w:rsidRDefault="00BA4CC1" w:rsidP="00FA4559">
      <w:pPr>
        <w:pStyle w:val="Sinespaciado"/>
        <w:jc w:val="both"/>
      </w:pPr>
    </w:p>
    <w:p w:rsidR="00FA4559" w:rsidRPr="00FA4559" w:rsidRDefault="00FA4559" w:rsidP="00FA4559">
      <w:pPr>
        <w:pStyle w:val="Sinespaciado"/>
        <w:jc w:val="both"/>
      </w:pPr>
      <w:r w:rsidRPr="00FA4559">
        <w:t xml:space="preserve">Renta Mensual sin IVA $843.50 </w:t>
      </w:r>
    </w:p>
    <w:p w:rsidR="00FA4559" w:rsidRPr="00FA4559" w:rsidRDefault="00FA4559" w:rsidP="00FA4559">
      <w:pPr>
        <w:pStyle w:val="Sinespaciado"/>
        <w:jc w:val="both"/>
      </w:pPr>
      <w:r w:rsidRPr="00FA4559">
        <w:t>Renta Mensual con IVA $999.00</w:t>
      </w:r>
    </w:p>
    <w:p w:rsidR="00FA4559" w:rsidRDefault="00FA4559" w:rsidP="00FA4559">
      <w:pPr>
        <w:pStyle w:val="Sinespaciado"/>
        <w:jc w:val="both"/>
      </w:pPr>
    </w:p>
    <w:p w:rsidR="00FA4559" w:rsidRPr="00FA4559" w:rsidRDefault="00FA4559" w:rsidP="00FA4559">
      <w:pPr>
        <w:pStyle w:val="Sinespaciado"/>
        <w:jc w:val="both"/>
      </w:pPr>
      <w:r w:rsidRPr="00FA4559">
        <w:t>Los minutos Ilimitados de Larga Distancia Mundial no aplican para algunos países, ver Anexo 2 Destinos.</w:t>
      </w:r>
      <w:r w:rsidRPr="00FA4559">
        <w:br/>
        <w:t>Sudamérica:</w:t>
      </w:r>
      <w:r>
        <w:t xml:space="preserve"> </w:t>
      </w:r>
      <w:r w:rsidRPr="00FA4559">
        <w:t>$1.00; Centroamérica, Europa y resto del mundo: $1.00. Cuba: $10.00 sin impuestos por minuto.</w:t>
      </w:r>
    </w:p>
    <w:p w:rsidR="00FA4559" w:rsidRDefault="00FA4559" w:rsidP="00FA4559">
      <w:pPr>
        <w:pStyle w:val="Sinespaciado"/>
        <w:jc w:val="both"/>
      </w:pPr>
      <w:r w:rsidRPr="00FA4559">
        <w:t>Promoción: Claro Video Incluido por 12 meses.</w:t>
      </w:r>
    </w:p>
    <w:p w:rsidR="00FA4559" w:rsidRDefault="00FA4559" w:rsidP="00FA4559">
      <w:pPr>
        <w:pStyle w:val="Sinespaciado"/>
        <w:jc w:val="both"/>
      </w:pPr>
    </w:p>
    <w:p w:rsidR="00F90976" w:rsidRDefault="00F90976" w:rsidP="00F90976">
      <w:pPr>
        <w:pStyle w:val="Ttulo2"/>
      </w:pPr>
      <w:bookmarkStart w:id="38" w:name="_Toc160103508"/>
      <w:r w:rsidRPr="00FA4559">
        <w:t xml:space="preserve">Paquete </w:t>
      </w:r>
      <w:r w:rsidRPr="00F90976">
        <w:t xml:space="preserve">1399, </w:t>
      </w:r>
      <w:proofErr w:type="spellStart"/>
      <w:r w:rsidRPr="00F90976">
        <w:t>Insc.No</w:t>
      </w:r>
      <w:proofErr w:type="spellEnd"/>
      <w:r w:rsidRPr="00F90976">
        <w:t>. 620941</w:t>
      </w:r>
      <w:bookmarkEnd w:id="38"/>
    </w:p>
    <w:p w:rsidR="00F90976" w:rsidRDefault="00F90976" w:rsidP="00F90976">
      <w:pPr>
        <w:pStyle w:val="Sinespaciado"/>
        <w:jc w:val="both"/>
      </w:pPr>
      <w:r w:rsidRPr="00F90976">
        <w:t>Es un paquete para Clientes Residenciales, que se integra bajo un esquema de renta mensual fija: La renta básica de hasta 6 líneas Residenciales, Infinitum de hasta 1 Gbps, llamadas de servicio medido, larga distancia internacional (Estados Unidos de América y Canadá) ilimitada (001), minutos de larga distancia mundial (00) ilimitados, minutos ilimitados a teléfonos móviles bajo la modalidad de “El Que Llama Paga”, Paquete de Servicios Digitales y tarifas especiales para el servicio de Larga Distancia Internacional y Larga Distancia Mundial</w:t>
      </w:r>
    </w:p>
    <w:p w:rsidR="00F90976" w:rsidRDefault="00F90976" w:rsidP="00F90976">
      <w:pPr>
        <w:pStyle w:val="Sinespaciado"/>
        <w:jc w:val="both"/>
      </w:pPr>
    </w:p>
    <w:p w:rsidR="00F90976" w:rsidRPr="00FA4559" w:rsidRDefault="00F90976" w:rsidP="00F90976">
      <w:pPr>
        <w:pStyle w:val="Sinespaciado"/>
        <w:jc w:val="both"/>
      </w:pPr>
      <w:r w:rsidRPr="00FA4559">
        <w:t>Renta Mensual sin IVA $</w:t>
      </w:r>
      <w:r w:rsidRPr="00F90976">
        <w:t xml:space="preserve"> 1,181.23</w:t>
      </w:r>
    </w:p>
    <w:p w:rsidR="00F90976" w:rsidRDefault="00F90976" w:rsidP="00F90976">
      <w:pPr>
        <w:pStyle w:val="Sinespaciado"/>
        <w:jc w:val="both"/>
      </w:pPr>
      <w:r w:rsidRPr="00FA4559">
        <w:t>Renta Mensual con IVA $</w:t>
      </w:r>
      <w:r w:rsidRPr="00F90976">
        <w:t xml:space="preserve"> 1,399.00</w:t>
      </w:r>
    </w:p>
    <w:p w:rsidR="00F90976" w:rsidRDefault="00F90976" w:rsidP="00F90976">
      <w:pPr>
        <w:pStyle w:val="Sinespaciado"/>
        <w:jc w:val="both"/>
      </w:pPr>
    </w:p>
    <w:p w:rsidR="00F90976" w:rsidRPr="00FA4559" w:rsidRDefault="00F90976" w:rsidP="00F90976">
      <w:pPr>
        <w:pStyle w:val="Sinespaciado"/>
        <w:jc w:val="both"/>
      </w:pPr>
      <w:r w:rsidRPr="00FA4559">
        <w:t>Los minutos Ilimitados de Larga Distancia Mundial no aplican para algunos países, ver Anexo 2 Destinos.</w:t>
      </w:r>
      <w:r w:rsidRPr="00FA4559">
        <w:br/>
        <w:t>Sudamérica:</w:t>
      </w:r>
      <w:r>
        <w:t xml:space="preserve"> </w:t>
      </w:r>
      <w:r w:rsidRPr="00FA4559">
        <w:t>$1.00; Centroamérica, Europa y resto del mundo: $1.00. Cuba: $10.00 sin impuestos por minuto.</w:t>
      </w:r>
    </w:p>
    <w:p w:rsidR="00F90976" w:rsidRDefault="00F90976" w:rsidP="00F90976">
      <w:pPr>
        <w:pStyle w:val="Sinespaciado"/>
        <w:jc w:val="both"/>
      </w:pPr>
      <w:r w:rsidRPr="00FA4559">
        <w:t>Promoción: Claro Video Incluido por 12 meses.</w:t>
      </w:r>
    </w:p>
    <w:p w:rsidR="00FA4559" w:rsidRDefault="00FA4559" w:rsidP="00FA4559">
      <w:pPr>
        <w:pStyle w:val="Sinespaciado"/>
        <w:jc w:val="both"/>
      </w:pPr>
    </w:p>
    <w:p w:rsidR="00FA4559" w:rsidRPr="00FA4559" w:rsidRDefault="00FA4559" w:rsidP="00FA4559">
      <w:pPr>
        <w:pStyle w:val="Ttulo2"/>
      </w:pPr>
      <w:bookmarkStart w:id="39" w:name="_Toc160103509"/>
      <w:r w:rsidRPr="00FA4559">
        <w:t xml:space="preserve">Anexo </w:t>
      </w:r>
      <w:r>
        <w:t>1 Destinos</w:t>
      </w:r>
      <w:bookmarkEnd w:id="39"/>
      <w:r w:rsidRPr="00FA4559">
        <w:t xml:space="preserve"> </w:t>
      </w:r>
    </w:p>
    <w:p w:rsidR="00FA4559" w:rsidRDefault="00FA4559" w:rsidP="00FA4559">
      <w:pPr>
        <w:pStyle w:val="Sinespaciado"/>
        <w:jc w:val="both"/>
      </w:pPr>
      <w:r w:rsidRPr="00FA4559">
        <w:t>Alemania</w:t>
      </w:r>
      <w:r w:rsidR="00844C0C">
        <w:t xml:space="preserve"> (</w:t>
      </w:r>
      <w:r w:rsidR="00844C0C" w:rsidRPr="00844C0C">
        <w:t>Códigos Excluidos</w:t>
      </w:r>
      <w:r w:rsidR="00844C0C">
        <w:t xml:space="preserve">: </w:t>
      </w:r>
      <w:r w:rsidR="00844C0C" w:rsidRPr="00844C0C">
        <w:t>49180</w:t>
      </w:r>
      <w:r w:rsidR="00844C0C">
        <w:t>)</w:t>
      </w:r>
      <w:r w:rsidRPr="00FA4559">
        <w:t>, Argentina, Austria</w:t>
      </w:r>
      <w:r w:rsidR="00844C0C">
        <w:t xml:space="preserve"> (</w:t>
      </w:r>
      <w:r w:rsidR="00844C0C" w:rsidRPr="00844C0C">
        <w:t>Códigos Excluidos</w:t>
      </w:r>
      <w:r w:rsidR="00844C0C">
        <w:t xml:space="preserve">: </w:t>
      </w:r>
      <w:r w:rsidR="00844C0C" w:rsidRPr="00844C0C">
        <w:t>43711, 43720, 43730, 43740, 43780, 43810, 43820</w:t>
      </w:r>
      <w:r w:rsidR="00844C0C">
        <w:t>)</w:t>
      </w:r>
      <w:r w:rsidRPr="00FA4559">
        <w:t>, Bahamas, Bélgica, Belice, Bolivia, Brasil, Bulgaria</w:t>
      </w:r>
      <w:r w:rsidR="00844C0C">
        <w:t xml:space="preserve"> (</w:t>
      </w:r>
      <w:r w:rsidR="00844C0C" w:rsidRPr="00844C0C">
        <w:t>Códigos Excluidos</w:t>
      </w:r>
      <w:r w:rsidR="00844C0C">
        <w:t xml:space="preserve">: </w:t>
      </w:r>
      <w:r w:rsidR="00844C0C" w:rsidRPr="00844C0C">
        <w:t>35948, 35987, 35998, 35999</w:t>
      </w:r>
      <w:r w:rsidR="00844C0C">
        <w:t>)</w:t>
      </w:r>
      <w:r w:rsidRPr="00FA4559">
        <w:t>, Chile</w:t>
      </w:r>
      <w:r w:rsidR="00844C0C">
        <w:t>(</w:t>
      </w:r>
      <w:r w:rsidR="00844C0C" w:rsidRPr="00844C0C">
        <w:t>Códigos Excluidos</w:t>
      </w:r>
      <w:r w:rsidR="00844C0C">
        <w:t xml:space="preserve">: </w:t>
      </w:r>
      <w:r w:rsidR="00844C0C" w:rsidRPr="00844C0C">
        <w:t>563, 564, 565, 566, 567, 5621, 5622, 5625, 5627, 5628, 5629, 5667, 56322</w:t>
      </w:r>
      <w:r w:rsidR="00844C0C">
        <w:t>)</w:t>
      </w:r>
      <w:r w:rsidRPr="00FA4559">
        <w:t>, Colombia, Costa Rica, Dinamarca, Ecuador, El Salvador, Eslovaquia, España, Finlandia, Francia, Grecia, Guatemala, Haití, Holanda, Honduras, Hungría,</w:t>
      </w:r>
      <w:r>
        <w:t xml:space="preserve"> </w:t>
      </w:r>
      <w:r w:rsidRPr="00FA4559">
        <w:t>Irlanda,</w:t>
      </w:r>
      <w:r>
        <w:t xml:space="preserve"> </w:t>
      </w:r>
      <w:r w:rsidRPr="00FA4559">
        <w:t>Islas Caimán, Italia, Jamaica, Luxemburgo, Montenegro, Nicaragua, Noruega, Panamá, Paraguay, Perú, Polonia, Portugal, Principado de Liechtenstein, Reino Unido</w:t>
      </w:r>
      <w:r w:rsidR="00844C0C">
        <w:t>(</w:t>
      </w:r>
      <w:r w:rsidR="00844C0C" w:rsidRPr="00844C0C">
        <w:t>Códigos Excluidos</w:t>
      </w:r>
      <w:r w:rsidR="00844C0C">
        <w:t xml:space="preserve">: </w:t>
      </w:r>
      <w:r w:rsidR="00844C0C" w:rsidRPr="00844C0C">
        <w:t>4470</w:t>
      </w:r>
      <w:r w:rsidR="00844C0C">
        <w:t>)</w:t>
      </w:r>
      <w:r w:rsidRPr="00FA4559">
        <w:t>, República Checa, República Albania</w:t>
      </w:r>
      <w:r w:rsidR="00844C0C">
        <w:t>(</w:t>
      </w:r>
      <w:r w:rsidR="00844C0C" w:rsidRPr="00844C0C">
        <w:t>Códigos Excluidos</w:t>
      </w:r>
      <w:r w:rsidR="00844C0C">
        <w:t xml:space="preserve">: </w:t>
      </w:r>
      <w:r w:rsidR="00844C0C" w:rsidRPr="00844C0C">
        <w:t>3554</w:t>
      </w:r>
      <w:r w:rsidR="00844C0C">
        <w:t>)</w:t>
      </w:r>
      <w:r w:rsidRPr="00FA4559">
        <w:t>, Rumania, Rusia, Suecia, Suiza</w:t>
      </w:r>
      <w:r w:rsidR="00844C0C">
        <w:t>(</w:t>
      </w:r>
      <w:r w:rsidR="00844C0C" w:rsidRPr="00844C0C">
        <w:t>Códigos Excluidos</w:t>
      </w:r>
      <w:r w:rsidR="00844C0C">
        <w:t>:</w:t>
      </w:r>
      <w:r w:rsidR="00844C0C" w:rsidRPr="00844C0C">
        <w:rPr>
          <w:rFonts w:eastAsiaTheme="minorEastAsia" w:hAnsi="Arial"/>
          <w:color w:val="000000" w:themeColor="dark1"/>
          <w:kern w:val="24"/>
          <w:sz w:val="20"/>
          <w:szCs w:val="20"/>
          <w:lang w:eastAsia="es-MX"/>
        </w:rPr>
        <w:t xml:space="preserve"> </w:t>
      </w:r>
      <w:r w:rsidR="00844C0C" w:rsidRPr="00844C0C">
        <w:t>4174, 4177</w:t>
      </w:r>
      <w:r w:rsidR="00844C0C">
        <w:t>)</w:t>
      </w:r>
      <w:r w:rsidRPr="00FA4559">
        <w:t>, Trinidad y Tobago, Turquía, Uruguay, Venezuela</w:t>
      </w:r>
    </w:p>
    <w:p w:rsidR="00BD1AD6" w:rsidRPr="00FA4559" w:rsidRDefault="00BD1AD6" w:rsidP="00FA4559">
      <w:pPr>
        <w:pStyle w:val="Sinespaciado"/>
        <w:jc w:val="both"/>
      </w:pPr>
    </w:p>
    <w:p w:rsidR="00FA4559" w:rsidRPr="00FA4559" w:rsidRDefault="00FA4559" w:rsidP="00FA4559">
      <w:pPr>
        <w:pStyle w:val="Ttulo2"/>
      </w:pPr>
      <w:bookmarkStart w:id="40" w:name="_Toc160103510"/>
      <w:r w:rsidRPr="00FA4559">
        <w:t>Anexo 2</w:t>
      </w:r>
      <w:r>
        <w:t xml:space="preserve"> </w:t>
      </w:r>
      <w:r w:rsidR="00BD1AD6" w:rsidRPr="00BD1AD6">
        <w:t>Destinos Excluidos</w:t>
      </w:r>
      <w:bookmarkEnd w:id="40"/>
    </w:p>
    <w:p w:rsidR="00FA4559" w:rsidRDefault="00FA4559" w:rsidP="00FA4559">
      <w:pPr>
        <w:pStyle w:val="Sinespaciado"/>
        <w:jc w:val="both"/>
      </w:pPr>
      <w:r w:rsidRPr="00FA4559">
        <w:t xml:space="preserve">Islas de Cabo Verde, Isla </w:t>
      </w:r>
      <w:proofErr w:type="spellStart"/>
      <w:r w:rsidRPr="00FA4559">
        <w:t>Bioko</w:t>
      </w:r>
      <w:proofErr w:type="spellEnd"/>
      <w:r w:rsidRPr="00FA4559">
        <w:t xml:space="preserve">, Madagascar, Santo Tome y Príncipe, Zanzíbar y Pemba, Yemen, Seychelles, Islas Comoras, Antárctica, Islas Cook, Cuba, </w:t>
      </w:r>
      <w:proofErr w:type="spellStart"/>
      <w:r w:rsidRPr="00FA4559">
        <w:t>Fiji</w:t>
      </w:r>
      <w:proofErr w:type="spellEnd"/>
      <w:r w:rsidRPr="00FA4559">
        <w:t>, Polinesia Francesa (</w:t>
      </w:r>
      <w:proofErr w:type="spellStart"/>
      <w:r w:rsidRPr="00FA4559">
        <w:t>Tahiti</w:t>
      </w:r>
      <w:proofErr w:type="spellEnd"/>
      <w:r w:rsidRPr="00FA4559">
        <w:t>), Guam, Kiribati, Islas Marshall, Micronesia, Nauru, Nueva Caledonia, Isla Niue, Islas Marianas del Norte (</w:t>
      </w:r>
      <w:proofErr w:type="spellStart"/>
      <w:r w:rsidRPr="00FA4559">
        <w:t>Saipan</w:t>
      </w:r>
      <w:proofErr w:type="spellEnd"/>
      <w:r w:rsidRPr="00FA4559">
        <w:t>), Palaos, Papúa Nueva Guinea, Islas Salomón, Tokelau, Tonga, Tuvalu, Vanuatu, Isla Wallis y Futuna, Samoa, Isla de Pascua</w:t>
      </w:r>
      <w:r>
        <w:t>.</w:t>
      </w:r>
    </w:p>
    <w:p w:rsidR="00FA4559" w:rsidRPr="00FA4559" w:rsidRDefault="00FA4559" w:rsidP="00FA4559">
      <w:pPr>
        <w:pStyle w:val="Ttulo1"/>
      </w:pPr>
      <w:bookmarkStart w:id="41" w:name="_Toc160103511"/>
      <w:r w:rsidRPr="00FA4559">
        <w:t>PAQUETES COMERCIALES</w:t>
      </w:r>
      <w:bookmarkEnd w:id="41"/>
    </w:p>
    <w:p w:rsidR="00FA4559" w:rsidRPr="00FA4559" w:rsidRDefault="00FA4559" w:rsidP="00FA4559">
      <w:pPr>
        <w:pStyle w:val="Sinespaciado"/>
      </w:pPr>
      <w:r w:rsidRPr="00FA4559">
        <w:t xml:space="preserve"> </w:t>
      </w:r>
    </w:p>
    <w:p w:rsidR="00FA4559" w:rsidRPr="00FA4559" w:rsidRDefault="00FA4559" w:rsidP="00FA4559">
      <w:pPr>
        <w:pStyle w:val="Ttulo2"/>
      </w:pPr>
      <w:bookmarkStart w:id="42" w:name="_Hlk39163804"/>
      <w:bookmarkStart w:id="43" w:name="_Toc160103512"/>
      <w:r w:rsidRPr="00FA4559">
        <w:t xml:space="preserve">Paquete Conectes Negocio </w:t>
      </w:r>
      <w:proofErr w:type="spellStart"/>
      <w:r w:rsidR="00FB65AE" w:rsidRPr="00FB65AE">
        <w:t>Insc.No</w:t>
      </w:r>
      <w:proofErr w:type="spellEnd"/>
      <w:r w:rsidR="00FB65AE" w:rsidRPr="00FB65AE">
        <w:t xml:space="preserve">. </w:t>
      </w:r>
      <w:r w:rsidR="002C2A5C" w:rsidRPr="002C2A5C">
        <w:t>1027877</w:t>
      </w:r>
      <w:bookmarkEnd w:id="43"/>
    </w:p>
    <w:bookmarkEnd w:id="42"/>
    <w:p w:rsidR="002C2A5C" w:rsidRDefault="00BA4CC1" w:rsidP="0034762E">
      <w:pPr>
        <w:pStyle w:val="Sinespaciado"/>
        <w:jc w:val="both"/>
      </w:pPr>
      <w:r w:rsidRPr="00BA4CC1">
        <w:t xml:space="preserve">Es un Paquete que integra, bajo un esquema de renta mensual fija: La renta básica de la línea comercial, Infinitum de hasta 60 Mbps, llamadas de servicio medido ilimitadas (SM), minutos ilimitados a teléfonos móviles bajo la modalidad de “El Que Llama Paga”, minutos ilimitados de larga distancia internacional (001), minutos ilimitados de </w:t>
      </w:r>
      <w:r w:rsidRPr="00BA4CC1">
        <w:lastRenderedPageBreak/>
        <w:t>larga distancia mundial  (00), Paquete de Servicios Digitales, y tarifas promocionales para el servicio de Larga Distancia Mundial</w:t>
      </w:r>
    </w:p>
    <w:p w:rsidR="00BA4CC1" w:rsidRPr="0034762E" w:rsidRDefault="00BA4CC1" w:rsidP="0034762E">
      <w:pPr>
        <w:pStyle w:val="Sinespaciado"/>
        <w:jc w:val="both"/>
      </w:pPr>
    </w:p>
    <w:p w:rsidR="00FA4559" w:rsidRPr="00FA4559" w:rsidRDefault="00FA4559" w:rsidP="00FA4559">
      <w:pPr>
        <w:pStyle w:val="Sinespaciado"/>
      </w:pPr>
      <w:r w:rsidRPr="00FA4559">
        <w:t xml:space="preserve">Renta Mensual sin IVA $336.90 </w:t>
      </w:r>
    </w:p>
    <w:p w:rsidR="00FA4559" w:rsidRPr="00FA4559" w:rsidRDefault="00FA4559" w:rsidP="00FA4559">
      <w:pPr>
        <w:pStyle w:val="Sinespaciado"/>
      </w:pPr>
      <w:r w:rsidRPr="00FA4559">
        <w:t xml:space="preserve">Renta Mensual con IVA $399.00. </w:t>
      </w:r>
    </w:p>
    <w:p w:rsidR="001C3B86" w:rsidRDefault="001C3B86" w:rsidP="00FA4559">
      <w:pPr>
        <w:pStyle w:val="Sinespaciado"/>
        <w:jc w:val="both"/>
      </w:pPr>
    </w:p>
    <w:p w:rsidR="00FA4559" w:rsidRPr="00FA4559" w:rsidRDefault="00FA4559" w:rsidP="00FA4559">
      <w:pPr>
        <w:pStyle w:val="Sinespaciado"/>
        <w:jc w:val="both"/>
      </w:pPr>
      <w:r w:rsidRPr="00FA4559">
        <w:t xml:space="preserve">Los minutos Ilimitados de Larga Distancia Mundial aplican para </w:t>
      </w:r>
      <w:r w:rsidR="00844C0C" w:rsidRPr="00844C0C">
        <w:t xml:space="preserve">hasta </w:t>
      </w:r>
      <w:r w:rsidR="004E2155">
        <w:t>50</w:t>
      </w:r>
      <w:r w:rsidR="00844C0C" w:rsidRPr="00844C0C">
        <w:t xml:space="preserve"> países</w:t>
      </w:r>
      <w:r w:rsidRPr="00FA4559">
        <w:t xml:space="preserve">, ver Anexo </w:t>
      </w:r>
      <w:r w:rsidR="004E2155">
        <w:t>1</w:t>
      </w:r>
      <w:r w:rsidRPr="00FA4559">
        <w:t xml:space="preserve"> Destinos.</w:t>
      </w:r>
    </w:p>
    <w:p w:rsidR="00FA4559" w:rsidRPr="00FA4559" w:rsidRDefault="001C3B86" w:rsidP="00FA4559">
      <w:pPr>
        <w:pStyle w:val="Sinespaciado"/>
        <w:jc w:val="both"/>
      </w:pPr>
      <w:r w:rsidRPr="004E1FD9">
        <w:t xml:space="preserve">Tarifas promocionales hacia </w:t>
      </w:r>
      <w:r w:rsidR="00FA4559" w:rsidRPr="00FA4559">
        <w:t>Sudamérica: $1.00 sin impuestos por minuto.</w:t>
      </w:r>
    </w:p>
    <w:p w:rsidR="00FA4559" w:rsidRPr="00FA4559" w:rsidRDefault="00FA4559" w:rsidP="00FA4559">
      <w:pPr>
        <w:pStyle w:val="Sinespaciado"/>
        <w:jc w:val="both"/>
      </w:pPr>
      <w:r w:rsidRPr="00FA4559">
        <w:t>Alaska</w:t>
      </w:r>
      <w:r w:rsidR="00481F35">
        <w:t xml:space="preserve"> </w:t>
      </w:r>
      <w:r w:rsidRPr="00FA4559">
        <w:t>y Centro América $2.00 sin impuestos por minuto.</w:t>
      </w:r>
    </w:p>
    <w:p w:rsidR="00FA4559" w:rsidRPr="00FA4559" w:rsidRDefault="00FA4559" w:rsidP="00FA4559">
      <w:pPr>
        <w:pStyle w:val="Sinespaciado"/>
        <w:jc w:val="both"/>
      </w:pPr>
      <w:r w:rsidRPr="00FA4559">
        <w:t>Europa $8.00 sin impuestos por minuto.</w:t>
      </w:r>
    </w:p>
    <w:p w:rsidR="00FA4559" w:rsidRDefault="00FA4559" w:rsidP="00FA4559">
      <w:pPr>
        <w:pStyle w:val="Sinespaciado"/>
        <w:jc w:val="both"/>
      </w:pPr>
      <w:r w:rsidRPr="00FA4559">
        <w:t>Resto del mundo (incluye Cuba) $10.00 sin impuestos por minuto.</w:t>
      </w:r>
    </w:p>
    <w:p w:rsidR="002C2A5C" w:rsidRDefault="002C2A5C" w:rsidP="00FA4559">
      <w:pPr>
        <w:pStyle w:val="Sinespaciado"/>
        <w:jc w:val="both"/>
      </w:pPr>
    </w:p>
    <w:p w:rsidR="002C2A5C" w:rsidRDefault="002C2A5C" w:rsidP="00FA4559">
      <w:pPr>
        <w:pStyle w:val="Sinespaciado"/>
        <w:jc w:val="both"/>
      </w:pPr>
      <w:r w:rsidRPr="002C2A5C">
        <w:t>Promoción</w:t>
      </w:r>
      <w:r>
        <w:t xml:space="preserve">: </w:t>
      </w:r>
      <w:r w:rsidRPr="002C2A5C">
        <w:t xml:space="preserve">Durante 6 meses el cliente recibirá el beneficio de velocidad simétrica 60 Mbps. </w:t>
      </w:r>
      <w:proofErr w:type="spellStart"/>
      <w:r w:rsidRPr="002C2A5C">
        <w:t>Insc.No</w:t>
      </w:r>
      <w:proofErr w:type="spellEnd"/>
      <w:r w:rsidRPr="002C2A5C">
        <w:t>. 1046345</w:t>
      </w:r>
    </w:p>
    <w:p w:rsidR="005C14AA" w:rsidRDefault="005C14AA" w:rsidP="00FA4559">
      <w:pPr>
        <w:pStyle w:val="Sinespaciado"/>
        <w:jc w:val="both"/>
      </w:pPr>
    </w:p>
    <w:p w:rsidR="004E1FD9" w:rsidRPr="004E1FD9" w:rsidRDefault="004E1FD9" w:rsidP="004E1FD9">
      <w:pPr>
        <w:pStyle w:val="Ttulo2"/>
      </w:pPr>
      <w:bookmarkStart w:id="44" w:name="_Toc160103513"/>
      <w:r w:rsidRPr="004E1FD9">
        <w:t>Paquete Mi Negocio</w:t>
      </w:r>
      <w:r w:rsidR="00FB65AE">
        <w:t xml:space="preserve"> </w:t>
      </w:r>
      <w:proofErr w:type="spellStart"/>
      <w:r w:rsidR="00FB65AE" w:rsidRPr="00FB65AE">
        <w:t>Insc.No</w:t>
      </w:r>
      <w:proofErr w:type="spellEnd"/>
      <w:r w:rsidR="00FB65AE" w:rsidRPr="00FB65AE">
        <w:t xml:space="preserve">. </w:t>
      </w:r>
      <w:r w:rsidR="00B341D0" w:rsidRPr="00B341D0">
        <w:t>494060</w:t>
      </w:r>
      <w:bookmarkEnd w:id="44"/>
    </w:p>
    <w:p w:rsidR="001C3B86" w:rsidRDefault="0034762E" w:rsidP="004E1FD9">
      <w:pPr>
        <w:pStyle w:val="Sinespaciado"/>
        <w:jc w:val="both"/>
      </w:pPr>
      <w:r w:rsidRPr="0034762E">
        <w:t xml:space="preserve">Es un Paquete que integra, bajo un esquema de renta mensual fija: La renta básica de hasta 2 líneas comerciales, Infinitum de hasta </w:t>
      </w:r>
      <w:r w:rsidR="00B341D0">
        <w:t>100</w:t>
      </w:r>
      <w:r w:rsidRPr="0034762E">
        <w:t xml:space="preserve"> Mbps, llamadas de servicio medido ilimitadas (SM), minutos ilimitados a teléfonos móviles bajo la modalidad de “El Que Llama Paga”, minutos ilimitados de larga distancia internacional (001), minutos ilimitados de larga distancia mundial (00), Paquete de Servicios Digitales, y tarifas promocionales para el servicio de Larga Distancia Mundial</w:t>
      </w:r>
      <w:r>
        <w:t>.</w:t>
      </w:r>
    </w:p>
    <w:p w:rsidR="0034762E" w:rsidRPr="004E1FD9" w:rsidRDefault="0034762E" w:rsidP="004E1FD9">
      <w:pPr>
        <w:pStyle w:val="Sinespaciado"/>
        <w:jc w:val="both"/>
      </w:pPr>
    </w:p>
    <w:p w:rsidR="004E1FD9" w:rsidRPr="004E1FD9" w:rsidRDefault="004E1FD9" w:rsidP="004E1FD9">
      <w:pPr>
        <w:pStyle w:val="Sinespaciado"/>
        <w:jc w:val="both"/>
      </w:pPr>
      <w:r w:rsidRPr="004E1FD9">
        <w:t xml:space="preserve">Renta Mensual sin IVA $463.55 </w:t>
      </w:r>
    </w:p>
    <w:p w:rsidR="004E1FD9" w:rsidRPr="004E1FD9" w:rsidRDefault="004E1FD9" w:rsidP="004E1FD9">
      <w:pPr>
        <w:pStyle w:val="Sinespaciado"/>
        <w:jc w:val="both"/>
      </w:pPr>
      <w:r w:rsidRPr="004E1FD9">
        <w:t>Renta Mensual con IVA $549.00</w:t>
      </w:r>
    </w:p>
    <w:p w:rsidR="004E1FD9" w:rsidRDefault="004E1FD9" w:rsidP="004E1FD9">
      <w:pPr>
        <w:pStyle w:val="Sinespaciado"/>
        <w:jc w:val="both"/>
      </w:pPr>
    </w:p>
    <w:p w:rsidR="004E2155" w:rsidRPr="00FA4559" w:rsidRDefault="004E2155" w:rsidP="004E2155">
      <w:pPr>
        <w:pStyle w:val="Sinespaciado"/>
        <w:jc w:val="both"/>
      </w:pPr>
      <w:r w:rsidRPr="00FA4559">
        <w:t xml:space="preserve">Los minutos Ilimitados de Larga Distancia Mundial aplican para </w:t>
      </w:r>
      <w:r w:rsidRPr="00844C0C">
        <w:t xml:space="preserve">hasta </w:t>
      </w:r>
      <w:r>
        <w:t>50</w:t>
      </w:r>
      <w:r w:rsidRPr="00844C0C">
        <w:t xml:space="preserve"> países</w:t>
      </w:r>
      <w:r w:rsidRPr="00FA4559">
        <w:t xml:space="preserve">, ver Anexo </w:t>
      </w:r>
      <w:r>
        <w:t>1</w:t>
      </w:r>
      <w:r w:rsidRPr="00FA4559">
        <w:t xml:space="preserve"> Destinos.</w:t>
      </w:r>
    </w:p>
    <w:p w:rsidR="004E1FD9" w:rsidRPr="004E1FD9" w:rsidRDefault="004E1FD9" w:rsidP="004E1FD9">
      <w:pPr>
        <w:pStyle w:val="Sinespaciado"/>
        <w:jc w:val="both"/>
      </w:pPr>
      <w:r w:rsidRPr="004E1FD9">
        <w:t>Tarifas promocionales hacia Sudamérica: $1.00 sin impuestos por minuto.</w:t>
      </w:r>
    </w:p>
    <w:p w:rsidR="004E1FD9" w:rsidRPr="004E1FD9" w:rsidRDefault="004E1FD9" w:rsidP="004E1FD9">
      <w:pPr>
        <w:pStyle w:val="Sinespaciado"/>
        <w:jc w:val="both"/>
      </w:pPr>
      <w:r w:rsidRPr="004E1FD9">
        <w:t>Alaska</w:t>
      </w:r>
      <w:r w:rsidR="00481F35">
        <w:t xml:space="preserve"> </w:t>
      </w:r>
      <w:r w:rsidRPr="004E1FD9">
        <w:t>y Centro América $2.00 sin impuestos por minuto.</w:t>
      </w:r>
    </w:p>
    <w:p w:rsidR="004E1FD9" w:rsidRPr="004E1FD9" w:rsidRDefault="004E1FD9" w:rsidP="004E1FD9">
      <w:pPr>
        <w:pStyle w:val="Sinespaciado"/>
        <w:jc w:val="both"/>
      </w:pPr>
      <w:r w:rsidRPr="004E1FD9">
        <w:t>Europa $8.00 sin impuestos por minuto.</w:t>
      </w:r>
    </w:p>
    <w:p w:rsidR="004E1FD9" w:rsidRDefault="004E1FD9" w:rsidP="004E1FD9">
      <w:pPr>
        <w:pStyle w:val="Sinespaciado"/>
        <w:jc w:val="both"/>
      </w:pPr>
      <w:r w:rsidRPr="004E1FD9">
        <w:t xml:space="preserve">Resto </w:t>
      </w:r>
      <w:r w:rsidR="0010732F">
        <w:t>del mundo (incluye Cuba</w:t>
      </w:r>
      <w:r w:rsidRPr="004E1FD9">
        <w:t>) $10.00 sin impuestos por minuto.</w:t>
      </w:r>
    </w:p>
    <w:p w:rsidR="004E1FD9" w:rsidRDefault="004E1FD9" w:rsidP="004E1FD9">
      <w:pPr>
        <w:pStyle w:val="Sinespaciado"/>
        <w:jc w:val="both"/>
      </w:pPr>
    </w:p>
    <w:p w:rsidR="0071037C" w:rsidRPr="004E539E" w:rsidRDefault="0071037C" w:rsidP="0071037C">
      <w:pPr>
        <w:pStyle w:val="Ttulo2"/>
      </w:pPr>
      <w:bookmarkStart w:id="45" w:name="_Toc160103514"/>
      <w:r>
        <w:t xml:space="preserve">Paquete </w:t>
      </w:r>
      <w:r w:rsidRPr="004E539E">
        <w:t xml:space="preserve">Negocio </w:t>
      </w:r>
      <w:r>
        <w:t xml:space="preserve">649 </w:t>
      </w:r>
      <w:proofErr w:type="spellStart"/>
      <w:r w:rsidRPr="00FB65AE">
        <w:t>Insc.No</w:t>
      </w:r>
      <w:proofErr w:type="spellEnd"/>
      <w:r w:rsidRPr="00FB65AE">
        <w:t xml:space="preserve">. </w:t>
      </w:r>
      <w:r w:rsidRPr="00BA4CC1">
        <w:t>1027889</w:t>
      </w:r>
      <w:bookmarkEnd w:id="45"/>
    </w:p>
    <w:p w:rsidR="0071037C" w:rsidRDefault="0071037C" w:rsidP="0071037C">
      <w:pPr>
        <w:pStyle w:val="Sinespaciado"/>
        <w:jc w:val="both"/>
      </w:pPr>
      <w:r w:rsidRPr="00BA4CC1">
        <w:t>Es un paquete que integra bajo un esquema de renta mensual fija: la renta básica de hasta 2 líneas comerciales, Infinitum de hasta 200 Mbps, llamadas de servicio medido ilimitadas, minutos ilimitados a teléfonos móviles bajo la modalidad de “El Que Llama Paga”, minutos ilimitados de larga distancia internacional (001), minutos ilimitados de larga distancia mundial (00), Paquete de Servicios Digitales y tarifas promocionales para el servicio de Larga Distancia Mundial</w:t>
      </w:r>
      <w:r w:rsidRPr="00983894">
        <w:t>.</w:t>
      </w:r>
    </w:p>
    <w:p w:rsidR="0071037C" w:rsidRPr="004E539E" w:rsidRDefault="0071037C" w:rsidP="0071037C">
      <w:pPr>
        <w:pStyle w:val="Sinespaciado"/>
        <w:jc w:val="both"/>
      </w:pPr>
    </w:p>
    <w:p w:rsidR="0071037C" w:rsidRPr="004E539E" w:rsidRDefault="0071037C" w:rsidP="0071037C">
      <w:pPr>
        <w:pStyle w:val="Sinespaciado"/>
        <w:jc w:val="both"/>
      </w:pPr>
      <w:r w:rsidRPr="004E539E">
        <w:t>Renta Mensual sin IVA $</w:t>
      </w:r>
      <w:r w:rsidRPr="00983894">
        <w:t xml:space="preserve"> 547.98</w:t>
      </w:r>
    </w:p>
    <w:p w:rsidR="0071037C" w:rsidRPr="004E539E" w:rsidRDefault="0071037C" w:rsidP="0071037C">
      <w:pPr>
        <w:pStyle w:val="Sinespaciado"/>
        <w:jc w:val="both"/>
      </w:pPr>
      <w:r w:rsidRPr="004E539E">
        <w:t>Renta Mensual con IVA $</w:t>
      </w:r>
      <w:r>
        <w:t>64</w:t>
      </w:r>
      <w:r w:rsidRPr="004E539E">
        <w:t>9.00</w:t>
      </w:r>
    </w:p>
    <w:p w:rsidR="0071037C" w:rsidRDefault="0071037C" w:rsidP="0071037C">
      <w:pPr>
        <w:pStyle w:val="Sinespaciado"/>
        <w:jc w:val="both"/>
      </w:pPr>
    </w:p>
    <w:p w:rsidR="0071037C" w:rsidRDefault="0071037C" w:rsidP="0071037C">
      <w:pPr>
        <w:pStyle w:val="Sinespaciado"/>
        <w:jc w:val="both"/>
      </w:pPr>
      <w:r w:rsidRPr="004E539E">
        <w:t xml:space="preserve">Tarifas promocionales </w:t>
      </w:r>
      <w:r>
        <w:t>s</w:t>
      </w:r>
      <w:r w:rsidRPr="004E539E">
        <w:t xml:space="preserve">in impuestos por minuto </w:t>
      </w:r>
      <w:r>
        <w:t xml:space="preserve">resto de países: $1.00, </w:t>
      </w:r>
      <w:r w:rsidRPr="004E539E">
        <w:t>(excepto Cuba: $10.00 sin impuestos por minuto)</w:t>
      </w:r>
      <w:r>
        <w:t xml:space="preserve"> Ver anexo 2 de </w:t>
      </w:r>
      <w:r w:rsidRPr="00BD1AD6">
        <w:t>Destinos Excluidos</w:t>
      </w:r>
    </w:p>
    <w:p w:rsidR="0071037C" w:rsidRDefault="0071037C" w:rsidP="004E1FD9">
      <w:pPr>
        <w:pStyle w:val="Sinespaciado"/>
        <w:jc w:val="both"/>
      </w:pPr>
    </w:p>
    <w:p w:rsidR="004E539E" w:rsidRPr="004E539E" w:rsidRDefault="00844C0C" w:rsidP="004E539E">
      <w:pPr>
        <w:pStyle w:val="Ttulo2"/>
      </w:pPr>
      <w:bookmarkStart w:id="46" w:name="_Toc160103515"/>
      <w:r>
        <w:t xml:space="preserve">Paquete </w:t>
      </w:r>
      <w:proofErr w:type="spellStart"/>
      <w:r>
        <w:t>Super</w:t>
      </w:r>
      <w:r w:rsidR="004E539E" w:rsidRPr="004E539E">
        <w:t>Negocio</w:t>
      </w:r>
      <w:proofErr w:type="spellEnd"/>
      <w:r w:rsidR="004E539E" w:rsidRPr="004E539E">
        <w:t xml:space="preserve"> </w:t>
      </w:r>
      <w:proofErr w:type="spellStart"/>
      <w:r w:rsidR="00FB65AE" w:rsidRPr="00FB65AE">
        <w:t>Insc.No</w:t>
      </w:r>
      <w:proofErr w:type="spellEnd"/>
      <w:r w:rsidR="00FB65AE" w:rsidRPr="00FB65AE">
        <w:t xml:space="preserve">. </w:t>
      </w:r>
      <w:r w:rsidR="00BA4CC1" w:rsidRPr="00BA4CC1">
        <w:t>1027892</w:t>
      </w:r>
      <w:bookmarkEnd w:id="46"/>
    </w:p>
    <w:p w:rsidR="004E539E" w:rsidRDefault="00BA4CC1" w:rsidP="004E539E">
      <w:pPr>
        <w:pStyle w:val="Sinespaciado"/>
        <w:jc w:val="both"/>
      </w:pPr>
      <w:r w:rsidRPr="00BA4CC1">
        <w:t xml:space="preserve">Es un paquete que integra bajo un esquema de renta mensual fija: la renta básica de hasta 2 líneas comerciales, Infinitum de hasta 300 Mbps, llamadas de servicio medido ilimitadas, minutos ilimitados a teléfonos móviles bajo la modalidad de “El Que Llama Paga”, minutos ilimitados de larga distancia internacional (001), minutos ilimitados de </w:t>
      </w:r>
      <w:r w:rsidRPr="00BA4CC1">
        <w:lastRenderedPageBreak/>
        <w:t>larga distancia mundial (00), Paquete de Servicios Digitales y tarifas promocionales para el servicio de Larga Distancia Mundia</w:t>
      </w:r>
      <w:r>
        <w:t>l.</w:t>
      </w:r>
    </w:p>
    <w:p w:rsidR="00D22C98" w:rsidRPr="004E539E" w:rsidRDefault="00D22C98" w:rsidP="004E539E">
      <w:pPr>
        <w:pStyle w:val="Sinespaciado"/>
        <w:jc w:val="both"/>
      </w:pPr>
    </w:p>
    <w:p w:rsidR="004E539E" w:rsidRPr="004E539E" w:rsidRDefault="004E539E" w:rsidP="004E539E">
      <w:pPr>
        <w:pStyle w:val="Sinespaciado"/>
        <w:jc w:val="both"/>
      </w:pPr>
      <w:r w:rsidRPr="004E539E">
        <w:t xml:space="preserve">Renta Mensual sin IVA $674.64 </w:t>
      </w:r>
    </w:p>
    <w:p w:rsidR="004E539E" w:rsidRPr="004E539E" w:rsidRDefault="004E539E" w:rsidP="004E539E">
      <w:pPr>
        <w:pStyle w:val="Sinespaciado"/>
        <w:jc w:val="both"/>
      </w:pPr>
      <w:r w:rsidRPr="004E539E">
        <w:t>Renta Mensual con IVA $799.00</w:t>
      </w:r>
    </w:p>
    <w:p w:rsidR="008B10D8" w:rsidRDefault="008B10D8" w:rsidP="004E539E">
      <w:pPr>
        <w:pStyle w:val="Sinespaciado"/>
        <w:jc w:val="both"/>
      </w:pPr>
    </w:p>
    <w:p w:rsidR="004E539E" w:rsidRDefault="004E539E" w:rsidP="004E539E">
      <w:pPr>
        <w:pStyle w:val="Sinespaciado"/>
        <w:jc w:val="both"/>
      </w:pPr>
      <w:r w:rsidRPr="004E539E">
        <w:t xml:space="preserve">Tarifas promocionales </w:t>
      </w:r>
      <w:r w:rsidR="00D22C98">
        <w:t>s</w:t>
      </w:r>
      <w:r w:rsidRPr="004E539E">
        <w:t xml:space="preserve">in impuestos por minuto </w:t>
      </w:r>
      <w:r w:rsidR="00D22C98">
        <w:t xml:space="preserve">resto de países: $1.00, </w:t>
      </w:r>
      <w:r w:rsidRPr="004E539E">
        <w:t>(excepto Cuba: $10.00 sin impuestos por minuto)</w:t>
      </w:r>
      <w:r w:rsidR="00BD1AD6">
        <w:t xml:space="preserve"> Ver anexo 2 de </w:t>
      </w:r>
      <w:r w:rsidR="00BD1AD6" w:rsidRPr="00BD1AD6">
        <w:t>Destinos Excluidos</w:t>
      </w:r>
    </w:p>
    <w:p w:rsidR="004E539E" w:rsidRDefault="004E539E" w:rsidP="004E1FD9">
      <w:pPr>
        <w:pStyle w:val="Sinespaciado"/>
        <w:jc w:val="both"/>
      </w:pPr>
    </w:p>
    <w:p w:rsidR="000C3941" w:rsidRPr="000C3941" w:rsidRDefault="000C3941" w:rsidP="000C3941">
      <w:pPr>
        <w:pStyle w:val="Sinespaciado"/>
        <w:jc w:val="both"/>
      </w:pPr>
      <w:r w:rsidRPr="000C3941">
        <w:rPr>
          <w:b/>
          <w:bCs/>
        </w:rPr>
        <w:t xml:space="preserve">Promoción Velocidad Simétrica </w:t>
      </w:r>
      <w:proofErr w:type="spellStart"/>
      <w:r w:rsidRPr="000C3941">
        <w:rPr>
          <w:b/>
          <w:bCs/>
        </w:rPr>
        <w:t>Supernegocio</w:t>
      </w:r>
      <w:proofErr w:type="spellEnd"/>
      <w:r w:rsidRPr="000C3941">
        <w:rPr>
          <w:b/>
          <w:bCs/>
        </w:rPr>
        <w:t xml:space="preserve"> </w:t>
      </w:r>
      <w:r>
        <w:rPr>
          <w:b/>
          <w:bCs/>
        </w:rPr>
        <w:t xml:space="preserve"> </w:t>
      </w:r>
      <w:proofErr w:type="spellStart"/>
      <w:r w:rsidRPr="000C3941">
        <w:t>Insc.No</w:t>
      </w:r>
      <w:proofErr w:type="spellEnd"/>
      <w:r w:rsidRPr="000C3941">
        <w:t>. 825312</w:t>
      </w:r>
      <w:r w:rsidRPr="000C3941">
        <w:rPr>
          <w:b/>
          <w:bCs/>
        </w:rPr>
        <w:t xml:space="preserve">: </w:t>
      </w:r>
      <w:r w:rsidRPr="000C3941">
        <w:t xml:space="preserve">Es una promoción para clientes comerciales activos y nuevos que contraten el Paquete </w:t>
      </w:r>
      <w:proofErr w:type="spellStart"/>
      <w:r w:rsidRPr="000C3941">
        <w:t>Supernegocio</w:t>
      </w:r>
      <w:proofErr w:type="spellEnd"/>
      <w:r>
        <w:t xml:space="preserve"> </w:t>
      </w:r>
      <w:r w:rsidRPr="000C3941">
        <w:t xml:space="preserve">y sea provisto a través de fibra óptica, en la cual recibirán por promoción durante 6 meses el beneficio de aumento de velocidad simétrica, con una tasa de transmisión bidireccional (300 Mbps), con una tasa de transmisión bidireccional. </w:t>
      </w:r>
    </w:p>
    <w:p w:rsidR="000C3941" w:rsidRDefault="000C3941" w:rsidP="004E1FD9">
      <w:pPr>
        <w:pStyle w:val="Sinespaciado"/>
        <w:jc w:val="both"/>
      </w:pPr>
    </w:p>
    <w:p w:rsidR="00983894" w:rsidRDefault="00983894" w:rsidP="00983894">
      <w:pPr>
        <w:pStyle w:val="Sinespaciado"/>
        <w:jc w:val="both"/>
      </w:pPr>
    </w:p>
    <w:p w:rsidR="00983894" w:rsidRPr="004E539E" w:rsidRDefault="00983894" w:rsidP="00983894">
      <w:pPr>
        <w:pStyle w:val="Ttulo2"/>
      </w:pPr>
      <w:bookmarkStart w:id="47" w:name="_Toc160103516"/>
      <w:r>
        <w:t xml:space="preserve">Paquete </w:t>
      </w:r>
      <w:r w:rsidRPr="004E539E">
        <w:t xml:space="preserve">Negocio </w:t>
      </w:r>
      <w:r>
        <w:t xml:space="preserve">999 </w:t>
      </w:r>
      <w:proofErr w:type="spellStart"/>
      <w:r w:rsidRPr="00FB65AE">
        <w:t>Insc.No</w:t>
      </w:r>
      <w:proofErr w:type="spellEnd"/>
      <w:r w:rsidRPr="00FB65AE">
        <w:t xml:space="preserve">. </w:t>
      </w:r>
      <w:r w:rsidRPr="00983894">
        <w:t>901545</w:t>
      </w:r>
      <w:bookmarkEnd w:id="47"/>
    </w:p>
    <w:p w:rsidR="00983894" w:rsidRDefault="00983894" w:rsidP="00983894">
      <w:pPr>
        <w:pStyle w:val="Sinespaciado"/>
        <w:jc w:val="both"/>
      </w:pPr>
      <w:r w:rsidRPr="00983894">
        <w:t>Es un paquete que integra bajo un esquema de renta mensual fija: la renta básica de hasta 2 líneas comerciales, Infinitum de hasta 500 Mbps, llamadas de servicio medido ilimitadas, minutos ilimitados a teléfonos móviles bajo la modalidad de “El Que Llama Paga”, minutos ilimitados de larga distancia internacional (001), minutos ilimitados de larga distancia mundial (00), Paquete de Servicios Digitales y tarifas promocionales para el servicio de Larga Distancia Mundial.</w:t>
      </w:r>
    </w:p>
    <w:p w:rsidR="00983894" w:rsidRPr="004E539E" w:rsidRDefault="00983894" w:rsidP="00983894">
      <w:pPr>
        <w:pStyle w:val="Sinespaciado"/>
        <w:jc w:val="both"/>
      </w:pPr>
    </w:p>
    <w:p w:rsidR="00983894" w:rsidRPr="004E539E" w:rsidRDefault="00983894" w:rsidP="00983894">
      <w:pPr>
        <w:pStyle w:val="Sinespaciado"/>
        <w:jc w:val="both"/>
      </w:pPr>
      <w:r w:rsidRPr="004E539E">
        <w:t>Renta Mensual sin IVA $</w:t>
      </w:r>
      <w:r w:rsidRPr="00983894">
        <w:t xml:space="preserve"> 843.50</w:t>
      </w:r>
    </w:p>
    <w:p w:rsidR="00983894" w:rsidRPr="004E539E" w:rsidRDefault="00983894" w:rsidP="00983894">
      <w:pPr>
        <w:pStyle w:val="Sinespaciado"/>
        <w:jc w:val="both"/>
      </w:pPr>
      <w:r w:rsidRPr="004E539E">
        <w:t>Renta Mensual con IVA $</w:t>
      </w:r>
      <w:r>
        <w:t>99</w:t>
      </w:r>
      <w:r w:rsidRPr="004E539E">
        <w:t>9.00</w:t>
      </w:r>
    </w:p>
    <w:p w:rsidR="00983894" w:rsidRDefault="00983894" w:rsidP="00983894">
      <w:pPr>
        <w:pStyle w:val="Sinespaciado"/>
        <w:jc w:val="both"/>
      </w:pPr>
    </w:p>
    <w:p w:rsidR="00983894" w:rsidRDefault="00983894" w:rsidP="00983894">
      <w:pPr>
        <w:pStyle w:val="Sinespaciado"/>
        <w:jc w:val="both"/>
      </w:pPr>
      <w:r w:rsidRPr="004E539E">
        <w:t xml:space="preserve">Tarifas promocionales </w:t>
      </w:r>
      <w:r>
        <w:t>s</w:t>
      </w:r>
      <w:r w:rsidRPr="004E539E">
        <w:t xml:space="preserve">in impuestos por minuto </w:t>
      </w:r>
      <w:r>
        <w:t xml:space="preserve">resto de países: $1.00, </w:t>
      </w:r>
      <w:r w:rsidRPr="004E539E">
        <w:t>(excepto Cuba: $10.00 sin impuestos por minuto)</w:t>
      </w:r>
      <w:r>
        <w:t xml:space="preserve"> Ver anexo 2 de </w:t>
      </w:r>
      <w:r w:rsidRPr="00BD1AD6">
        <w:t>Destinos Excluidos</w:t>
      </w:r>
    </w:p>
    <w:p w:rsidR="00983894" w:rsidRDefault="00983894" w:rsidP="004E1FD9">
      <w:pPr>
        <w:pStyle w:val="Sinespaciado"/>
        <w:jc w:val="both"/>
      </w:pPr>
    </w:p>
    <w:p w:rsidR="00D51E78" w:rsidRPr="00D51E78" w:rsidRDefault="00D51E78" w:rsidP="00D51E78">
      <w:pPr>
        <w:pStyle w:val="Ttulo2"/>
      </w:pPr>
      <w:bookmarkStart w:id="48" w:name="_Toc160103517"/>
      <w:r w:rsidRPr="004E539E">
        <w:t xml:space="preserve">Paquete Telmex Negocio </w:t>
      </w:r>
      <w:r w:rsidRPr="00D51E78">
        <w:t>Ilimitado 1</w:t>
      </w:r>
      <w:r>
        <w:t xml:space="preserve"> </w:t>
      </w:r>
      <w:proofErr w:type="spellStart"/>
      <w:r w:rsidRPr="00FB65AE">
        <w:t>Insc.No</w:t>
      </w:r>
      <w:proofErr w:type="spellEnd"/>
      <w:r w:rsidRPr="00FB65AE">
        <w:t xml:space="preserve">. </w:t>
      </w:r>
      <w:r w:rsidR="00F50274" w:rsidRPr="00F50274">
        <w:t>826137</w:t>
      </w:r>
      <w:bookmarkEnd w:id="48"/>
    </w:p>
    <w:p w:rsidR="00D51E78" w:rsidRDefault="00D51E78" w:rsidP="00D51E78">
      <w:pPr>
        <w:pStyle w:val="Sinespaciado"/>
        <w:jc w:val="both"/>
      </w:pPr>
      <w:r w:rsidRPr="00D51E78">
        <w:t xml:space="preserve">Es un paquete que integra bajo un esquema de renta mensual fija: la renta básica de hasta 2 líneas comerciales, Infinitum de hasta </w:t>
      </w:r>
      <w:r w:rsidR="00F50274">
        <w:t>750</w:t>
      </w:r>
      <w:r w:rsidRPr="00D51E78">
        <w:t xml:space="preserve"> Mbps, llamadas de servicio medido ilimitadas, minutos ilimitados a teléfonos móviles bajo la modalidad de “El Que Llama Paga”, minutos ilimitados de larga distancia internacional (001), minutos ilimitados de larga distancia mundial (00), Paquete de Servicios Digitales y tarifas promocionales para el servicio de Larga Distancia Mundial.</w:t>
      </w:r>
    </w:p>
    <w:p w:rsidR="00D51E78" w:rsidRPr="004E539E" w:rsidRDefault="00D51E78" w:rsidP="00D51E78">
      <w:pPr>
        <w:pStyle w:val="Sinespaciado"/>
        <w:jc w:val="both"/>
      </w:pPr>
    </w:p>
    <w:p w:rsidR="00D51E78" w:rsidRPr="004E539E" w:rsidRDefault="00D51E78" w:rsidP="00D51E78">
      <w:pPr>
        <w:pStyle w:val="Sinespaciado"/>
        <w:jc w:val="both"/>
      </w:pPr>
      <w:r w:rsidRPr="004E539E">
        <w:t>Renta Mensual sin IVA $</w:t>
      </w:r>
      <w:r w:rsidRPr="004854BE">
        <w:t xml:space="preserve"> </w:t>
      </w:r>
      <w:r w:rsidR="00F50274" w:rsidRPr="00F50274">
        <w:t>1,265.66</w:t>
      </w:r>
    </w:p>
    <w:p w:rsidR="00D51E78" w:rsidRPr="004E539E" w:rsidRDefault="00D51E78" w:rsidP="00D51E78">
      <w:pPr>
        <w:pStyle w:val="Sinespaciado"/>
        <w:jc w:val="both"/>
      </w:pPr>
      <w:r w:rsidRPr="004E539E">
        <w:t>Renta Mensual con IVA $</w:t>
      </w:r>
      <w:r w:rsidRPr="00D51E78">
        <w:t xml:space="preserve"> 1,</w:t>
      </w:r>
      <w:r w:rsidR="00F50274">
        <w:t>4</w:t>
      </w:r>
      <w:r w:rsidRPr="00D51E78">
        <w:t>99.00</w:t>
      </w:r>
      <w:r w:rsidRPr="004E539E">
        <w:t xml:space="preserve"> </w:t>
      </w:r>
    </w:p>
    <w:p w:rsidR="00D51E78" w:rsidRDefault="00D51E78" w:rsidP="00D51E78">
      <w:pPr>
        <w:pStyle w:val="Sinespaciado"/>
        <w:jc w:val="both"/>
      </w:pPr>
    </w:p>
    <w:p w:rsidR="00D51E78" w:rsidRDefault="00D51E78" w:rsidP="00D51E78">
      <w:pPr>
        <w:pStyle w:val="Sinespaciado"/>
        <w:jc w:val="both"/>
      </w:pPr>
      <w:r w:rsidRPr="00D51E78">
        <w:t>Tarifas promocionales sin impuestos por minuto resto de los países: $1.00, excepto Cuba: $10.00.</w:t>
      </w:r>
      <w:r>
        <w:t xml:space="preserve"> Ver anexo 2 de </w:t>
      </w:r>
      <w:r w:rsidRPr="00BD1AD6">
        <w:t>Destinos Excluidos</w:t>
      </w:r>
    </w:p>
    <w:p w:rsidR="001C3B0A" w:rsidRDefault="001C3B0A" w:rsidP="004E539E">
      <w:pPr>
        <w:pStyle w:val="Ttulo2"/>
      </w:pPr>
    </w:p>
    <w:p w:rsidR="00D51E78" w:rsidRPr="00D51E78" w:rsidRDefault="00D51E78" w:rsidP="00D51E78">
      <w:pPr>
        <w:pStyle w:val="Ttulo2"/>
      </w:pPr>
      <w:bookmarkStart w:id="49" w:name="_Toc160103518"/>
      <w:r w:rsidRPr="004E539E">
        <w:t xml:space="preserve">Paquete Telmex Negocio </w:t>
      </w:r>
      <w:r w:rsidRPr="00D51E78">
        <w:t xml:space="preserve">Ilimitado </w:t>
      </w:r>
      <w:r>
        <w:t xml:space="preserve">2 </w:t>
      </w:r>
      <w:proofErr w:type="spellStart"/>
      <w:r w:rsidRPr="00FB65AE">
        <w:t>Insc.No</w:t>
      </w:r>
      <w:proofErr w:type="spellEnd"/>
      <w:r w:rsidRPr="00FB65AE">
        <w:t xml:space="preserve">. </w:t>
      </w:r>
      <w:r w:rsidR="00F50274" w:rsidRPr="00F50274">
        <w:t>826160</w:t>
      </w:r>
      <w:bookmarkEnd w:id="49"/>
    </w:p>
    <w:p w:rsidR="00D51E78" w:rsidRDefault="00D51E78" w:rsidP="00D51E78">
      <w:pPr>
        <w:pStyle w:val="Sinespaciado"/>
        <w:jc w:val="both"/>
      </w:pPr>
      <w:r w:rsidRPr="00D51E78">
        <w:t xml:space="preserve">Es un paquete que integra bajo un esquema de renta mensual fija: la renta básica de hasta 2 líneas comerciales, Infinitum de hasta </w:t>
      </w:r>
      <w:r w:rsidR="00F50274">
        <w:t>750</w:t>
      </w:r>
      <w:r w:rsidRPr="00D51E78">
        <w:t xml:space="preserve"> Mbps, llamadas de servicio medido ilimitadas, minutos ilimitados a teléfonos móviles bajo la modalidad de “El Que Llama Paga”, minutos ilimitados de larga distancia internacional (001), minutos ilimitados de larga distancia mundial (00), Paquete de Servicios Digitales y tarifas promocionales para el servicio de Larga Distancia Mundial.</w:t>
      </w:r>
    </w:p>
    <w:p w:rsidR="00D51E78" w:rsidRPr="004E539E" w:rsidRDefault="00D51E78" w:rsidP="00D51E78">
      <w:pPr>
        <w:pStyle w:val="Sinespaciado"/>
        <w:jc w:val="both"/>
      </w:pPr>
    </w:p>
    <w:p w:rsidR="00D51E78" w:rsidRPr="004E539E" w:rsidRDefault="00D51E78" w:rsidP="00D51E78">
      <w:pPr>
        <w:pStyle w:val="Sinespaciado"/>
        <w:jc w:val="both"/>
      </w:pPr>
      <w:r w:rsidRPr="004E539E">
        <w:t>Renta Mensual sin IVA $</w:t>
      </w:r>
      <w:r w:rsidRPr="004854BE">
        <w:t xml:space="preserve"> </w:t>
      </w:r>
      <w:r w:rsidR="00F50274" w:rsidRPr="00F50274">
        <w:t>1,510.52</w:t>
      </w:r>
    </w:p>
    <w:p w:rsidR="00D51E78" w:rsidRPr="004E539E" w:rsidRDefault="00D51E78" w:rsidP="00D51E78">
      <w:pPr>
        <w:pStyle w:val="Sinespaciado"/>
        <w:jc w:val="both"/>
      </w:pPr>
      <w:r w:rsidRPr="004E539E">
        <w:t>Renta Mensual con IVA $</w:t>
      </w:r>
      <w:r w:rsidRPr="00D51E78">
        <w:t xml:space="preserve"> 1,</w:t>
      </w:r>
      <w:r w:rsidR="00F50274">
        <w:t>78</w:t>
      </w:r>
      <w:r w:rsidRPr="00D51E78">
        <w:t>9.00</w:t>
      </w:r>
    </w:p>
    <w:p w:rsidR="00D51E78" w:rsidRDefault="00D51E78" w:rsidP="00D51E78">
      <w:pPr>
        <w:pStyle w:val="Sinespaciado"/>
        <w:jc w:val="both"/>
      </w:pPr>
    </w:p>
    <w:p w:rsidR="00D51E78" w:rsidRDefault="00D51E78" w:rsidP="00D51E78">
      <w:pPr>
        <w:pStyle w:val="Sinespaciado"/>
        <w:jc w:val="both"/>
      </w:pPr>
      <w:r w:rsidRPr="00D51E78">
        <w:t>Tarifas promocionales sin impuestos por minuto resto de los países: $1.00, excepto Cuba: $10.00.</w:t>
      </w:r>
      <w:r>
        <w:t xml:space="preserve"> Ver anexo 2 de </w:t>
      </w:r>
      <w:r w:rsidRPr="00BD1AD6">
        <w:t>Destinos Excluidos</w:t>
      </w:r>
    </w:p>
    <w:p w:rsidR="00D51E78" w:rsidRDefault="00D51E78" w:rsidP="00D51E78">
      <w:pPr>
        <w:pStyle w:val="Ttulo2"/>
      </w:pPr>
    </w:p>
    <w:p w:rsidR="00226721" w:rsidRPr="00D51E78" w:rsidRDefault="00226721" w:rsidP="00226721">
      <w:pPr>
        <w:pStyle w:val="Ttulo2"/>
      </w:pPr>
      <w:bookmarkStart w:id="50" w:name="_Toc160103519"/>
      <w:r w:rsidRPr="004E539E">
        <w:t xml:space="preserve">Paquete Telmex Negocio </w:t>
      </w:r>
      <w:r w:rsidRPr="00D51E78">
        <w:t xml:space="preserve">Ilimitado </w:t>
      </w:r>
      <w:r>
        <w:t xml:space="preserve">3 </w:t>
      </w:r>
      <w:proofErr w:type="spellStart"/>
      <w:r w:rsidRPr="00FB65AE">
        <w:t>Insc.No</w:t>
      </w:r>
      <w:proofErr w:type="spellEnd"/>
      <w:r w:rsidRPr="00FB65AE">
        <w:t xml:space="preserve">. </w:t>
      </w:r>
      <w:r w:rsidR="00F50274" w:rsidRPr="00F50274">
        <w:t>826163</w:t>
      </w:r>
      <w:bookmarkEnd w:id="50"/>
    </w:p>
    <w:p w:rsidR="00226721" w:rsidRPr="00226721" w:rsidRDefault="00226721" w:rsidP="00226721">
      <w:pPr>
        <w:pStyle w:val="Sinespaciado"/>
        <w:jc w:val="both"/>
      </w:pPr>
      <w:r w:rsidRPr="00226721">
        <w:t>Es un paquete que integra bajo un esquema de renta mensual fija: la renta básica de hasta 6 líneas comerciales, Infinitum de hasta 1 Gbps, llamadas de servicio medido ilimitadas, minutos ilimitados a teléfonos móviles bajo la modalidad de “El Que Llama Paga”, minutos ilimitados de larga distancia internacional (001), minutos ilimitados de larga distancia mundial (00), Paquete de Servicios Digitales y tarifas promocionales para el servicio de Larga Distancia Mundial.</w:t>
      </w:r>
    </w:p>
    <w:p w:rsidR="00226721" w:rsidRPr="004E539E" w:rsidRDefault="00226721" w:rsidP="00226721">
      <w:pPr>
        <w:pStyle w:val="Sinespaciado"/>
        <w:jc w:val="both"/>
      </w:pPr>
    </w:p>
    <w:p w:rsidR="00226721" w:rsidRPr="004E539E" w:rsidRDefault="00226721" w:rsidP="00226721">
      <w:pPr>
        <w:pStyle w:val="Sinespaciado"/>
        <w:jc w:val="both"/>
      </w:pPr>
      <w:r w:rsidRPr="004E539E">
        <w:t>Renta Mensual sin IVA $</w:t>
      </w:r>
      <w:r w:rsidRPr="004854BE">
        <w:t xml:space="preserve"> </w:t>
      </w:r>
      <w:r w:rsidR="00F50274" w:rsidRPr="00F50274">
        <w:t>1,932.69</w:t>
      </w:r>
    </w:p>
    <w:p w:rsidR="00226721" w:rsidRDefault="00226721" w:rsidP="00226721">
      <w:pPr>
        <w:pStyle w:val="Sinespaciado"/>
        <w:jc w:val="both"/>
      </w:pPr>
      <w:r w:rsidRPr="004E539E">
        <w:t>Renta Mensual con IVA $</w:t>
      </w:r>
      <w:r w:rsidRPr="00D51E78">
        <w:t xml:space="preserve"> </w:t>
      </w:r>
      <w:r w:rsidR="00F50274" w:rsidRPr="00F50274">
        <w:t>2,289.00</w:t>
      </w:r>
    </w:p>
    <w:p w:rsidR="00226721" w:rsidRDefault="00226721" w:rsidP="00226721">
      <w:pPr>
        <w:pStyle w:val="Sinespaciado"/>
        <w:jc w:val="both"/>
      </w:pPr>
    </w:p>
    <w:p w:rsidR="00226721" w:rsidRDefault="00226721" w:rsidP="00226721">
      <w:pPr>
        <w:pStyle w:val="Sinespaciado"/>
        <w:jc w:val="both"/>
      </w:pPr>
      <w:r w:rsidRPr="00D51E78">
        <w:t>Tarifas promocionales sin impuestos por minuto resto de los países: $1.00, excepto Cuba: $10.00.</w:t>
      </w:r>
      <w:r>
        <w:t xml:space="preserve"> Ver anexo 2 de </w:t>
      </w:r>
      <w:r w:rsidRPr="00BD1AD6">
        <w:t>Destinos Excluidos</w:t>
      </w:r>
    </w:p>
    <w:p w:rsidR="00226721" w:rsidRDefault="00226721" w:rsidP="004E539E">
      <w:pPr>
        <w:pStyle w:val="Ttulo2"/>
      </w:pPr>
    </w:p>
    <w:p w:rsidR="004C21F2" w:rsidRDefault="004C21F2" w:rsidP="004C21F2">
      <w:pPr>
        <w:pStyle w:val="Ttulo2"/>
        <w:rPr>
          <w:lang w:eastAsia="es-MX"/>
        </w:rPr>
      </w:pPr>
      <w:bookmarkStart w:id="51" w:name="_Toc160103520"/>
      <w:r w:rsidRPr="004C21F2">
        <w:rPr>
          <w:lang w:eastAsia="es-MX"/>
        </w:rPr>
        <w:t>VELOCIDAD SIMÉTRICA</w:t>
      </w:r>
      <w:bookmarkEnd w:id="51"/>
    </w:p>
    <w:p w:rsidR="006D259F" w:rsidRPr="006D259F" w:rsidRDefault="006D259F" w:rsidP="006D259F">
      <w:pPr>
        <w:pStyle w:val="Ttulo2"/>
        <w:rPr>
          <w:lang w:eastAsia="es-MX"/>
        </w:rPr>
      </w:pPr>
      <w:bookmarkStart w:id="52" w:name="_Toc160103521"/>
      <w:r w:rsidRPr="006D259F">
        <w:rPr>
          <w:lang w:eastAsia="es-MX"/>
        </w:rPr>
        <w:t xml:space="preserve">CONECTES NEGOCIO, </w:t>
      </w:r>
      <w:proofErr w:type="spellStart"/>
      <w:r w:rsidRPr="006D259F">
        <w:rPr>
          <w:lang w:eastAsia="es-MX"/>
        </w:rPr>
        <w:t>Insc.No</w:t>
      </w:r>
      <w:proofErr w:type="spellEnd"/>
      <w:r w:rsidRPr="006D259F">
        <w:rPr>
          <w:lang w:eastAsia="es-MX"/>
        </w:rPr>
        <w:t xml:space="preserve"> </w:t>
      </w:r>
      <w:r w:rsidR="000C09D2" w:rsidRPr="000C09D2">
        <w:rPr>
          <w:lang w:eastAsia="es-MX"/>
        </w:rPr>
        <w:t>1027965</w:t>
      </w:r>
      <w:bookmarkEnd w:id="52"/>
    </w:p>
    <w:p w:rsidR="004C21F2" w:rsidRDefault="00990C0D" w:rsidP="00990C0D">
      <w:pPr>
        <w:pStyle w:val="Sinespaciado"/>
        <w:rPr>
          <w:lang w:eastAsia="es-MX"/>
        </w:rPr>
      </w:pPr>
      <w:r w:rsidRPr="00990C0D">
        <w:rPr>
          <w:lang w:eastAsia="es-MX"/>
        </w:rPr>
        <w:t>Es un servicio opcional para los clientes Comerciales que cuenten con “Paquete Conectes Negocio” que consiste en hacer simétrica la velocidad del infinitum con una tasa de transmisión bidireccional</w:t>
      </w:r>
      <w:r w:rsidR="006D259F" w:rsidRPr="006D259F">
        <w:rPr>
          <w:lang w:eastAsia="es-MX"/>
        </w:rPr>
        <w:t>.</w:t>
      </w:r>
    </w:p>
    <w:p w:rsidR="00990C0D" w:rsidRDefault="00990C0D" w:rsidP="00990C0D">
      <w:pPr>
        <w:pStyle w:val="Sinespaciado"/>
        <w:rPr>
          <w:lang w:eastAsia="es-MX"/>
        </w:rPr>
      </w:pPr>
    </w:p>
    <w:p w:rsidR="006D259F" w:rsidRPr="00990B0E" w:rsidRDefault="006D259F" w:rsidP="006D259F">
      <w:pPr>
        <w:pStyle w:val="Sinespaciado"/>
      </w:pPr>
      <w:r w:rsidRPr="00990B0E">
        <w:t xml:space="preserve">Renta Mensual sin IVA $ </w:t>
      </w:r>
      <w:r w:rsidRPr="006D259F">
        <w:t>172.41</w:t>
      </w:r>
      <w:r>
        <w:tab/>
      </w:r>
    </w:p>
    <w:p w:rsidR="006D259F" w:rsidRDefault="006D259F" w:rsidP="006D259F">
      <w:pPr>
        <w:pStyle w:val="Sinespaciado"/>
      </w:pPr>
      <w:r w:rsidRPr="00990B0E">
        <w:t xml:space="preserve">Renta Mensual con IVA $ </w:t>
      </w:r>
      <w:r>
        <w:t>200</w:t>
      </w:r>
      <w:r w:rsidRPr="00C83C71">
        <w:t>.00</w:t>
      </w:r>
    </w:p>
    <w:p w:rsidR="000C09D2" w:rsidRDefault="000C09D2" w:rsidP="006D259F">
      <w:pPr>
        <w:pStyle w:val="Sinespaciado"/>
      </w:pPr>
    </w:p>
    <w:p w:rsidR="006D259F" w:rsidRDefault="006D259F" w:rsidP="006D259F">
      <w:pPr>
        <w:pStyle w:val="Sinespaciado"/>
        <w:rPr>
          <w:lang w:eastAsia="es-MX"/>
        </w:rPr>
      </w:pPr>
      <w:r>
        <w:rPr>
          <w:lang w:eastAsia="es-MX"/>
        </w:rPr>
        <w:t xml:space="preserve">Promoción: </w:t>
      </w:r>
      <w:r w:rsidRPr="006D259F">
        <w:rPr>
          <w:lang w:eastAsia="es-MX"/>
        </w:rPr>
        <w:t xml:space="preserve"> Al contratar la Velocidad Simétrica Conectes Negocio Promoción y suscribir un servicio de valor agregado participante, el cliente podrá recibir hasta 8 meses sin costo de Velocidad Simétrica Conectes Negocio Promoción</w:t>
      </w:r>
    </w:p>
    <w:p w:rsidR="00F752F8" w:rsidRPr="006D259F" w:rsidRDefault="00F752F8" w:rsidP="006D259F">
      <w:pPr>
        <w:pStyle w:val="Sinespaciado"/>
        <w:rPr>
          <w:lang w:eastAsia="es-MX"/>
        </w:rPr>
      </w:pPr>
    </w:p>
    <w:p w:rsidR="006D259F" w:rsidRPr="006D259F" w:rsidRDefault="006D259F" w:rsidP="006D259F">
      <w:pPr>
        <w:pStyle w:val="Ttulo2"/>
        <w:rPr>
          <w:lang w:eastAsia="es-MX"/>
        </w:rPr>
      </w:pPr>
      <w:bookmarkStart w:id="53" w:name="_Toc160103522"/>
      <w:r w:rsidRPr="006D259F">
        <w:rPr>
          <w:lang w:eastAsia="es-MX"/>
        </w:rPr>
        <w:t xml:space="preserve">MI NEGOCIO, </w:t>
      </w:r>
      <w:proofErr w:type="spellStart"/>
      <w:r w:rsidRPr="006D259F">
        <w:rPr>
          <w:lang w:eastAsia="es-MX"/>
        </w:rPr>
        <w:t>Insc.No</w:t>
      </w:r>
      <w:proofErr w:type="spellEnd"/>
      <w:r w:rsidRPr="006D259F">
        <w:rPr>
          <w:lang w:eastAsia="es-MX"/>
        </w:rPr>
        <w:t>. 535607</w:t>
      </w:r>
      <w:bookmarkEnd w:id="53"/>
    </w:p>
    <w:p w:rsidR="006D259F" w:rsidRPr="006D259F" w:rsidRDefault="006D259F" w:rsidP="006D259F">
      <w:pPr>
        <w:pStyle w:val="Sinespaciado"/>
        <w:rPr>
          <w:lang w:eastAsia="es-MX"/>
        </w:rPr>
      </w:pPr>
      <w:r w:rsidRPr="006D259F">
        <w:rPr>
          <w:lang w:eastAsia="es-MX"/>
        </w:rPr>
        <w:t>Es un servicio opcional para los clientes Comerciales que cuenten con “Paquete Mi Negocio” o “Paquete Mi Negocio Netflix” que consiste en hacer simétrica la velocidad del Infinitum con una tasa de transmisión bidireccional.</w:t>
      </w:r>
    </w:p>
    <w:p w:rsidR="006D259F" w:rsidRDefault="006D259F" w:rsidP="006D259F">
      <w:pPr>
        <w:pStyle w:val="Sinespaciado"/>
        <w:rPr>
          <w:lang w:eastAsia="es-MX"/>
        </w:rPr>
      </w:pPr>
    </w:p>
    <w:p w:rsidR="006D259F" w:rsidRPr="00990B0E" w:rsidRDefault="006D259F" w:rsidP="006D259F">
      <w:pPr>
        <w:pStyle w:val="Sinespaciado"/>
      </w:pPr>
      <w:r w:rsidRPr="00990B0E">
        <w:t xml:space="preserve">Renta Mensual sin IVA $ </w:t>
      </w:r>
      <w:r w:rsidRPr="004C21F2">
        <w:t>258.63</w:t>
      </w:r>
      <w:r>
        <w:tab/>
      </w:r>
    </w:p>
    <w:p w:rsidR="006D259F" w:rsidRDefault="006D259F" w:rsidP="006D259F">
      <w:pPr>
        <w:pStyle w:val="Sinespaciado"/>
      </w:pPr>
      <w:r w:rsidRPr="00990B0E">
        <w:t xml:space="preserve">Renta Mensual con IVA $ </w:t>
      </w:r>
      <w:r>
        <w:t>300</w:t>
      </w:r>
      <w:r w:rsidRPr="00C83C71">
        <w:t>.00</w:t>
      </w:r>
    </w:p>
    <w:p w:rsidR="006D259F" w:rsidRDefault="006D259F" w:rsidP="006D259F">
      <w:pPr>
        <w:pStyle w:val="Sinespaciado"/>
        <w:rPr>
          <w:lang w:eastAsia="es-MX"/>
        </w:rPr>
      </w:pPr>
    </w:p>
    <w:p w:rsidR="006D259F" w:rsidRPr="006D259F" w:rsidRDefault="006D259F" w:rsidP="006D259F">
      <w:pPr>
        <w:pStyle w:val="Sinespaciado"/>
      </w:pPr>
      <w:r>
        <w:rPr>
          <w:lang w:eastAsia="es-MX"/>
        </w:rPr>
        <w:t>Promoción:</w:t>
      </w:r>
      <w:r w:rsidRPr="006D259F">
        <w:rPr>
          <w:rFonts w:eastAsiaTheme="minorEastAsia" w:hAnsi="Arial"/>
          <w:color w:val="000000" w:themeColor="text1"/>
          <w:kern w:val="24"/>
          <w:lang w:eastAsia="es-MX"/>
        </w:rPr>
        <w:t xml:space="preserve"> </w:t>
      </w:r>
      <w:r w:rsidRPr="006D259F">
        <w:t>Al contratar la Velocidad Simétrica Mi Negocio y suscribir un servicio de valor agregado participante, el cliente podrá recibir hasta 8 meses sin costo de Velocidad Simétrica Mi Negocio</w:t>
      </w:r>
    </w:p>
    <w:p w:rsidR="006D259F" w:rsidRPr="006D259F" w:rsidRDefault="006D259F" w:rsidP="006D259F">
      <w:pPr>
        <w:rPr>
          <w:lang w:eastAsia="es-MX"/>
        </w:rPr>
      </w:pPr>
    </w:p>
    <w:p w:rsidR="004C21F2" w:rsidRDefault="004C21F2" w:rsidP="006A7613">
      <w:pPr>
        <w:pStyle w:val="Ttulo2"/>
        <w:rPr>
          <w:lang w:eastAsia="es-MX"/>
        </w:rPr>
      </w:pPr>
      <w:bookmarkStart w:id="54" w:name="_Toc160103523"/>
      <w:r w:rsidRPr="004C21F2">
        <w:rPr>
          <w:lang w:eastAsia="es-MX"/>
        </w:rPr>
        <w:lastRenderedPageBreak/>
        <w:t xml:space="preserve">SUPERNEGOCIO, Insc.No. </w:t>
      </w:r>
      <w:r w:rsidR="000C09D2" w:rsidRPr="000C09D2">
        <w:rPr>
          <w:lang w:eastAsia="es-MX"/>
        </w:rPr>
        <w:t>102796</w:t>
      </w:r>
      <w:r w:rsidR="000C09D2">
        <w:rPr>
          <w:lang w:eastAsia="es-MX"/>
        </w:rPr>
        <w:t>8</w:t>
      </w:r>
      <w:bookmarkEnd w:id="54"/>
    </w:p>
    <w:p w:rsidR="004C21F2" w:rsidRDefault="004C21F2" w:rsidP="004C21F2">
      <w:pPr>
        <w:pStyle w:val="Sinespaciado"/>
        <w:rPr>
          <w:lang w:eastAsia="es-MX"/>
        </w:rPr>
      </w:pPr>
      <w:r w:rsidRPr="004C21F2">
        <w:rPr>
          <w:lang w:eastAsia="es-MX"/>
        </w:rPr>
        <w:t>Es un servicio opcional para los clientes Comerciales que cuenten con “Paquete Supernegocio” que consiste en hacer simétrica la velocidad del Infinitum con una tasa de transmisión bidireccional</w:t>
      </w:r>
    </w:p>
    <w:p w:rsidR="004C21F2" w:rsidRPr="004C21F2" w:rsidRDefault="004C21F2" w:rsidP="004C21F2">
      <w:pPr>
        <w:pStyle w:val="Sinespaciado"/>
        <w:rPr>
          <w:lang w:eastAsia="es-MX"/>
        </w:rPr>
      </w:pPr>
    </w:p>
    <w:p w:rsidR="004C21F2" w:rsidRPr="00990B0E" w:rsidRDefault="004C21F2" w:rsidP="004C21F2">
      <w:pPr>
        <w:pStyle w:val="Sinespaciado"/>
      </w:pPr>
      <w:r w:rsidRPr="00990B0E">
        <w:t xml:space="preserve">Renta Mensual sin IVA $ </w:t>
      </w:r>
      <w:r w:rsidRPr="004C21F2">
        <w:t>258.63</w:t>
      </w:r>
      <w:r>
        <w:tab/>
      </w:r>
    </w:p>
    <w:p w:rsidR="004C21F2" w:rsidRDefault="004C21F2" w:rsidP="004C21F2">
      <w:pPr>
        <w:pStyle w:val="Sinespaciado"/>
      </w:pPr>
      <w:r w:rsidRPr="00990B0E">
        <w:t xml:space="preserve">Renta Mensual con IVA $ </w:t>
      </w:r>
      <w:r>
        <w:t>300</w:t>
      </w:r>
      <w:r w:rsidRPr="00C83C71">
        <w:t>.00</w:t>
      </w:r>
    </w:p>
    <w:p w:rsidR="004C21F2" w:rsidRDefault="004C21F2" w:rsidP="004C21F2">
      <w:pPr>
        <w:pStyle w:val="Sinespaciado"/>
        <w:rPr>
          <w:lang w:eastAsia="es-MX"/>
        </w:rPr>
      </w:pPr>
    </w:p>
    <w:p w:rsidR="004B7458" w:rsidRDefault="004B7458" w:rsidP="00E82695">
      <w:pPr>
        <w:pStyle w:val="Ttulo2"/>
        <w:rPr>
          <w:lang w:eastAsia="es-MX"/>
        </w:rPr>
      </w:pPr>
      <w:bookmarkStart w:id="55" w:name="_Toc160103524"/>
      <w:r w:rsidRPr="004B7458">
        <w:rPr>
          <w:lang w:eastAsia="es-MX"/>
        </w:rPr>
        <w:t xml:space="preserve">VELOCIDAD SIMÉTRICA NEGOCIO 649, Insc.No. </w:t>
      </w:r>
      <w:r w:rsidR="000C09D2" w:rsidRPr="000C09D2">
        <w:rPr>
          <w:lang w:eastAsia="es-MX"/>
        </w:rPr>
        <w:t>1027967</w:t>
      </w:r>
      <w:bookmarkEnd w:id="55"/>
    </w:p>
    <w:p w:rsidR="004B7458" w:rsidRDefault="004B7458" w:rsidP="004B7458">
      <w:pPr>
        <w:pStyle w:val="Sinespaciado"/>
        <w:rPr>
          <w:lang w:eastAsia="es-MX"/>
        </w:rPr>
      </w:pPr>
      <w:r w:rsidRPr="004B7458">
        <w:rPr>
          <w:lang w:eastAsia="es-MX"/>
        </w:rPr>
        <w:t>Es un servicio opcional para los clientes Comerciales que cuenten con “Paquete Negocio 649” que consiste en hacer simétrica la velocidad del Infinitum con una tasa de transmisión bidireccional.</w:t>
      </w:r>
    </w:p>
    <w:p w:rsidR="004B7458" w:rsidRPr="004C21F2" w:rsidRDefault="004B7458" w:rsidP="004B7458">
      <w:pPr>
        <w:pStyle w:val="Sinespaciado"/>
        <w:rPr>
          <w:lang w:eastAsia="es-MX"/>
        </w:rPr>
      </w:pPr>
    </w:p>
    <w:p w:rsidR="004B7458" w:rsidRPr="00990B0E" w:rsidRDefault="004B7458" w:rsidP="004B7458">
      <w:pPr>
        <w:pStyle w:val="Sinespaciado"/>
      </w:pPr>
      <w:r w:rsidRPr="00990B0E">
        <w:t xml:space="preserve">Renta Mensual sin IVA $ </w:t>
      </w:r>
      <w:r w:rsidRPr="004B7458">
        <w:t>241.38</w:t>
      </w:r>
      <w:r>
        <w:tab/>
      </w:r>
    </w:p>
    <w:p w:rsidR="004B7458" w:rsidRDefault="004B7458" w:rsidP="004B7458">
      <w:pPr>
        <w:pStyle w:val="Sinespaciado"/>
      </w:pPr>
      <w:r w:rsidRPr="00990B0E">
        <w:t xml:space="preserve">Renta Mensual con IVA $ </w:t>
      </w:r>
      <w:r w:rsidRPr="004B7458">
        <w:t>280.00</w:t>
      </w:r>
    </w:p>
    <w:p w:rsidR="0071037C" w:rsidRDefault="0071037C" w:rsidP="00E82695">
      <w:pPr>
        <w:pStyle w:val="Ttulo2"/>
        <w:rPr>
          <w:lang w:eastAsia="es-MX"/>
        </w:rPr>
      </w:pPr>
    </w:p>
    <w:p w:rsidR="004B7458" w:rsidRDefault="004B7458" w:rsidP="00E82695">
      <w:pPr>
        <w:pStyle w:val="Ttulo2"/>
        <w:rPr>
          <w:lang w:eastAsia="es-MX"/>
        </w:rPr>
      </w:pPr>
      <w:bookmarkStart w:id="56" w:name="_Toc160103525"/>
      <w:r w:rsidRPr="004B7458">
        <w:rPr>
          <w:lang w:eastAsia="es-MX"/>
        </w:rPr>
        <w:t xml:space="preserve">VELOCIDAD SIMÉTRICA NEGOCIO </w:t>
      </w:r>
      <w:r>
        <w:rPr>
          <w:lang w:eastAsia="es-MX"/>
        </w:rPr>
        <w:t>99</w:t>
      </w:r>
      <w:r w:rsidRPr="004B7458">
        <w:rPr>
          <w:lang w:eastAsia="es-MX"/>
        </w:rPr>
        <w:t>9, Insc.No. 994732</w:t>
      </w:r>
      <w:bookmarkEnd w:id="56"/>
    </w:p>
    <w:p w:rsidR="004B7458" w:rsidRDefault="004B7458" w:rsidP="004B7458">
      <w:pPr>
        <w:pStyle w:val="Sinespaciado"/>
        <w:rPr>
          <w:lang w:eastAsia="es-MX"/>
        </w:rPr>
      </w:pPr>
      <w:r w:rsidRPr="004B7458">
        <w:rPr>
          <w:lang w:eastAsia="es-MX"/>
        </w:rPr>
        <w:t xml:space="preserve">Es un servicio opcional para los clientes Comerciales que cuenten con “Paquete Negocio </w:t>
      </w:r>
      <w:r>
        <w:rPr>
          <w:lang w:eastAsia="es-MX"/>
        </w:rPr>
        <w:t>99</w:t>
      </w:r>
      <w:r w:rsidRPr="004B7458">
        <w:rPr>
          <w:lang w:eastAsia="es-MX"/>
        </w:rPr>
        <w:t>9” que consiste en hacer simétrica la velocidad del Infinitum con una tasa de transmisión bidireccional.</w:t>
      </w:r>
    </w:p>
    <w:p w:rsidR="004B7458" w:rsidRPr="004C21F2" w:rsidRDefault="004B7458" w:rsidP="004B7458">
      <w:pPr>
        <w:pStyle w:val="Sinespaciado"/>
        <w:rPr>
          <w:lang w:eastAsia="es-MX"/>
        </w:rPr>
      </w:pPr>
    </w:p>
    <w:p w:rsidR="004B7458" w:rsidRPr="00990B0E" w:rsidRDefault="004B7458" w:rsidP="004B7458">
      <w:pPr>
        <w:pStyle w:val="Sinespaciado"/>
      </w:pPr>
      <w:r w:rsidRPr="00990B0E">
        <w:t xml:space="preserve">Renta Mensual sin IVA $ </w:t>
      </w:r>
      <w:r w:rsidRPr="004B7458">
        <w:t>301.72</w:t>
      </w:r>
      <w:r>
        <w:tab/>
      </w:r>
    </w:p>
    <w:p w:rsidR="004B7458" w:rsidRDefault="004B7458" w:rsidP="004B7458">
      <w:pPr>
        <w:pStyle w:val="Sinespaciado"/>
      </w:pPr>
      <w:r w:rsidRPr="00990B0E">
        <w:t xml:space="preserve">Renta Mensual con IVA $ </w:t>
      </w:r>
      <w:r>
        <w:t>35</w:t>
      </w:r>
      <w:r w:rsidRPr="004B7458">
        <w:t>0.00</w:t>
      </w:r>
    </w:p>
    <w:p w:rsidR="004B7458" w:rsidRDefault="004B7458" w:rsidP="004C21F2">
      <w:pPr>
        <w:rPr>
          <w:lang w:eastAsia="es-MX"/>
        </w:rPr>
      </w:pPr>
    </w:p>
    <w:p w:rsidR="004C21F2" w:rsidRDefault="004C21F2" w:rsidP="00735A66">
      <w:pPr>
        <w:pStyle w:val="Ttulo2"/>
        <w:rPr>
          <w:lang w:eastAsia="es-MX"/>
        </w:rPr>
      </w:pPr>
      <w:bookmarkStart w:id="57" w:name="_Toc160103526"/>
      <w:r w:rsidRPr="004C21F2">
        <w:rPr>
          <w:lang w:eastAsia="es-MX"/>
        </w:rPr>
        <w:t xml:space="preserve">TELMEX NEGOCIO SIN LÍMITES 1, Insc.No. </w:t>
      </w:r>
      <w:r w:rsidR="00935021" w:rsidRPr="00935021">
        <w:rPr>
          <w:lang w:eastAsia="es-MX"/>
        </w:rPr>
        <w:t>826616</w:t>
      </w:r>
      <w:bookmarkEnd w:id="57"/>
    </w:p>
    <w:p w:rsidR="004C21F2" w:rsidRDefault="0051348D" w:rsidP="004C21F2">
      <w:pPr>
        <w:pStyle w:val="Sinespaciado"/>
        <w:rPr>
          <w:lang w:eastAsia="es-MX"/>
        </w:rPr>
      </w:pPr>
      <w:r w:rsidRPr="0051348D">
        <w:rPr>
          <w:lang w:eastAsia="es-MX"/>
        </w:rPr>
        <w:t>Es un servicio opcional para los clientes Comerciales que cuenten con “Paquete Telmex Negocio Sin Límites 1” o “Paquete Telmex Negocio ilimitado 1” que consiste en hacer simétrica la velocidad del Infinitum con una tasa de transmisión bidireccional.</w:t>
      </w:r>
    </w:p>
    <w:p w:rsidR="0051348D" w:rsidRPr="004C21F2" w:rsidRDefault="0051348D" w:rsidP="004C21F2">
      <w:pPr>
        <w:pStyle w:val="Sinespaciado"/>
        <w:rPr>
          <w:lang w:eastAsia="es-MX"/>
        </w:rPr>
      </w:pPr>
    </w:p>
    <w:p w:rsidR="004C21F2" w:rsidRPr="00990B0E" w:rsidRDefault="004C21F2" w:rsidP="004C21F2">
      <w:pPr>
        <w:pStyle w:val="Sinespaciado"/>
      </w:pPr>
      <w:r w:rsidRPr="00990B0E">
        <w:t xml:space="preserve">Renta Mensual sin IVA $ </w:t>
      </w:r>
      <w:r>
        <w:t>344.83</w:t>
      </w:r>
      <w:r>
        <w:tab/>
      </w:r>
    </w:p>
    <w:p w:rsidR="004C21F2" w:rsidRDefault="004C21F2" w:rsidP="004C21F2">
      <w:pPr>
        <w:pStyle w:val="Sinespaciado"/>
      </w:pPr>
      <w:r w:rsidRPr="00990B0E">
        <w:t xml:space="preserve">Renta Mensual con IVA $ </w:t>
      </w:r>
      <w:r>
        <w:t>400</w:t>
      </w:r>
      <w:r w:rsidRPr="00C83C71">
        <w:t>.00</w:t>
      </w:r>
    </w:p>
    <w:p w:rsidR="004C21F2" w:rsidRPr="004C21F2" w:rsidRDefault="004C21F2" w:rsidP="004C21F2">
      <w:pPr>
        <w:pStyle w:val="Sinespaciado"/>
      </w:pPr>
    </w:p>
    <w:p w:rsidR="004C21F2" w:rsidRDefault="004C21F2" w:rsidP="00735A66">
      <w:pPr>
        <w:pStyle w:val="Ttulo2"/>
        <w:rPr>
          <w:lang w:eastAsia="es-MX"/>
        </w:rPr>
      </w:pPr>
      <w:bookmarkStart w:id="58" w:name="_Toc160103527"/>
      <w:r w:rsidRPr="004C21F2">
        <w:rPr>
          <w:lang w:eastAsia="es-MX"/>
        </w:rPr>
        <w:t xml:space="preserve">TELMEX NEGOCIO SIN LÍMITES </w:t>
      </w:r>
      <w:r>
        <w:rPr>
          <w:lang w:eastAsia="es-MX"/>
        </w:rPr>
        <w:t>2</w:t>
      </w:r>
      <w:r w:rsidRPr="004C21F2">
        <w:rPr>
          <w:lang w:eastAsia="es-MX"/>
        </w:rPr>
        <w:t xml:space="preserve">, Insc.No. </w:t>
      </w:r>
      <w:r w:rsidR="00F50274" w:rsidRPr="00F50274">
        <w:rPr>
          <w:lang w:eastAsia="es-MX"/>
        </w:rPr>
        <w:t>825443</w:t>
      </w:r>
      <w:bookmarkEnd w:id="58"/>
    </w:p>
    <w:p w:rsidR="004C21F2" w:rsidRDefault="00E8158F" w:rsidP="004C21F2">
      <w:pPr>
        <w:pStyle w:val="Sinespaciado"/>
        <w:rPr>
          <w:lang w:eastAsia="es-MX"/>
        </w:rPr>
      </w:pPr>
      <w:r w:rsidRPr="00E8158F">
        <w:rPr>
          <w:lang w:eastAsia="es-MX"/>
        </w:rPr>
        <w:t>Es un servicio opcional para los clientes Comerciales que cuenten con “Paquete Telmex Negocio Sin Límites 2” o “Paquete Telmex Negocio ilimitado 2” que consiste en hacer simétrica la velocidad del Infinitum con una tasa de transmisión bidireccional.</w:t>
      </w:r>
    </w:p>
    <w:p w:rsidR="00E8158F" w:rsidRPr="004C21F2" w:rsidRDefault="00E8158F" w:rsidP="004C21F2">
      <w:pPr>
        <w:pStyle w:val="Sinespaciado"/>
        <w:rPr>
          <w:lang w:eastAsia="es-MX"/>
        </w:rPr>
      </w:pPr>
    </w:p>
    <w:p w:rsidR="004C21F2" w:rsidRPr="00990B0E" w:rsidRDefault="004C21F2" w:rsidP="004C21F2">
      <w:pPr>
        <w:pStyle w:val="Sinespaciado"/>
      </w:pPr>
      <w:r w:rsidRPr="00990B0E">
        <w:t xml:space="preserve">Renta Mensual sin IVA $ </w:t>
      </w:r>
      <w:r w:rsidRPr="004C21F2">
        <w:t>387.94</w:t>
      </w:r>
      <w:r>
        <w:tab/>
      </w:r>
    </w:p>
    <w:p w:rsidR="004C21F2" w:rsidRDefault="004C21F2" w:rsidP="004C21F2">
      <w:pPr>
        <w:pStyle w:val="Sinespaciado"/>
      </w:pPr>
      <w:r w:rsidRPr="00990B0E">
        <w:t xml:space="preserve">Renta Mensual con IVA $ </w:t>
      </w:r>
      <w:r>
        <w:t>450</w:t>
      </w:r>
      <w:r w:rsidRPr="00C83C71">
        <w:t>.00</w:t>
      </w:r>
    </w:p>
    <w:p w:rsidR="004C21F2" w:rsidRDefault="004C21F2" w:rsidP="004C21F2">
      <w:pPr>
        <w:pStyle w:val="Sinespaciado"/>
        <w:rPr>
          <w:lang w:eastAsia="es-MX"/>
        </w:rPr>
      </w:pPr>
    </w:p>
    <w:p w:rsidR="004C21F2" w:rsidRDefault="004C21F2" w:rsidP="004C21F2">
      <w:pPr>
        <w:pStyle w:val="Sinespaciado"/>
        <w:rPr>
          <w:lang w:eastAsia="es-MX"/>
        </w:rPr>
      </w:pPr>
      <w:r>
        <w:rPr>
          <w:lang w:eastAsia="es-MX"/>
        </w:rPr>
        <w:t xml:space="preserve">Promoción: </w:t>
      </w:r>
      <w:r w:rsidRPr="004C21F2">
        <w:t xml:space="preserve">Al contratar la Velocidad Simétrica </w:t>
      </w:r>
      <w:r w:rsidRPr="004C21F2">
        <w:rPr>
          <w:lang w:eastAsia="es-MX"/>
        </w:rPr>
        <w:t xml:space="preserve">Paquete Telmex Negocio Sin Límites </w:t>
      </w:r>
      <w:r>
        <w:rPr>
          <w:lang w:eastAsia="es-MX"/>
        </w:rPr>
        <w:t xml:space="preserve">2 </w:t>
      </w:r>
      <w:r w:rsidRPr="004C21F2">
        <w:t xml:space="preserve">y suscribir un servicio de valor agregado participante, el cliente podrá recibir hasta 8 meses sin costo de Velocidad Simétrica </w:t>
      </w:r>
      <w:r w:rsidRPr="004C21F2">
        <w:rPr>
          <w:lang w:eastAsia="es-MX"/>
        </w:rPr>
        <w:t xml:space="preserve">Paquete Telmex Negocio Sin Límites </w:t>
      </w:r>
      <w:r>
        <w:rPr>
          <w:lang w:eastAsia="es-MX"/>
        </w:rPr>
        <w:t>2</w:t>
      </w:r>
    </w:p>
    <w:p w:rsidR="004C21F2" w:rsidRDefault="004C21F2" w:rsidP="004C21F2">
      <w:pPr>
        <w:rPr>
          <w:lang w:eastAsia="es-MX"/>
        </w:rPr>
      </w:pPr>
    </w:p>
    <w:p w:rsidR="004C21F2" w:rsidRDefault="004C21F2" w:rsidP="00735A66">
      <w:pPr>
        <w:pStyle w:val="Ttulo2"/>
        <w:rPr>
          <w:lang w:eastAsia="es-MX"/>
        </w:rPr>
      </w:pPr>
      <w:bookmarkStart w:id="59" w:name="_Toc160103528"/>
      <w:r w:rsidRPr="004C21F2">
        <w:rPr>
          <w:lang w:eastAsia="es-MX"/>
        </w:rPr>
        <w:t xml:space="preserve">TELMEX NEGOCIO SIN LÍMITES </w:t>
      </w:r>
      <w:r>
        <w:rPr>
          <w:lang w:eastAsia="es-MX"/>
        </w:rPr>
        <w:t>3</w:t>
      </w:r>
      <w:r w:rsidRPr="004C21F2">
        <w:rPr>
          <w:lang w:eastAsia="es-MX"/>
        </w:rPr>
        <w:t xml:space="preserve">, Insc.No. </w:t>
      </w:r>
      <w:r w:rsidR="00F50274" w:rsidRPr="00F50274">
        <w:rPr>
          <w:lang w:eastAsia="es-MX"/>
        </w:rPr>
        <w:t>825449</w:t>
      </w:r>
      <w:bookmarkEnd w:id="59"/>
    </w:p>
    <w:p w:rsidR="004C21F2" w:rsidRDefault="00E8158F" w:rsidP="004C21F2">
      <w:pPr>
        <w:pStyle w:val="Sinespaciado"/>
        <w:rPr>
          <w:lang w:eastAsia="es-MX"/>
        </w:rPr>
      </w:pPr>
      <w:r w:rsidRPr="00E8158F">
        <w:rPr>
          <w:lang w:eastAsia="es-MX"/>
        </w:rPr>
        <w:t>Es un servicio opcional para los clientes Comerciales que cuenten con “Paquete Telmex Negocio Sin Límites 3” o “Paquete Telmex Negocio ilimitado 3” que consiste en hacer simétrica la velocidad del Infinitum con una tasa de transmisión bidireccional.</w:t>
      </w:r>
    </w:p>
    <w:p w:rsidR="00E8158F" w:rsidRPr="004C21F2" w:rsidRDefault="00E8158F" w:rsidP="004C21F2">
      <w:pPr>
        <w:pStyle w:val="Sinespaciado"/>
        <w:rPr>
          <w:lang w:eastAsia="es-MX"/>
        </w:rPr>
      </w:pPr>
    </w:p>
    <w:p w:rsidR="004C21F2" w:rsidRPr="00990B0E" w:rsidRDefault="004C21F2" w:rsidP="004C21F2">
      <w:pPr>
        <w:pStyle w:val="Sinespaciado"/>
      </w:pPr>
      <w:r w:rsidRPr="00990B0E">
        <w:t xml:space="preserve">Renta Mensual sin IVA $ </w:t>
      </w:r>
      <w:r w:rsidRPr="004C21F2">
        <w:t>431.03</w:t>
      </w:r>
      <w:r>
        <w:tab/>
      </w:r>
    </w:p>
    <w:p w:rsidR="004C21F2" w:rsidRDefault="004C21F2" w:rsidP="004C21F2">
      <w:pPr>
        <w:pStyle w:val="Sinespaciado"/>
      </w:pPr>
      <w:r w:rsidRPr="00990B0E">
        <w:t xml:space="preserve">Renta Mensual con IVA $ </w:t>
      </w:r>
      <w:r>
        <w:t>500</w:t>
      </w:r>
      <w:r w:rsidRPr="00C83C71">
        <w:t>.00</w:t>
      </w:r>
    </w:p>
    <w:p w:rsidR="004C21F2" w:rsidRDefault="004C21F2" w:rsidP="004C21F2">
      <w:pPr>
        <w:pStyle w:val="Sinespaciado"/>
        <w:rPr>
          <w:lang w:eastAsia="es-MX"/>
        </w:rPr>
      </w:pPr>
    </w:p>
    <w:p w:rsidR="004C21F2" w:rsidRDefault="004C21F2" w:rsidP="004C21F2">
      <w:pPr>
        <w:pStyle w:val="Sinespaciado"/>
        <w:rPr>
          <w:lang w:eastAsia="es-MX"/>
        </w:rPr>
      </w:pPr>
      <w:r>
        <w:rPr>
          <w:lang w:eastAsia="es-MX"/>
        </w:rPr>
        <w:t xml:space="preserve">Promoción: </w:t>
      </w:r>
      <w:r w:rsidRPr="004C21F2">
        <w:t xml:space="preserve">Al contratar la Velocidad Simétrica </w:t>
      </w:r>
      <w:r w:rsidRPr="004C21F2">
        <w:rPr>
          <w:lang w:eastAsia="es-MX"/>
        </w:rPr>
        <w:t xml:space="preserve">Paquete Telmex Negocio Sin Límites </w:t>
      </w:r>
      <w:r>
        <w:rPr>
          <w:lang w:eastAsia="es-MX"/>
        </w:rPr>
        <w:t xml:space="preserve">3 </w:t>
      </w:r>
      <w:r w:rsidRPr="004C21F2">
        <w:t xml:space="preserve">y suscribir un servicio de valor agregado participante, el cliente podrá recibir hasta 8 meses sin costo de Velocidad Simétrica </w:t>
      </w:r>
      <w:r w:rsidRPr="004C21F2">
        <w:rPr>
          <w:lang w:eastAsia="es-MX"/>
        </w:rPr>
        <w:t xml:space="preserve">Paquete Telmex Negocio Sin Límites </w:t>
      </w:r>
      <w:r>
        <w:rPr>
          <w:lang w:eastAsia="es-MX"/>
        </w:rPr>
        <w:t>3</w:t>
      </w:r>
    </w:p>
    <w:p w:rsidR="006A7613" w:rsidRPr="006A7613" w:rsidRDefault="006A7613" w:rsidP="006A7613">
      <w:pPr>
        <w:pStyle w:val="Sinespaciado"/>
        <w:tabs>
          <w:tab w:val="left" w:pos="3828"/>
        </w:tabs>
        <w:jc w:val="both"/>
        <w:rPr>
          <w:lang w:eastAsia="es-MX"/>
        </w:rPr>
      </w:pPr>
    </w:p>
    <w:p w:rsidR="0018428A" w:rsidRDefault="0018428A" w:rsidP="0018428A">
      <w:pPr>
        <w:pStyle w:val="Ttulo2"/>
        <w:rPr>
          <w:lang w:eastAsia="es-MX"/>
        </w:rPr>
      </w:pPr>
      <w:bookmarkStart w:id="60" w:name="_Toc160103529"/>
      <w:r w:rsidRPr="0018428A">
        <w:rPr>
          <w:lang w:eastAsia="es-MX"/>
        </w:rPr>
        <w:t>INFINITUM BAJO DEMANDA</w:t>
      </w:r>
      <w:bookmarkEnd w:id="60"/>
    </w:p>
    <w:p w:rsidR="0094642C" w:rsidRDefault="0094642C" w:rsidP="0018428A">
      <w:pPr>
        <w:pStyle w:val="Sinespaciado"/>
        <w:jc w:val="both"/>
        <w:rPr>
          <w:lang w:eastAsia="es-MX"/>
        </w:rPr>
      </w:pPr>
    </w:p>
    <w:p w:rsidR="0018428A" w:rsidRDefault="0018428A" w:rsidP="0018428A">
      <w:pPr>
        <w:pStyle w:val="Sinespaciado"/>
        <w:jc w:val="both"/>
        <w:rPr>
          <w:lang w:eastAsia="es-MX"/>
        </w:rPr>
      </w:pPr>
      <w:r w:rsidRPr="0018428A">
        <w:rPr>
          <w:lang w:eastAsia="es-MX"/>
        </w:rPr>
        <w:t>Es una modalidad que permite a los clientes residenciales y comerciales que cuentan con Infinitum en cualquiera de sus modalidades incrementar de manera inmediata el ancho de banda de su servicio contratado por periodos continuos, conforme a las necesidades del cliente y en el momento que lo requiera.</w:t>
      </w:r>
    </w:p>
    <w:p w:rsidR="0018428A" w:rsidRDefault="0018428A" w:rsidP="0018428A">
      <w:pPr>
        <w:pStyle w:val="Sinespaciado"/>
        <w:rPr>
          <w:lang w:eastAsia="es-MX"/>
        </w:rPr>
      </w:pPr>
    </w:p>
    <w:p w:rsidR="0018428A" w:rsidRPr="0018428A" w:rsidRDefault="0018428A" w:rsidP="0018428A">
      <w:pPr>
        <w:pStyle w:val="Subttulo"/>
        <w:rPr>
          <w:lang w:eastAsia="es-MX"/>
        </w:rPr>
      </w:pPr>
      <w:r w:rsidRPr="0018428A">
        <w:rPr>
          <w:lang w:eastAsia="es-MX"/>
        </w:rPr>
        <w:t>Infinitum Bajo Demanda hasta 100 Mbps</w:t>
      </w:r>
      <w:r w:rsidR="00E44A60">
        <w:rPr>
          <w:lang w:eastAsia="es-MX"/>
        </w:rPr>
        <w:t xml:space="preserve"> </w:t>
      </w:r>
      <w:r w:rsidR="00E44A60" w:rsidRPr="00E44A60">
        <w:rPr>
          <w:lang w:eastAsia="es-MX"/>
        </w:rPr>
        <w:t>Insc.No 261106</w:t>
      </w:r>
      <w:r w:rsidR="00E44A60">
        <w:rPr>
          <w:lang w:eastAsia="es-MX"/>
        </w:rPr>
        <w:t xml:space="preserve"> </w:t>
      </w:r>
      <w:r w:rsidRPr="0018428A">
        <w:rPr>
          <w:lang w:eastAsia="es-MX"/>
        </w:rPr>
        <w:t xml:space="preserve"> </w:t>
      </w:r>
    </w:p>
    <w:p w:rsidR="0018428A" w:rsidRPr="0018428A" w:rsidRDefault="0018428A" w:rsidP="0018428A">
      <w:pPr>
        <w:pStyle w:val="Sinespaciado"/>
      </w:pPr>
      <w:r w:rsidRPr="0018428A">
        <w:rPr>
          <w:lang w:eastAsia="es-MX"/>
        </w:rPr>
        <w:t>3 días</w:t>
      </w:r>
      <w:r>
        <w:rPr>
          <w:lang w:eastAsia="es-MX"/>
        </w:rPr>
        <w:t xml:space="preserve">, </w:t>
      </w:r>
      <w:r w:rsidRPr="0018428A">
        <w:rPr>
          <w:lang w:eastAsia="es-MX"/>
        </w:rPr>
        <w:t>Sin impuestos</w:t>
      </w:r>
      <w:r>
        <w:rPr>
          <w:lang w:eastAsia="es-MX"/>
        </w:rPr>
        <w:t xml:space="preserve"> </w:t>
      </w:r>
      <w:r w:rsidRPr="0018428A">
        <w:t>$25.00</w:t>
      </w:r>
      <w:r>
        <w:t xml:space="preserve">, </w:t>
      </w:r>
      <w:r w:rsidRPr="0018428A">
        <w:t>Con impuestos</w:t>
      </w:r>
      <w:r>
        <w:t xml:space="preserve"> </w:t>
      </w:r>
      <w:r w:rsidRPr="0018428A">
        <w:t xml:space="preserve">$29.00 </w:t>
      </w:r>
    </w:p>
    <w:p w:rsidR="0018428A" w:rsidRPr="0018428A" w:rsidRDefault="0018428A" w:rsidP="0018428A">
      <w:pPr>
        <w:pStyle w:val="Sinespaciado"/>
      </w:pPr>
      <w:r w:rsidRPr="0018428A">
        <w:rPr>
          <w:lang w:eastAsia="es-MX"/>
        </w:rPr>
        <w:t>7 días</w:t>
      </w:r>
      <w:r>
        <w:rPr>
          <w:lang w:eastAsia="es-MX"/>
        </w:rPr>
        <w:t xml:space="preserve">, </w:t>
      </w:r>
      <w:r w:rsidRPr="0018428A">
        <w:rPr>
          <w:lang w:eastAsia="es-MX"/>
        </w:rPr>
        <w:t>Sin impuestos</w:t>
      </w:r>
      <w:r>
        <w:rPr>
          <w:lang w:eastAsia="es-MX"/>
        </w:rPr>
        <w:t xml:space="preserve"> </w:t>
      </w:r>
      <w:r w:rsidRPr="0018428A">
        <w:t>$</w:t>
      </w:r>
      <w:r w:rsidRPr="0018428A">
        <w:rPr>
          <w:rFonts w:eastAsiaTheme="minorEastAsia" w:hAnsi="Arial"/>
          <w:color w:val="000000"/>
          <w:kern w:val="24"/>
          <w:sz w:val="18"/>
          <w:szCs w:val="18"/>
          <w:lang w:eastAsia="es-MX"/>
        </w:rPr>
        <w:t xml:space="preserve"> </w:t>
      </w:r>
      <w:r w:rsidRPr="0018428A">
        <w:t>102.59</w:t>
      </w:r>
      <w:r>
        <w:t xml:space="preserve">, </w:t>
      </w:r>
      <w:r w:rsidRPr="0018428A">
        <w:t>Con impuestos</w:t>
      </w:r>
      <w:r>
        <w:t xml:space="preserve"> </w:t>
      </w:r>
      <w:r w:rsidRPr="0018428A">
        <w:t>$119.00</w:t>
      </w:r>
    </w:p>
    <w:p w:rsidR="0018428A" w:rsidRDefault="0018428A" w:rsidP="0018428A">
      <w:pPr>
        <w:pStyle w:val="Sinespaciado"/>
      </w:pPr>
      <w:r w:rsidRPr="0018428A">
        <w:rPr>
          <w:lang w:eastAsia="es-MX"/>
        </w:rPr>
        <w:t>15 días</w:t>
      </w:r>
      <w:r>
        <w:rPr>
          <w:lang w:eastAsia="es-MX"/>
        </w:rPr>
        <w:t xml:space="preserve">, </w:t>
      </w:r>
      <w:r w:rsidRPr="0018428A">
        <w:rPr>
          <w:lang w:eastAsia="es-MX"/>
        </w:rPr>
        <w:t>Sin impuestos</w:t>
      </w:r>
      <w:r w:rsidRPr="0018428A">
        <w:rPr>
          <w:rFonts w:eastAsiaTheme="minorEastAsia" w:hAnsi="Arial"/>
          <w:color w:val="000000"/>
          <w:kern w:val="24"/>
          <w:sz w:val="18"/>
          <w:szCs w:val="18"/>
          <w:lang w:eastAsia="es-MX"/>
        </w:rPr>
        <w:t xml:space="preserve"> </w:t>
      </w:r>
      <w:r w:rsidRPr="0018428A">
        <w:t>$180.17</w:t>
      </w:r>
      <w:r>
        <w:t xml:space="preserve">, </w:t>
      </w:r>
      <w:r w:rsidRPr="0018428A">
        <w:t>Con impuestos</w:t>
      </w:r>
      <w:r>
        <w:t xml:space="preserve"> </w:t>
      </w:r>
      <w:r w:rsidRPr="0018428A">
        <w:t>$209.00</w:t>
      </w:r>
    </w:p>
    <w:p w:rsidR="0018428A" w:rsidRDefault="0018428A" w:rsidP="0018428A">
      <w:pPr>
        <w:pStyle w:val="Sinespaciado"/>
      </w:pPr>
    </w:p>
    <w:p w:rsidR="0018428A" w:rsidRPr="0018428A" w:rsidRDefault="0018428A" w:rsidP="0018428A">
      <w:pPr>
        <w:pStyle w:val="Sinespaciado"/>
        <w:jc w:val="both"/>
      </w:pPr>
      <w:r w:rsidRPr="0018428A">
        <w:t>Aplica a los servicios residenciales: Paquete 289, Paquete Infinitum 333, Paquete 389, Paquete 435, Paquete 499, Infinitum 20 Mb, Infinitum 30 Mb y modificaciones subsecuentes a éstos.</w:t>
      </w:r>
    </w:p>
    <w:p w:rsidR="0018428A" w:rsidRPr="0018428A" w:rsidRDefault="0018428A" w:rsidP="0018428A">
      <w:pPr>
        <w:pStyle w:val="Sinespaciado"/>
        <w:jc w:val="both"/>
      </w:pPr>
      <w:r w:rsidRPr="0018428A">
        <w:t>Aplica a los servicios comerciales: Paquete Conectes Negocio, Paquete Mi Negocio, Infinitum Negocio 10 Mb, Infinitum Negocio 20 Mb, Infinitum Negocio 50 Mb y modificaciones subsecuentes a éstos.</w:t>
      </w:r>
    </w:p>
    <w:p w:rsidR="0018428A" w:rsidRPr="0018428A" w:rsidRDefault="0018428A" w:rsidP="0018428A">
      <w:pPr>
        <w:pStyle w:val="Sinespaciado"/>
      </w:pPr>
    </w:p>
    <w:p w:rsidR="0018428A" w:rsidRPr="0018428A" w:rsidRDefault="0018428A" w:rsidP="0018428A">
      <w:pPr>
        <w:pStyle w:val="Subttulo"/>
        <w:rPr>
          <w:lang w:eastAsia="es-MX"/>
        </w:rPr>
      </w:pPr>
      <w:r w:rsidRPr="0018428A">
        <w:rPr>
          <w:lang w:eastAsia="es-MX"/>
        </w:rPr>
        <w:t>Infinitum Bajo Demanda hasta 150 Mbps</w:t>
      </w:r>
      <w:r w:rsidR="00E44A60">
        <w:rPr>
          <w:lang w:eastAsia="es-MX"/>
        </w:rPr>
        <w:t xml:space="preserve"> </w:t>
      </w:r>
      <w:r w:rsidR="00E44A60" w:rsidRPr="00E44A60">
        <w:rPr>
          <w:lang w:eastAsia="es-MX"/>
        </w:rPr>
        <w:t>Insc.No 261108</w:t>
      </w:r>
    </w:p>
    <w:p w:rsidR="0018428A" w:rsidRPr="0018428A" w:rsidRDefault="0018428A" w:rsidP="0018428A">
      <w:pPr>
        <w:pStyle w:val="Sinespaciado"/>
      </w:pPr>
      <w:r w:rsidRPr="0018428A">
        <w:rPr>
          <w:lang w:eastAsia="es-MX"/>
        </w:rPr>
        <w:t>3 días</w:t>
      </w:r>
      <w:r>
        <w:rPr>
          <w:lang w:eastAsia="es-MX"/>
        </w:rPr>
        <w:t xml:space="preserve">, </w:t>
      </w:r>
      <w:r w:rsidRPr="0018428A">
        <w:rPr>
          <w:lang w:eastAsia="es-MX"/>
        </w:rPr>
        <w:t>Sin impuestos</w:t>
      </w:r>
      <w:r>
        <w:rPr>
          <w:lang w:eastAsia="es-MX"/>
        </w:rPr>
        <w:t xml:space="preserve"> </w:t>
      </w:r>
      <w:r w:rsidRPr="0018428A">
        <w:t>$42.24</w:t>
      </w:r>
      <w:r>
        <w:t xml:space="preserve">, </w:t>
      </w:r>
      <w:r w:rsidRPr="0018428A">
        <w:t>Con impuestos</w:t>
      </w:r>
      <w:r>
        <w:t xml:space="preserve"> </w:t>
      </w:r>
      <w:r w:rsidRPr="0018428A">
        <w:t>$49.00</w:t>
      </w:r>
    </w:p>
    <w:p w:rsidR="0018428A" w:rsidRPr="0018428A" w:rsidRDefault="0018428A" w:rsidP="0018428A">
      <w:pPr>
        <w:pStyle w:val="Sinespaciado"/>
      </w:pPr>
      <w:r w:rsidRPr="0018428A">
        <w:rPr>
          <w:lang w:eastAsia="es-MX"/>
        </w:rPr>
        <w:t>7 días</w:t>
      </w:r>
      <w:r>
        <w:rPr>
          <w:lang w:eastAsia="es-MX"/>
        </w:rPr>
        <w:t xml:space="preserve">, </w:t>
      </w:r>
      <w:r w:rsidRPr="0018428A">
        <w:rPr>
          <w:lang w:eastAsia="es-MX"/>
        </w:rPr>
        <w:t>Sin impuestos</w:t>
      </w:r>
      <w:r>
        <w:rPr>
          <w:lang w:eastAsia="es-MX"/>
        </w:rPr>
        <w:t xml:space="preserve"> </w:t>
      </w:r>
      <w:r w:rsidRPr="0018428A">
        <w:t>$128.45</w:t>
      </w:r>
      <w:r>
        <w:t xml:space="preserve">, </w:t>
      </w:r>
      <w:r w:rsidRPr="0018428A">
        <w:t>Con impuestos</w:t>
      </w:r>
      <w:r>
        <w:t xml:space="preserve"> </w:t>
      </w:r>
      <w:r w:rsidRPr="0018428A">
        <w:t>$149.00</w:t>
      </w:r>
    </w:p>
    <w:p w:rsidR="0018428A" w:rsidRPr="0018428A" w:rsidRDefault="0018428A" w:rsidP="0018428A">
      <w:pPr>
        <w:pStyle w:val="Sinespaciado"/>
      </w:pPr>
      <w:r w:rsidRPr="0018428A">
        <w:rPr>
          <w:lang w:eastAsia="es-MX"/>
        </w:rPr>
        <w:t>15 días</w:t>
      </w:r>
      <w:r>
        <w:rPr>
          <w:lang w:eastAsia="es-MX"/>
        </w:rPr>
        <w:t xml:space="preserve">, </w:t>
      </w:r>
      <w:r w:rsidRPr="0018428A">
        <w:rPr>
          <w:lang w:eastAsia="es-MX"/>
        </w:rPr>
        <w:t>Sin impuestos</w:t>
      </w:r>
      <w:r w:rsidRPr="0018428A">
        <w:rPr>
          <w:rFonts w:eastAsiaTheme="minorEastAsia" w:hAnsi="Arial"/>
          <w:color w:val="000000"/>
          <w:kern w:val="24"/>
          <w:sz w:val="18"/>
          <w:szCs w:val="18"/>
          <w:lang w:eastAsia="es-MX"/>
        </w:rPr>
        <w:t xml:space="preserve"> </w:t>
      </w:r>
      <w:r w:rsidRPr="0018428A">
        <w:t>$257.76</w:t>
      </w:r>
      <w:r>
        <w:t xml:space="preserve">, </w:t>
      </w:r>
      <w:r w:rsidRPr="0018428A">
        <w:t>Con impuestos</w:t>
      </w:r>
      <w:r>
        <w:t xml:space="preserve"> </w:t>
      </w:r>
      <w:r w:rsidRPr="0018428A">
        <w:t>$299.00</w:t>
      </w:r>
    </w:p>
    <w:p w:rsidR="0018428A" w:rsidRDefault="0018428A" w:rsidP="0018428A">
      <w:pPr>
        <w:pStyle w:val="Sinespaciado"/>
      </w:pPr>
    </w:p>
    <w:p w:rsidR="0018428A" w:rsidRPr="0018428A" w:rsidRDefault="0018428A" w:rsidP="0018428A">
      <w:pPr>
        <w:pStyle w:val="Sinespaciado"/>
        <w:jc w:val="both"/>
      </w:pPr>
      <w:r w:rsidRPr="0018428A">
        <w:t>Aplica a los servicios residenciales: Paquete 289, Paquete Infinitum 333, Paquete 389, Paquete 435, Paquete 499, Infinitum 20 Mb, Infinitum 30 Mb y modificaciones subsecuentes a éstos.</w:t>
      </w:r>
    </w:p>
    <w:p w:rsidR="0018428A" w:rsidRDefault="0018428A" w:rsidP="0018428A">
      <w:pPr>
        <w:pStyle w:val="Sinespaciado"/>
        <w:jc w:val="both"/>
      </w:pPr>
      <w:r w:rsidRPr="0018428A">
        <w:t>Aplica a los servicios comerciales: Paquete Conectes Negocio, Paquete Mi Negocio, Paquete Supernegocio, Infinitum Negocio 10 Mb, Infinitum Negocio 20 Mb, Infinitum Negocio 50 Mb y modificaciones subsecuentes a éstos.</w:t>
      </w:r>
    </w:p>
    <w:p w:rsidR="0018428A" w:rsidRDefault="0018428A" w:rsidP="0018428A">
      <w:pPr>
        <w:pStyle w:val="Sinespaciado"/>
        <w:tabs>
          <w:tab w:val="left" w:pos="3828"/>
        </w:tabs>
        <w:jc w:val="both"/>
        <w:rPr>
          <w:lang w:eastAsia="es-MX"/>
        </w:rPr>
      </w:pPr>
    </w:p>
    <w:p w:rsidR="0018428A" w:rsidRPr="0018428A" w:rsidRDefault="0018428A" w:rsidP="0018428A">
      <w:pPr>
        <w:pStyle w:val="Subttulo"/>
        <w:rPr>
          <w:lang w:eastAsia="es-MX"/>
        </w:rPr>
      </w:pPr>
      <w:r w:rsidRPr="0018428A">
        <w:rPr>
          <w:lang w:eastAsia="es-MX"/>
        </w:rPr>
        <w:t>Infinitum Bajo Demanda 200 Mb</w:t>
      </w:r>
      <w:r>
        <w:rPr>
          <w:lang w:eastAsia="es-MX"/>
        </w:rPr>
        <w:t>ps</w:t>
      </w:r>
      <w:r w:rsidR="00E44A60">
        <w:rPr>
          <w:lang w:eastAsia="es-MX"/>
        </w:rPr>
        <w:t xml:space="preserve"> </w:t>
      </w:r>
      <w:r w:rsidR="00E44A60" w:rsidRPr="00E44A60">
        <w:rPr>
          <w:lang w:eastAsia="es-MX"/>
        </w:rPr>
        <w:t>Insc.No  254824</w:t>
      </w:r>
      <w:r w:rsidR="00E44A60">
        <w:rPr>
          <w:lang w:eastAsia="es-MX"/>
        </w:rPr>
        <w:t xml:space="preserve"> </w:t>
      </w:r>
    </w:p>
    <w:p w:rsidR="0018428A" w:rsidRPr="0018428A" w:rsidRDefault="0018428A" w:rsidP="0018428A">
      <w:pPr>
        <w:pStyle w:val="Sinespaciado"/>
      </w:pPr>
      <w:r w:rsidRPr="0018428A">
        <w:rPr>
          <w:lang w:eastAsia="es-MX"/>
        </w:rPr>
        <w:t>3 días</w:t>
      </w:r>
      <w:r>
        <w:rPr>
          <w:lang w:eastAsia="es-MX"/>
        </w:rPr>
        <w:t xml:space="preserve">, </w:t>
      </w:r>
      <w:r w:rsidRPr="0018428A">
        <w:rPr>
          <w:lang w:eastAsia="es-MX"/>
        </w:rPr>
        <w:t>Sin impuestos</w:t>
      </w:r>
      <w:r>
        <w:rPr>
          <w:lang w:eastAsia="es-MX"/>
        </w:rPr>
        <w:t xml:space="preserve"> </w:t>
      </w:r>
      <w:r w:rsidRPr="0018428A">
        <w:t>$52.59</w:t>
      </w:r>
      <w:r>
        <w:t xml:space="preserve">, </w:t>
      </w:r>
      <w:r w:rsidRPr="0018428A">
        <w:t>Con impuestos</w:t>
      </w:r>
      <w:r>
        <w:t xml:space="preserve"> </w:t>
      </w:r>
      <w:r w:rsidRPr="0018428A">
        <w:t>$61.00</w:t>
      </w:r>
    </w:p>
    <w:p w:rsidR="0018428A" w:rsidRPr="0018428A" w:rsidRDefault="0018428A" w:rsidP="0018428A">
      <w:pPr>
        <w:pStyle w:val="Sinespaciado"/>
      </w:pPr>
      <w:r w:rsidRPr="0018428A">
        <w:rPr>
          <w:lang w:eastAsia="es-MX"/>
        </w:rPr>
        <w:t>7 días</w:t>
      </w:r>
      <w:r>
        <w:rPr>
          <w:lang w:eastAsia="es-MX"/>
        </w:rPr>
        <w:t xml:space="preserve">, </w:t>
      </w:r>
      <w:r w:rsidRPr="0018428A">
        <w:rPr>
          <w:lang w:eastAsia="es-MX"/>
        </w:rPr>
        <w:t>Sin impuestos</w:t>
      </w:r>
      <w:r>
        <w:rPr>
          <w:lang w:eastAsia="es-MX"/>
        </w:rPr>
        <w:t xml:space="preserve"> </w:t>
      </w:r>
      <w:r w:rsidRPr="0018428A">
        <w:t>$171.55</w:t>
      </w:r>
      <w:r>
        <w:t xml:space="preserve">, </w:t>
      </w:r>
      <w:r w:rsidRPr="0018428A">
        <w:t>Con impuestos</w:t>
      </w:r>
      <w:r>
        <w:t xml:space="preserve"> </w:t>
      </w:r>
      <w:r w:rsidRPr="0018428A">
        <w:t>$199.00</w:t>
      </w:r>
    </w:p>
    <w:p w:rsidR="0018428A" w:rsidRPr="0018428A" w:rsidRDefault="0018428A" w:rsidP="0018428A">
      <w:pPr>
        <w:pStyle w:val="Sinespaciado"/>
      </w:pPr>
      <w:r w:rsidRPr="0018428A">
        <w:rPr>
          <w:lang w:eastAsia="es-MX"/>
        </w:rPr>
        <w:t>15 días</w:t>
      </w:r>
      <w:r>
        <w:rPr>
          <w:lang w:eastAsia="es-MX"/>
        </w:rPr>
        <w:t xml:space="preserve">, </w:t>
      </w:r>
      <w:r w:rsidRPr="0018428A">
        <w:rPr>
          <w:lang w:eastAsia="es-MX"/>
        </w:rPr>
        <w:t>Sin impuestos</w:t>
      </w:r>
      <w:r w:rsidRPr="0018428A">
        <w:rPr>
          <w:rFonts w:eastAsiaTheme="minorEastAsia" w:hAnsi="Arial"/>
          <w:color w:val="000000"/>
          <w:kern w:val="24"/>
          <w:sz w:val="18"/>
          <w:szCs w:val="18"/>
          <w:lang w:eastAsia="es-MX"/>
        </w:rPr>
        <w:t xml:space="preserve"> </w:t>
      </w:r>
      <w:r w:rsidRPr="0018428A">
        <w:t>$343.97</w:t>
      </w:r>
      <w:r>
        <w:t xml:space="preserve">, </w:t>
      </w:r>
      <w:r w:rsidRPr="0018428A">
        <w:t>Con impuestos</w:t>
      </w:r>
      <w:r>
        <w:t xml:space="preserve"> </w:t>
      </w:r>
      <w:r w:rsidRPr="0018428A">
        <w:t>$399.00</w:t>
      </w:r>
    </w:p>
    <w:p w:rsidR="0018428A" w:rsidRDefault="0018428A" w:rsidP="0018428A">
      <w:pPr>
        <w:pStyle w:val="Sinespaciado"/>
      </w:pPr>
    </w:p>
    <w:p w:rsidR="0018428A" w:rsidRPr="0018428A" w:rsidRDefault="0018428A" w:rsidP="009E1CD4">
      <w:pPr>
        <w:pStyle w:val="Sinespaciado"/>
        <w:jc w:val="both"/>
      </w:pPr>
      <w:r w:rsidRPr="0018428A">
        <w:t>Aplica a los servicios residenciales: Paquete 289, Paquete Infinitum 333, Paquete 389, Paquete 435, Paquete 499, Paquete 599, Infinitum 20 Mb, Infinitum 30 Mb, Infinitum 100 Mb y modificaciones subsecuentes a éstos.</w:t>
      </w:r>
    </w:p>
    <w:p w:rsidR="0018428A" w:rsidRDefault="0018428A" w:rsidP="009E1CD4">
      <w:pPr>
        <w:pStyle w:val="Sinespaciado"/>
        <w:jc w:val="both"/>
      </w:pPr>
      <w:r w:rsidRPr="0018428A">
        <w:t>Aplica a los servicios comerciales: Paquete Conectes Negocio, Paquete Mi Negocio, Paquete Supernegocio, Paquete Telmex Negocio Sin Límites 1, Infinitum Negocio 10 Mb, Infinitum Negocio 20 Mb, Infinitum Negocio 50 Mb y modificaciones subsecuentes a éstos.</w:t>
      </w:r>
    </w:p>
    <w:p w:rsidR="0059649F" w:rsidRDefault="0059649F" w:rsidP="009E1CD4">
      <w:pPr>
        <w:pStyle w:val="Sinespaciado"/>
        <w:jc w:val="both"/>
      </w:pPr>
    </w:p>
    <w:p w:rsidR="007129B6" w:rsidRDefault="007129B6" w:rsidP="0084141C">
      <w:pPr>
        <w:pStyle w:val="Ttulo2"/>
        <w:rPr>
          <w:lang w:eastAsia="es-MX"/>
        </w:rPr>
      </w:pPr>
      <w:bookmarkStart w:id="61" w:name="_Toc160103530"/>
      <w:r w:rsidRPr="007129B6">
        <w:rPr>
          <w:lang w:eastAsia="es-MX"/>
        </w:rPr>
        <w:lastRenderedPageBreak/>
        <w:t xml:space="preserve">PROMOCIÓN PORTABILIDAD, Insc.No. </w:t>
      </w:r>
      <w:r w:rsidR="0046170D" w:rsidRPr="0046170D">
        <w:rPr>
          <w:lang w:eastAsia="es-MX"/>
        </w:rPr>
        <w:t>1000122</w:t>
      </w:r>
      <w:bookmarkEnd w:id="61"/>
    </w:p>
    <w:p w:rsidR="007129B6" w:rsidRDefault="007129B6" w:rsidP="009E1CD4">
      <w:pPr>
        <w:pStyle w:val="Sinespaciado"/>
        <w:jc w:val="both"/>
        <w:rPr>
          <w:rFonts w:asciiTheme="majorHAnsi" w:eastAsiaTheme="majorEastAsia" w:hAnsiTheme="majorHAnsi" w:cstheme="majorBidi"/>
          <w:color w:val="2F5496" w:themeColor="accent1" w:themeShade="BF"/>
          <w:sz w:val="26"/>
          <w:szCs w:val="26"/>
          <w:lang w:eastAsia="es-MX"/>
        </w:rPr>
      </w:pPr>
    </w:p>
    <w:p w:rsidR="007129B6" w:rsidRDefault="007129B6" w:rsidP="0009448E">
      <w:pPr>
        <w:pStyle w:val="Sinespaciado"/>
        <w:jc w:val="both"/>
      </w:pPr>
      <w:r w:rsidRPr="007129B6">
        <w:t>Es una promoción para clientes residenciales y comerciales, que consiste en otorgar una bonificación de 3 meses de renta mensual del servicio contratado en un periodo de 12 meses (</w:t>
      </w:r>
      <w:r w:rsidR="0046170D" w:rsidRPr="0046170D">
        <w:t>aplica en el mes cuarto, octavo y doceavo</w:t>
      </w:r>
      <w:r w:rsidRPr="007129B6">
        <w:t>). Aplica a los clientes que eligen a Telmex como su proveedor de telefonía fija realizando una portabilidad con el proceso vigente.</w:t>
      </w:r>
    </w:p>
    <w:p w:rsidR="007129B6" w:rsidRDefault="007129B6" w:rsidP="007129B6">
      <w:pPr>
        <w:pStyle w:val="Sinespaciado"/>
      </w:pPr>
    </w:p>
    <w:p w:rsidR="007129B6" w:rsidRPr="007129B6" w:rsidRDefault="007129B6" w:rsidP="007129B6">
      <w:pPr>
        <w:pStyle w:val="Sinespaciado"/>
      </w:pPr>
      <w:r w:rsidRPr="007129B6">
        <w:t>Aplica a los servicios listados a continuación:</w:t>
      </w:r>
    </w:p>
    <w:p w:rsidR="007129B6" w:rsidRPr="007129B6" w:rsidRDefault="007129B6" w:rsidP="007129B6">
      <w:pPr>
        <w:pStyle w:val="Sinespaciado"/>
      </w:pPr>
      <w:r w:rsidRPr="007129B6">
        <w:t>Paquete 389</w:t>
      </w:r>
    </w:p>
    <w:p w:rsidR="007129B6" w:rsidRPr="007129B6" w:rsidRDefault="007129B6" w:rsidP="007129B6">
      <w:pPr>
        <w:pStyle w:val="Sinespaciado"/>
      </w:pPr>
      <w:r w:rsidRPr="007129B6">
        <w:t>Paquete 499</w:t>
      </w:r>
    </w:p>
    <w:p w:rsidR="007129B6" w:rsidRPr="007129B6" w:rsidRDefault="007129B6" w:rsidP="007129B6">
      <w:pPr>
        <w:pStyle w:val="Sinespaciado"/>
      </w:pPr>
      <w:r w:rsidRPr="007129B6">
        <w:t>Paquete Conectes Negocio</w:t>
      </w:r>
    </w:p>
    <w:p w:rsidR="007129B6" w:rsidRDefault="007129B6" w:rsidP="007129B6">
      <w:pPr>
        <w:pStyle w:val="Sinespaciado"/>
      </w:pPr>
      <w:r w:rsidRPr="007129B6">
        <w:t>Paquete Supernegocio</w:t>
      </w:r>
    </w:p>
    <w:p w:rsidR="0084141C" w:rsidRPr="007129B6" w:rsidRDefault="0084141C" w:rsidP="007129B6">
      <w:pPr>
        <w:pStyle w:val="Sinespaciado"/>
      </w:pPr>
    </w:p>
    <w:p w:rsidR="007129B6" w:rsidRPr="007129B6" w:rsidRDefault="007129B6" w:rsidP="0009448E">
      <w:pPr>
        <w:pStyle w:val="Sinespaciado"/>
        <w:jc w:val="both"/>
      </w:pPr>
      <w:r w:rsidRPr="007129B6">
        <w:t xml:space="preserve">• La promoción aplica para la línea portada, el beneficio aplica en los ciclos de facturación mencionados en la descripción (meses </w:t>
      </w:r>
      <w:r w:rsidR="0046170D" w:rsidRPr="0046170D">
        <w:t>4, 8 y 12</w:t>
      </w:r>
      <w:r w:rsidRPr="007129B6">
        <w:t>), en tanto que el resto de los meses aplica la renta del servicio de telecomunicaciones conforme al paquete contratado.</w:t>
      </w:r>
    </w:p>
    <w:p w:rsidR="007129B6" w:rsidRPr="007129B6" w:rsidRDefault="007129B6" w:rsidP="0009448E">
      <w:pPr>
        <w:pStyle w:val="Sinespaciado"/>
        <w:jc w:val="both"/>
      </w:pPr>
      <w:r w:rsidRPr="007129B6">
        <w:t xml:space="preserve">• </w:t>
      </w:r>
      <w:r w:rsidR="0046170D" w:rsidRPr="0046170D">
        <w:t>El beneficio se aplicará de la siguiente forma: En el 4to ciclo de facturación y posteriormente, en el mes 8 y 12, de servicio continuo y de pago; si el usuario cancela el servicio antes del 8vo. o 12vo. mes, el beneficio se perderá.</w:t>
      </w:r>
    </w:p>
    <w:p w:rsidR="007129B6" w:rsidRDefault="007129B6" w:rsidP="007129B6">
      <w:pPr>
        <w:pStyle w:val="Sinespaciado"/>
      </w:pPr>
    </w:p>
    <w:p w:rsidR="007129B6" w:rsidRDefault="007129B6" w:rsidP="007129B6">
      <w:pPr>
        <w:pStyle w:val="Sinespaciado"/>
      </w:pPr>
      <w:r w:rsidRPr="007129B6">
        <w:t>Vigencia</w:t>
      </w:r>
      <w:r>
        <w:t xml:space="preserve"> </w:t>
      </w:r>
      <w:r w:rsidRPr="007129B6">
        <w:t>Indefinida</w:t>
      </w:r>
    </w:p>
    <w:p w:rsidR="00091A0C" w:rsidRDefault="00091A0C" w:rsidP="007129B6">
      <w:pPr>
        <w:pStyle w:val="Sinespaciado"/>
      </w:pPr>
    </w:p>
    <w:p w:rsidR="00091A0C" w:rsidRDefault="00091A0C" w:rsidP="00091A0C">
      <w:pPr>
        <w:pStyle w:val="Ttulo2"/>
      </w:pPr>
      <w:bookmarkStart w:id="62" w:name="_Toc160103531"/>
      <w:r w:rsidRPr="00091A0C">
        <w:t>Promoción Portabilidad 435,  Insc.No. 532773</w:t>
      </w:r>
      <w:bookmarkEnd w:id="62"/>
      <w:r w:rsidRPr="00091A0C">
        <w:t xml:space="preserve">  </w:t>
      </w:r>
    </w:p>
    <w:p w:rsidR="0009448E" w:rsidRDefault="0009448E" w:rsidP="0009448E">
      <w:pPr>
        <w:pStyle w:val="Sinespaciado"/>
        <w:jc w:val="both"/>
      </w:pPr>
    </w:p>
    <w:p w:rsidR="00091A0C" w:rsidRDefault="00091A0C" w:rsidP="0009448E">
      <w:pPr>
        <w:pStyle w:val="Sinespaciado"/>
        <w:jc w:val="both"/>
      </w:pPr>
      <w:r w:rsidRPr="00091A0C">
        <w:t>Es una promoción para clientes residenciales que contraten el Paquete 435, que consiste en otorgar una bonificación de 1 mes de renta mensual (aplica en el mes primero). Aplica a los clientes que eligen a Telmex como su proveedor de telefonía fija realizando una portabilidad con el proceso vigente</w:t>
      </w:r>
      <w:r>
        <w:t>.</w:t>
      </w:r>
    </w:p>
    <w:p w:rsidR="00091A0C" w:rsidRPr="00091A0C" w:rsidRDefault="00091A0C" w:rsidP="00091A0C">
      <w:pPr>
        <w:pStyle w:val="Sinespaciado"/>
      </w:pPr>
      <w:r w:rsidRPr="00091A0C">
        <w:t>El beneficio aplica en el primer ciclo de facturación, a partir del segundo mes el cliente pagará la renta mensual del Paquete 435.</w:t>
      </w:r>
    </w:p>
    <w:p w:rsidR="00091A0C" w:rsidRDefault="00091A0C" w:rsidP="00091A0C">
      <w:pPr>
        <w:pStyle w:val="Sinespaciado"/>
      </w:pPr>
    </w:p>
    <w:p w:rsidR="00091A0C" w:rsidRDefault="00091A0C" w:rsidP="00091A0C">
      <w:pPr>
        <w:pStyle w:val="Sinespaciado"/>
      </w:pPr>
      <w:r w:rsidRPr="007129B6">
        <w:t>Vigencia</w:t>
      </w:r>
      <w:r>
        <w:t xml:space="preserve"> </w:t>
      </w:r>
      <w:r w:rsidRPr="007129B6">
        <w:t>Indefinida</w:t>
      </w:r>
    </w:p>
    <w:p w:rsidR="00091A0C" w:rsidRDefault="00091A0C" w:rsidP="00091A0C"/>
    <w:p w:rsidR="0009448E" w:rsidRDefault="0009448E" w:rsidP="0009448E">
      <w:pPr>
        <w:pStyle w:val="Ttulo2"/>
      </w:pPr>
      <w:bookmarkStart w:id="63" w:name="_Toc160103532"/>
      <w:r w:rsidRPr="00091A0C">
        <w:t xml:space="preserve">Promoción Portabilidad </w:t>
      </w:r>
      <w:r w:rsidRPr="0009448E">
        <w:t>Negocio 649</w:t>
      </w:r>
      <w:r w:rsidRPr="00091A0C">
        <w:t xml:space="preserve">,  Insc.No. </w:t>
      </w:r>
      <w:r w:rsidRPr="0009448E">
        <w:t>1000123</w:t>
      </w:r>
      <w:bookmarkEnd w:id="63"/>
    </w:p>
    <w:p w:rsidR="0009448E" w:rsidRPr="00091A0C" w:rsidRDefault="0009448E" w:rsidP="0009448E"/>
    <w:p w:rsidR="0009448E" w:rsidRDefault="0009448E" w:rsidP="0009448E">
      <w:pPr>
        <w:pStyle w:val="Sinespaciado"/>
        <w:jc w:val="both"/>
      </w:pPr>
      <w:r w:rsidRPr="00091A0C">
        <w:t xml:space="preserve">Es </w:t>
      </w:r>
      <w:r w:rsidRPr="0009448E">
        <w:t>una promoción para clientes comerciales que contraten el Paquete Negocio 649, que consiste en otorgar una bonificación de 3 meses de renta mensual del servicio contratado en un periodo de 12 meses (aplica en el mes cuarto, octavo y doceavo). Aplica a los clientes que eligen a Telmex como su proveedor de telefonía fija realizando una portabilidad con el proceso vigente</w:t>
      </w:r>
    </w:p>
    <w:p w:rsidR="0009448E" w:rsidRDefault="0009448E" w:rsidP="0009448E">
      <w:pPr>
        <w:pStyle w:val="Sinespaciado"/>
      </w:pPr>
    </w:p>
    <w:p w:rsidR="0009448E" w:rsidRPr="0009448E" w:rsidRDefault="0009448E" w:rsidP="0009448E">
      <w:pPr>
        <w:pStyle w:val="Sinespaciado"/>
        <w:jc w:val="both"/>
      </w:pPr>
      <w:r w:rsidRPr="0009448E">
        <w:t>La promoción aplica para la línea portada, el beneficio aplica en los ciclos de facturación mencionados en la descripción (meses 4, 8 y 12), en tanto que el resto de los meses aplica la renta del servicio de telecomunicaciones conforme al paquete contratado.</w:t>
      </w:r>
    </w:p>
    <w:p w:rsidR="0009448E" w:rsidRPr="0009448E" w:rsidRDefault="0009448E" w:rsidP="0009448E">
      <w:pPr>
        <w:pStyle w:val="Sinespaciado"/>
      </w:pPr>
    </w:p>
    <w:p w:rsidR="0009448E" w:rsidRPr="00091A0C" w:rsidRDefault="0009448E" w:rsidP="0009448E">
      <w:pPr>
        <w:pStyle w:val="Sinespaciado"/>
        <w:jc w:val="both"/>
      </w:pPr>
      <w:r w:rsidRPr="0009448E">
        <w:t>El beneficio se aplicará de la siguiente forma: En el 4to ciclo de facturación y posteriormente, en el mes 8 y 12, de servicio continuo y de pago; si el usuario cancela el servicio antes del 8vo. o 12vo. mes, el beneficio se perderá</w:t>
      </w:r>
      <w:r w:rsidRPr="00091A0C">
        <w:t>.</w:t>
      </w:r>
    </w:p>
    <w:p w:rsidR="0009448E" w:rsidRDefault="0009448E" w:rsidP="0009448E">
      <w:pPr>
        <w:pStyle w:val="Sinespaciado"/>
      </w:pPr>
    </w:p>
    <w:p w:rsidR="0009448E" w:rsidRPr="00091A0C" w:rsidRDefault="0009448E" w:rsidP="0071037C">
      <w:pPr>
        <w:pStyle w:val="Sinespaciado"/>
      </w:pPr>
      <w:r w:rsidRPr="007129B6">
        <w:t>Vigencia</w:t>
      </w:r>
      <w:r>
        <w:t xml:space="preserve"> </w:t>
      </w:r>
      <w:r w:rsidRPr="007129B6">
        <w:t>Indefinida</w:t>
      </w:r>
    </w:p>
    <w:sectPr w:rsidR="0009448E" w:rsidRPr="00091A0C" w:rsidSect="008B10D8">
      <w:headerReference w:type="default" r:id="rId11"/>
      <w:pgSz w:w="12240" w:h="15840"/>
      <w:pgMar w:top="1418" w:right="90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20A" w:rsidRDefault="002D420A" w:rsidP="00D32A82">
      <w:pPr>
        <w:spacing w:after="0" w:line="240" w:lineRule="auto"/>
      </w:pPr>
      <w:r>
        <w:separator/>
      </w:r>
    </w:p>
  </w:endnote>
  <w:endnote w:type="continuationSeparator" w:id="0">
    <w:p w:rsidR="002D420A" w:rsidRDefault="002D420A" w:rsidP="00D3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20A" w:rsidRDefault="002D420A" w:rsidP="00D32A82">
      <w:pPr>
        <w:spacing w:after="0" w:line="240" w:lineRule="auto"/>
      </w:pPr>
      <w:r>
        <w:separator/>
      </w:r>
    </w:p>
  </w:footnote>
  <w:footnote w:type="continuationSeparator" w:id="0">
    <w:p w:rsidR="002D420A" w:rsidRDefault="002D420A" w:rsidP="00D32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216" w:rsidRDefault="007E3216" w:rsidP="00D32A82">
    <w:pPr>
      <w:pStyle w:val="Encabezado"/>
      <w:jc w:val="right"/>
    </w:pPr>
    <w:r w:rsidRPr="00D32A82">
      <w:rPr>
        <w:noProof/>
        <w:lang w:eastAsia="es-MX"/>
      </w:rPr>
      <w:drawing>
        <wp:inline distT="0" distB="0" distL="0" distR="0">
          <wp:extent cx="1655763" cy="373063"/>
          <wp:effectExtent l="0" t="0" r="1905" b="8255"/>
          <wp:docPr id="28" name="Logo Telmex" descr="Logo Telmex ">
            <a:extLst xmlns:a="http://schemas.openxmlformats.org/drawingml/2006/main">
              <a:ext uri="{FF2B5EF4-FFF2-40B4-BE49-F238E27FC236}">
                <a16:creationId xmlns:a16="http://schemas.microsoft.com/office/drawing/2014/main" id="{1D2F151D-3EDD-4B51-8252-2A06B450C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Telmex" descr="Logo Telmex ">
                    <a:extLst>
                      <a:ext uri="{FF2B5EF4-FFF2-40B4-BE49-F238E27FC236}">
                        <a16:creationId xmlns:a16="http://schemas.microsoft.com/office/drawing/2014/main" id="{1D2F151D-3EDD-4B51-8252-2A06B450CD3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763" cy="373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72F"/>
    <w:multiLevelType w:val="hybridMultilevel"/>
    <w:tmpl w:val="54768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715F72"/>
    <w:multiLevelType w:val="hybridMultilevel"/>
    <w:tmpl w:val="AA3063A8"/>
    <w:lvl w:ilvl="0" w:tplc="AACE2CC6">
      <w:start w:val="1"/>
      <w:numFmt w:val="decimal"/>
      <w:lvlText w:val="%1."/>
      <w:lvlJc w:val="left"/>
      <w:pPr>
        <w:tabs>
          <w:tab w:val="num" w:pos="720"/>
        </w:tabs>
        <w:ind w:left="720" w:hanging="360"/>
      </w:pPr>
    </w:lvl>
    <w:lvl w:ilvl="1" w:tplc="1224595A" w:tentative="1">
      <w:start w:val="1"/>
      <w:numFmt w:val="decimal"/>
      <w:lvlText w:val="%2."/>
      <w:lvlJc w:val="left"/>
      <w:pPr>
        <w:tabs>
          <w:tab w:val="num" w:pos="1440"/>
        </w:tabs>
        <w:ind w:left="1440" w:hanging="360"/>
      </w:pPr>
    </w:lvl>
    <w:lvl w:ilvl="2" w:tplc="287094BC" w:tentative="1">
      <w:start w:val="1"/>
      <w:numFmt w:val="decimal"/>
      <w:lvlText w:val="%3."/>
      <w:lvlJc w:val="left"/>
      <w:pPr>
        <w:tabs>
          <w:tab w:val="num" w:pos="2160"/>
        </w:tabs>
        <w:ind w:left="2160" w:hanging="360"/>
      </w:pPr>
    </w:lvl>
    <w:lvl w:ilvl="3" w:tplc="83A83C5C" w:tentative="1">
      <w:start w:val="1"/>
      <w:numFmt w:val="decimal"/>
      <w:lvlText w:val="%4."/>
      <w:lvlJc w:val="left"/>
      <w:pPr>
        <w:tabs>
          <w:tab w:val="num" w:pos="2880"/>
        </w:tabs>
        <w:ind w:left="2880" w:hanging="360"/>
      </w:pPr>
    </w:lvl>
    <w:lvl w:ilvl="4" w:tplc="0846E702" w:tentative="1">
      <w:start w:val="1"/>
      <w:numFmt w:val="decimal"/>
      <w:lvlText w:val="%5."/>
      <w:lvlJc w:val="left"/>
      <w:pPr>
        <w:tabs>
          <w:tab w:val="num" w:pos="3600"/>
        </w:tabs>
        <w:ind w:left="3600" w:hanging="360"/>
      </w:pPr>
    </w:lvl>
    <w:lvl w:ilvl="5" w:tplc="C9E86EAC" w:tentative="1">
      <w:start w:val="1"/>
      <w:numFmt w:val="decimal"/>
      <w:lvlText w:val="%6."/>
      <w:lvlJc w:val="left"/>
      <w:pPr>
        <w:tabs>
          <w:tab w:val="num" w:pos="4320"/>
        </w:tabs>
        <w:ind w:left="4320" w:hanging="360"/>
      </w:pPr>
    </w:lvl>
    <w:lvl w:ilvl="6" w:tplc="37E6E236" w:tentative="1">
      <w:start w:val="1"/>
      <w:numFmt w:val="decimal"/>
      <w:lvlText w:val="%7."/>
      <w:lvlJc w:val="left"/>
      <w:pPr>
        <w:tabs>
          <w:tab w:val="num" w:pos="5040"/>
        </w:tabs>
        <w:ind w:left="5040" w:hanging="360"/>
      </w:pPr>
    </w:lvl>
    <w:lvl w:ilvl="7" w:tplc="D416D426" w:tentative="1">
      <w:start w:val="1"/>
      <w:numFmt w:val="decimal"/>
      <w:lvlText w:val="%8."/>
      <w:lvlJc w:val="left"/>
      <w:pPr>
        <w:tabs>
          <w:tab w:val="num" w:pos="5760"/>
        </w:tabs>
        <w:ind w:left="5760" w:hanging="360"/>
      </w:pPr>
    </w:lvl>
    <w:lvl w:ilvl="8" w:tplc="5B3691A2" w:tentative="1">
      <w:start w:val="1"/>
      <w:numFmt w:val="decimal"/>
      <w:lvlText w:val="%9."/>
      <w:lvlJc w:val="left"/>
      <w:pPr>
        <w:tabs>
          <w:tab w:val="num" w:pos="6480"/>
        </w:tabs>
        <w:ind w:left="6480" w:hanging="360"/>
      </w:pPr>
    </w:lvl>
  </w:abstractNum>
  <w:abstractNum w:abstractNumId="2" w15:restartNumberingAfterBreak="0">
    <w:nsid w:val="0932044B"/>
    <w:multiLevelType w:val="hybridMultilevel"/>
    <w:tmpl w:val="BE3C8E8E"/>
    <w:lvl w:ilvl="0" w:tplc="60AE5EEA">
      <w:start w:val="1"/>
      <w:numFmt w:val="bullet"/>
      <w:lvlText w:val="•"/>
      <w:lvlJc w:val="left"/>
      <w:pPr>
        <w:tabs>
          <w:tab w:val="num" w:pos="720"/>
        </w:tabs>
        <w:ind w:left="720" w:hanging="360"/>
      </w:pPr>
      <w:rPr>
        <w:rFonts w:ascii="Times New Roman" w:hAnsi="Times New Roman" w:hint="default"/>
      </w:rPr>
    </w:lvl>
    <w:lvl w:ilvl="1" w:tplc="C15A2916" w:tentative="1">
      <w:start w:val="1"/>
      <w:numFmt w:val="bullet"/>
      <w:lvlText w:val="•"/>
      <w:lvlJc w:val="left"/>
      <w:pPr>
        <w:tabs>
          <w:tab w:val="num" w:pos="1440"/>
        </w:tabs>
        <w:ind w:left="1440" w:hanging="360"/>
      </w:pPr>
      <w:rPr>
        <w:rFonts w:ascii="Times New Roman" w:hAnsi="Times New Roman" w:hint="default"/>
      </w:rPr>
    </w:lvl>
    <w:lvl w:ilvl="2" w:tplc="7FC64AA0" w:tentative="1">
      <w:start w:val="1"/>
      <w:numFmt w:val="bullet"/>
      <w:lvlText w:val="•"/>
      <w:lvlJc w:val="left"/>
      <w:pPr>
        <w:tabs>
          <w:tab w:val="num" w:pos="2160"/>
        </w:tabs>
        <w:ind w:left="2160" w:hanging="360"/>
      </w:pPr>
      <w:rPr>
        <w:rFonts w:ascii="Times New Roman" w:hAnsi="Times New Roman" w:hint="default"/>
      </w:rPr>
    </w:lvl>
    <w:lvl w:ilvl="3" w:tplc="38D232C2" w:tentative="1">
      <w:start w:val="1"/>
      <w:numFmt w:val="bullet"/>
      <w:lvlText w:val="•"/>
      <w:lvlJc w:val="left"/>
      <w:pPr>
        <w:tabs>
          <w:tab w:val="num" w:pos="2880"/>
        </w:tabs>
        <w:ind w:left="2880" w:hanging="360"/>
      </w:pPr>
      <w:rPr>
        <w:rFonts w:ascii="Times New Roman" w:hAnsi="Times New Roman" w:hint="default"/>
      </w:rPr>
    </w:lvl>
    <w:lvl w:ilvl="4" w:tplc="B1B4CA62" w:tentative="1">
      <w:start w:val="1"/>
      <w:numFmt w:val="bullet"/>
      <w:lvlText w:val="•"/>
      <w:lvlJc w:val="left"/>
      <w:pPr>
        <w:tabs>
          <w:tab w:val="num" w:pos="3600"/>
        </w:tabs>
        <w:ind w:left="3600" w:hanging="360"/>
      </w:pPr>
      <w:rPr>
        <w:rFonts w:ascii="Times New Roman" w:hAnsi="Times New Roman" w:hint="default"/>
      </w:rPr>
    </w:lvl>
    <w:lvl w:ilvl="5" w:tplc="A3429494" w:tentative="1">
      <w:start w:val="1"/>
      <w:numFmt w:val="bullet"/>
      <w:lvlText w:val="•"/>
      <w:lvlJc w:val="left"/>
      <w:pPr>
        <w:tabs>
          <w:tab w:val="num" w:pos="4320"/>
        </w:tabs>
        <w:ind w:left="4320" w:hanging="360"/>
      </w:pPr>
      <w:rPr>
        <w:rFonts w:ascii="Times New Roman" w:hAnsi="Times New Roman" w:hint="default"/>
      </w:rPr>
    </w:lvl>
    <w:lvl w:ilvl="6" w:tplc="8A14A838" w:tentative="1">
      <w:start w:val="1"/>
      <w:numFmt w:val="bullet"/>
      <w:lvlText w:val="•"/>
      <w:lvlJc w:val="left"/>
      <w:pPr>
        <w:tabs>
          <w:tab w:val="num" w:pos="5040"/>
        </w:tabs>
        <w:ind w:left="5040" w:hanging="360"/>
      </w:pPr>
      <w:rPr>
        <w:rFonts w:ascii="Times New Roman" w:hAnsi="Times New Roman" w:hint="default"/>
      </w:rPr>
    </w:lvl>
    <w:lvl w:ilvl="7" w:tplc="FD1CB0FE" w:tentative="1">
      <w:start w:val="1"/>
      <w:numFmt w:val="bullet"/>
      <w:lvlText w:val="•"/>
      <w:lvlJc w:val="left"/>
      <w:pPr>
        <w:tabs>
          <w:tab w:val="num" w:pos="5760"/>
        </w:tabs>
        <w:ind w:left="5760" w:hanging="360"/>
      </w:pPr>
      <w:rPr>
        <w:rFonts w:ascii="Times New Roman" w:hAnsi="Times New Roman" w:hint="default"/>
      </w:rPr>
    </w:lvl>
    <w:lvl w:ilvl="8" w:tplc="7C1A6C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3F1918"/>
    <w:multiLevelType w:val="hybridMultilevel"/>
    <w:tmpl w:val="AD365DCE"/>
    <w:lvl w:ilvl="0" w:tplc="194244F8">
      <w:start w:val="1"/>
      <w:numFmt w:val="decimal"/>
      <w:lvlText w:val="%1."/>
      <w:lvlJc w:val="left"/>
      <w:pPr>
        <w:tabs>
          <w:tab w:val="num" w:pos="720"/>
        </w:tabs>
        <w:ind w:left="720" w:hanging="360"/>
      </w:pPr>
    </w:lvl>
    <w:lvl w:ilvl="1" w:tplc="7514FED2" w:tentative="1">
      <w:start w:val="1"/>
      <w:numFmt w:val="decimal"/>
      <w:lvlText w:val="%2."/>
      <w:lvlJc w:val="left"/>
      <w:pPr>
        <w:tabs>
          <w:tab w:val="num" w:pos="1440"/>
        </w:tabs>
        <w:ind w:left="1440" w:hanging="360"/>
      </w:pPr>
    </w:lvl>
    <w:lvl w:ilvl="2" w:tplc="575A9AFA" w:tentative="1">
      <w:start w:val="1"/>
      <w:numFmt w:val="decimal"/>
      <w:lvlText w:val="%3."/>
      <w:lvlJc w:val="left"/>
      <w:pPr>
        <w:tabs>
          <w:tab w:val="num" w:pos="2160"/>
        </w:tabs>
        <w:ind w:left="2160" w:hanging="360"/>
      </w:pPr>
    </w:lvl>
    <w:lvl w:ilvl="3" w:tplc="DDCA182C" w:tentative="1">
      <w:start w:val="1"/>
      <w:numFmt w:val="decimal"/>
      <w:lvlText w:val="%4."/>
      <w:lvlJc w:val="left"/>
      <w:pPr>
        <w:tabs>
          <w:tab w:val="num" w:pos="2880"/>
        </w:tabs>
        <w:ind w:left="2880" w:hanging="360"/>
      </w:pPr>
    </w:lvl>
    <w:lvl w:ilvl="4" w:tplc="9ADEBC0E" w:tentative="1">
      <w:start w:val="1"/>
      <w:numFmt w:val="decimal"/>
      <w:lvlText w:val="%5."/>
      <w:lvlJc w:val="left"/>
      <w:pPr>
        <w:tabs>
          <w:tab w:val="num" w:pos="3600"/>
        </w:tabs>
        <w:ind w:left="3600" w:hanging="360"/>
      </w:pPr>
    </w:lvl>
    <w:lvl w:ilvl="5" w:tplc="E2A0AE22" w:tentative="1">
      <w:start w:val="1"/>
      <w:numFmt w:val="decimal"/>
      <w:lvlText w:val="%6."/>
      <w:lvlJc w:val="left"/>
      <w:pPr>
        <w:tabs>
          <w:tab w:val="num" w:pos="4320"/>
        </w:tabs>
        <w:ind w:left="4320" w:hanging="360"/>
      </w:pPr>
    </w:lvl>
    <w:lvl w:ilvl="6" w:tplc="C6BE2100" w:tentative="1">
      <w:start w:val="1"/>
      <w:numFmt w:val="decimal"/>
      <w:lvlText w:val="%7."/>
      <w:lvlJc w:val="left"/>
      <w:pPr>
        <w:tabs>
          <w:tab w:val="num" w:pos="5040"/>
        </w:tabs>
        <w:ind w:left="5040" w:hanging="360"/>
      </w:pPr>
    </w:lvl>
    <w:lvl w:ilvl="7" w:tplc="85A46D8A" w:tentative="1">
      <w:start w:val="1"/>
      <w:numFmt w:val="decimal"/>
      <w:lvlText w:val="%8."/>
      <w:lvlJc w:val="left"/>
      <w:pPr>
        <w:tabs>
          <w:tab w:val="num" w:pos="5760"/>
        </w:tabs>
        <w:ind w:left="5760" w:hanging="360"/>
      </w:pPr>
    </w:lvl>
    <w:lvl w:ilvl="8" w:tplc="BF14ECC6" w:tentative="1">
      <w:start w:val="1"/>
      <w:numFmt w:val="decimal"/>
      <w:lvlText w:val="%9."/>
      <w:lvlJc w:val="left"/>
      <w:pPr>
        <w:tabs>
          <w:tab w:val="num" w:pos="6480"/>
        </w:tabs>
        <w:ind w:left="6480" w:hanging="360"/>
      </w:pPr>
    </w:lvl>
  </w:abstractNum>
  <w:abstractNum w:abstractNumId="4" w15:restartNumberingAfterBreak="0">
    <w:nsid w:val="1468096B"/>
    <w:multiLevelType w:val="hybridMultilevel"/>
    <w:tmpl w:val="F47033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454C8"/>
    <w:multiLevelType w:val="hybridMultilevel"/>
    <w:tmpl w:val="B09A95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373F40"/>
    <w:multiLevelType w:val="hybridMultilevel"/>
    <w:tmpl w:val="83549774"/>
    <w:lvl w:ilvl="0" w:tplc="B1FCAE04">
      <w:start w:val="1"/>
      <w:numFmt w:val="decimal"/>
      <w:lvlText w:val="%1."/>
      <w:lvlJc w:val="left"/>
      <w:pPr>
        <w:tabs>
          <w:tab w:val="num" w:pos="720"/>
        </w:tabs>
        <w:ind w:left="720" w:hanging="360"/>
      </w:pPr>
    </w:lvl>
    <w:lvl w:ilvl="1" w:tplc="5792FEC2" w:tentative="1">
      <w:start w:val="1"/>
      <w:numFmt w:val="decimal"/>
      <w:lvlText w:val="%2."/>
      <w:lvlJc w:val="left"/>
      <w:pPr>
        <w:tabs>
          <w:tab w:val="num" w:pos="1440"/>
        </w:tabs>
        <w:ind w:left="1440" w:hanging="360"/>
      </w:pPr>
    </w:lvl>
    <w:lvl w:ilvl="2" w:tplc="F93E4284" w:tentative="1">
      <w:start w:val="1"/>
      <w:numFmt w:val="decimal"/>
      <w:lvlText w:val="%3."/>
      <w:lvlJc w:val="left"/>
      <w:pPr>
        <w:tabs>
          <w:tab w:val="num" w:pos="2160"/>
        </w:tabs>
        <w:ind w:left="2160" w:hanging="360"/>
      </w:pPr>
    </w:lvl>
    <w:lvl w:ilvl="3" w:tplc="27926C34" w:tentative="1">
      <w:start w:val="1"/>
      <w:numFmt w:val="decimal"/>
      <w:lvlText w:val="%4."/>
      <w:lvlJc w:val="left"/>
      <w:pPr>
        <w:tabs>
          <w:tab w:val="num" w:pos="2880"/>
        </w:tabs>
        <w:ind w:left="2880" w:hanging="360"/>
      </w:pPr>
    </w:lvl>
    <w:lvl w:ilvl="4" w:tplc="830A7EDA" w:tentative="1">
      <w:start w:val="1"/>
      <w:numFmt w:val="decimal"/>
      <w:lvlText w:val="%5."/>
      <w:lvlJc w:val="left"/>
      <w:pPr>
        <w:tabs>
          <w:tab w:val="num" w:pos="3600"/>
        </w:tabs>
        <w:ind w:left="3600" w:hanging="360"/>
      </w:pPr>
    </w:lvl>
    <w:lvl w:ilvl="5" w:tplc="DDDE23AA" w:tentative="1">
      <w:start w:val="1"/>
      <w:numFmt w:val="decimal"/>
      <w:lvlText w:val="%6."/>
      <w:lvlJc w:val="left"/>
      <w:pPr>
        <w:tabs>
          <w:tab w:val="num" w:pos="4320"/>
        </w:tabs>
        <w:ind w:left="4320" w:hanging="360"/>
      </w:pPr>
    </w:lvl>
    <w:lvl w:ilvl="6" w:tplc="97065F9A" w:tentative="1">
      <w:start w:val="1"/>
      <w:numFmt w:val="decimal"/>
      <w:lvlText w:val="%7."/>
      <w:lvlJc w:val="left"/>
      <w:pPr>
        <w:tabs>
          <w:tab w:val="num" w:pos="5040"/>
        </w:tabs>
        <w:ind w:left="5040" w:hanging="360"/>
      </w:pPr>
    </w:lvl>
    <w:lvl w:ilvl="7" w:tplc="F3C8CE0E" w:tentative="1">
      <w:start w:val="1"/>
      <w:numFmt w:val="decimal"/>
      <w:lvlText w:val="%8."/>
      <w:lvlJc w:val="left"/>
      <w:pPr>
        <w:tabs>
          <w:tab w:val="num" w:pos="5760"/>
        </w:tabs>
        <w:ind w:left="5760" w:hanging="360"/>
      </w:pPr>
    </w:lvl>
    <w:lvl w:ilvl="8" w:tplc="69988234" w:tentative="1">
      <w:start w:val="1"/>
      <w:numFmt w:val="decimal"/>
      <w:lvlText w:val="%9."/>
      <w:lvlJc w:val="left"/>
      <w:pPr>
        <w:tabs>
          <w:tab w:val="num" w:pos="6480"/>
        </w:tabs>
        <w:ind w:left="6480" w:hanging="360"/>
      </w:pPr>
    </w:lvl>
  </w:abstractNum>
  <w:abstractNum w:abstractNumId="7" w15:restartNumberingAfterBreak="0">
    <w:nsid w:val="1FCD20BE"/>
    <w:multiLevelType w:val="hybridMultilevel"/>
    <w:tmpl w:val="C24ED3F6"/>
    <w:lvl w:ilvl="0" w:tplc="1C8475F6">
      <w:start w:val="1"/>
      <w:numFmt w:val="decimal"/>
      <w:lvlText w:val="%1."/>
      <w:lvlJc w:val="left"/>
      <w:pPr>
        <w:tabs>
          <w:tab w:val="num" w:pos="720"/>
        </w:tabs>
        <w:ind w:left="720" w:hanging="360"/>
      </w:pPr>
    </w:lvl>
    <w:lvl w:ilvl="1" w:tplc="C7687C42" w:tentative="1">
      <w:start w:val="1"/>
      <w:numFmt w:val="decimal"/>
      <w:lvlText w:val="%2."/>
      <w:lvlJc w:val="left"/>
      <w:pPr>
        <w:tabs>
          <w:tab w:val="num" w:pos="1440"/>
        </w:tabs>
        <w:ind w:left="1440" w:hanging="360"/>
      </w:pPr>
    </w:lvl>
    <w:lvl w:ilvl="2" w:tplc="539013E4" w:tentative="1">
      <w:start w:val="1"/>
      <w:numFmt w:val="decimal"/>
      <w:lvlText w:val="%3."/>
      <w:lvlJc w:val="left"/>
      <w:pPr>
        <w:tabs>
          <w:tab w:val="num" w:pos="2160"/>
        </w:tabs>
        <w:ind w:left="2160" w:hanging="360"/>
      </w:pPr>
    </w:lvl>
    <w:lvl w:ilvl="3" w:tplc="7562AB96" w:tentative="1">
      <w:start w:val="1"/>
      <w:numFmt w:val="decimal"/>
      <w:lvlText w:val="%4."/>
      <w:lvlJc w:val="left"/>
      <w:pPr>
        <w:tabs>
          <w:tab w:val="num" w:pos="2880"/>
        </w:tabs>
        <w:ind w:left="2880" w:hanging="360"/>
      </w:pPr>
    </w:lvl>
    <w:lvl w:ilvl="4" w:tplc="408EFE94" w:tentative="1">
      <w:start w:val="1"/>
      <w:numFmt w:val="decimal"/>
      <w:lvlText w:val="%5."/>
      <w:lvlJc w:val="left"/>
      <w:pPr>
        <w:tabs>
          <w:tab w:val="num" w:pos="3600"/>
        </w:tabs>
        <w:ind w:left="3600" w:hanging="360"/>
      </w:pPr>
    </w:lvl>
    <w:lvl w:ilvl="5" w:tplc="42482F5A" w:tentative="1">
      <w:start w:val="1"/>
      <w:numFmt w:val="decimal"/>
      <w:lvlText w:val="%6."/>
      <w:lvlJc w:val="left"/>
      <w:pPr>
        <w:tabs>
          <w:tab w:val="num" w:pos="4320"/>
        </w:tabs>
        <w:ind w:left="4320" w:hanging="360"/>
      </w:pPr>
    </w:lvl>
    <w:lvl w:ilvl="6" w:tplc="FD7E86CC" w:tentative="1">
      <w:start w:val="1"/>
      <w:numFmt w:val="decimal"/>
      <w:lvlText w:val="%7."/>
      <w:lvlJc w:val="left"/>
      <w:pPr>
        <w:tabs>
          <w:tab w:val="num" w:pos="5040"/>
        </w:tabs>
        <w:ind w:left="5040" w:hanging="360"/>
      </w:pPr>
    </w:lvl>
    <w:lvl w:ilvl="7" w:tplc="B7C466BC" w:tentative="1">
      <w:start w:val="1"/>
      <w:numFmt w:val="decimal"/>
      <w:lvlText w:val="%8."/>
      <w:lvlJc w:val="left"/>
      <w:pPr>
        <w:tabs>
          <w:tab w:val="num" w:pos="5760"/>
        </w:tabs>
        <w:ind w:left="5760" w:hanging="360"/>
      </w:pPr>
    </w:lvl>
    <w:lvl w:ilvl="8" w:tplc="D7546CCE" w:tentative="1">
      <w:start w:val="1"/>
      <w:numFmt w:val="decimal"/>
      <w:lvlText w:val="%9."/>
      <w:lvlJc w:val="left"/>
      <w:pPr>
        <w:tabs>
          <w:tab w:val="num" w:pos="6480"/>
        </w:tabs>
        <w:ind w:left="6480" w:hanging="360"/>
      </w:pPr>
    </w:lvl>
  </w:abstractNum>
  <w:abstractNum w:abstractNumId="8" w15:restartNumberingAfterBreak="0">
    <w:nsid w:val="23D14E88"/>
    <w:multiLevelType w:val="hybridMultilevel"/>
    <w:tmpl w:val="B09A95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AF2FEA"/>
    <w:multiLevelType w:val="hybridMultilevel"/>
    <w:tmpl w:val="C670745C"/>
    <w:lvl w:ilvl="0" w:tplc="721C33F4">
      <w:start w:val="1"/>
      <w:numFmt w:val="decimal"/>
      <w:lvlText w:val="%1."/>
      <w:lvlJc w:val="left"/>
      <w:pPr>
        <w:tabs>
          <w:tab w:val="num" w:pos="720"/>
        </w:tabs>
        <w:ind w:left="720" w:hanging="360"/>
      </w:pPr>
    </w:lvl>
    <w:lvl w:ilvl="1" w:tplc="6AC80DFA" w:tentative="1">
      <w:start w:val="1"/>
      <w:numFmt w:val="decimal"/>
      <w:lvlText w:val="%2."/>
      <w:lvlJc w:val="left"/>
      <w:pPr>
        <w:tabs>
          <w:tab w:val="num" w:pos="1440"/>
        </w:tabs>
        <w:ind w:left="1440" w:hanging="360"/>
      </w:pPr>
    </w:lvl>
    <w:lvl w:ilvl="2" w:tplc="8B9A2DDA" w:tentative="1">
      <w:start w:val="1"/>
      <w:numFmt w:val="decimal"/>
      <w:lvlText w:val="%3."/>
      <w:lvlJc w:val="left"/>
      <w:pPr>
        <w:tabs>
          <w:tab w:val="num" w:pos="2160"/>
        </w:tabs>
        <w:ind w:left="2160" w:hanging="360"/>
      </w:pPr>
    </w:lvl>
    <w:lvl w:ilvl="3" w:tplc="903253E4" w:tentative="1">
      <w:start w:val="1"/>
      <w:numFmt w:val="decimal"/>
      <w:lvlText w:val="%4."/>
      <w:lvlJc w:val="left"/>
      <w:pPr>
        <w:tabs>
          <w:tab w:val="num" w:pos="2880"/>
        </w:tabs>
        <w:ind w:left="2880" w:hanging="360"/>
      </w:pPr>
    </w:lvl>
    <w:lvl w:ilvl="4" w:tplc="AE86CF70" w:tentative="1">
      <w:start w:val="1"/>
      <w:numFmt w:val="decimal"/>
      <w:lvlText w:val="%5."/>
      <w:lvlJc w:val="left"/>
      <w:pPr>
        <w:tabs>
          <w:tab w:val="num" w:pos="3600"/>
        </w:tabs>
        <w:ind w:left="3600" w:hanging="360"/>
      </w:pPr>
    </w:lvl>
    <w:lvl w:ilvl="5" w:tplc="8C0C0F4C" w:tentative="1">
      <w:start w:val="1"/>
      <w:numFmt w:val="decimal"/>
      <w:lvlText w:val="%6."/>
      <w:lvlJc w:val="left"/>
      <w:pPr>
        <w:tabs>
          <w:tab w:val="num" w:pos="4320"/>
        </w:tabs>
        <w:ind w:left="4320" w:hanging="360"/>
      </w:pPr>
    </w:lvl>
    <w:lvl w:ilvl="6" w:tplc="3A00702A" w:tentative="1">
      <w:start w:val="1"/>
      <w:numFmt w:val="decimal"/>
      <w:lvlText w:val="%7."/>
      <w:lvlJc w:val="left"/>
      <w:pPr>
        <w:tabs>
          <w:tab w:val="num" w:pos="5040"/>
        </w:tabs>
        <w:ind w:left="5040" w:hanging="360"/>
      </w:pPr>
    </w:lvl>
    <w:lvl w:ilvl="7" w:tplc="9A3450FE" w:tentative="1">
      <w:start w:val="1"/>
      <w:numFmt w:val="decimal"/>
      <w:lvlText w:val="%8."/>
      <w:lvlJc w:val="left"/>
      <w:pPr>
        <w:tabs>
          <w:tab w:val="num" w:pos="5760"/>
        </w:tabs>
        <w:ind w:left="5760" w:hanging="360"/>
      </w:pPr>
    </w:lvl>
    <w:lvl w:ilvl="8" w:tplc="878ED202" w:tentative="1">
      <w:start w:val="1"/>
      <w:numFmt w:val="decimal"/>
      <w:lvlText w:val="%9."/>
      <w:lvlJc w:val="left"/>
      <w:pPr>
        <w:tabs>
          <w:tab w:val="num" w:pos="6480"/>
        </w:tabs>
        <w:ind w:left="6480" w:hanging="360"/>
      </w:pPr>
    </w:lvl>
  </w:abstractNum>
  <w:abstractNum w:abstractNumId="10" w15:restartNumberingAfterBreak="0">
    <w:nsid w:val="2B1E4ADF"/>
    <w:multiLevelType w:val="hybridMultilevel"/>
    <w:tmpl w:val="FF7CBF26"/>
    <w:lvl w:ilvl="0" w:tplc="AF2CC9AE">
      <w:start w:val="1"/>
      <w:numFmt w:val="bullet"/>
      <w:lvlText w:val="•"/>
      <w:lvlJc w:val="left"/>
      <w:pPr>
        <w:tabs>
          <w:tab w:val="num" w:pos="720"/>
        </w:tabs>
        <w:ind w:left="720" w:hanging="360"/>
      </w:pPr>
      <w:rPr>
        <w:rFonts w:ascii="Arial" w:hAnsi="Arial" w:hint="default"/>
      </w:rPr>
    </w:lvl>
    <w:lvl w:ilvl="1" w:tplc="8E723B42" w:tentative="1">
      <w:start w:val="1"/>
      <w:numFmt w:val="bullet"/>
      <w:lvlText w:val="•"/>
      <w:lvlJc w:val="left"/>
      <w:pPr>
        <w:tabs>
          <w:tab w:val="num" w:pos="1440"/>
        </w:tabs>
        <w:ind w:left="1440" w:hanging="360"/>
      </w:pPr>
      <w:rPr>
        <w:rFonts w:ascii="Arial" w:hAnsi="Arial" w:hint="default"/>
      </w:rPr>
    </w:lvl>
    <w:lvl w:ilvl="2" w:tplc="BAD2A8C4" w:tentative="1">
      <w:start w:val="1"/>
      <w:numFmt w:val="bullet"/>
      <w:lvlText w:val="•"/>
      <w:lvlJc w:val="left"/>
      <w:pPr>
        <w:tabs>
          <w:tab w:val="num" w:pos="2160"/>
        </w:tabs>
        <w:ind w:left="2160" w:hanging="360"/>
      </w:pPr>
      <w:rPr>
        <w:rFonts w:ascii="Arial" w:hAnsi="Arial" w:hint="default"/>
      </w:rPr>
    </w:lvl>
    <w:lvl w:ilvl="3" w:tplc="05140E80" w:tentative="1">
      <w:start w:val="1"/>
      <w:numFmt w:val="bullet"/>
      <w:lvlText w:val="•"/>
      <w:lvlJc w:val="left"/>
      <w:pPr>
        <w:tabs>
          <w:tab w:val="num" w:pos="2880"/>
        </w:tabs>
        <w:ind w:left="2880" w:hanging="360"/>
      </w:pPr>
      <w:rPr>
        <w:rFonts w:ascii="Arial" w:hAnsi="Arial" w:hint="default"/>
      </w:rPr>
    </w:lvl>
    <w:lvl w:ilvl="4" w:tplc="9064E148" w:tentative="1">
      <w:start w:val="1"/>
      <w:numFmt w:val="bullet"/>
      <w:lvlText w:val="•"/>
      <w:lvlJc w:val="left"/>
      <w:pPr>
        <w:tabs>
          <w:tab w:val="num" w:pos="3600"/>
        </w:tabs>
        <w:ind w:left="3600" w:hanging="360"/>
      </w:pPr>
      <w:rPr>
        <w:rFonts w:ascii="Arial" w:hAnsi="Arial" w:hint="default"/>
      </w:rPr>
    </w:lvl>
    <w:lvl w:ilvl="5" w:tplc="44E21FE8" w:tentative="1">
      <w:start w:val="1"/>
      <w:numFmt w:val="bullet"/>
      <w:lvlText w:val="•"/>
      <w:lvlJc w:val="left"/>
      <w:pPr>
        <w:tabs>
          <w:tab w:val="num" w:pos="4320"/>
        </w:tabs>
        <w:ind w:left="4320" w:hanging="360"/>
      </w:pPr>
      <w:rPr>
        <w:rFonts w:ascii="Arial" w:hAnsi="Arial" w:hint="default"/>
      </w:rPr>
    </w:lvl>
    <w:lvl w:ilvl="6" w:tplc="75DCEDD8" w:tentative="1">
      <w:start w:val="1"/>
      <w:numFmt w:val="bullet"/>
      <w:lvlText w:val="•"/>
      <w:lvlJc w:val="left"/>
      <w:pPr>
        <w:tabs>
          <w:tab w:val="num" w:pos="5040"/>
        </w:tabs>
        <w:ind w:left="5040" w:hanging="360"/>
      </w:pPr>
      <w:rPr>
        <w:rFonts w:ascii="Arial" w:hAnsi="Arial" w:hint="default"/>
      </w:rPr>
    </w:lvl>
    <w:lvl w:ilvl="7" w:tplc="024EB1F4" w:tentative="1">
      <w:start w:val="1"/>
      <w:numFmt w:val="bullet"/>
      <w:lvlText w:val="•"/>
      <w:lvlJc w:val="left"/>
      <w:pPr>
        <w:tabs>
          <w:tab w:val="num" w:pos="5760"/>
        </w:tabs>
        <w:ind w:left="5760" w:hanging="360"/>
      </w:pPr>
      <w:rPr>
        <w:rFonts w:ascii="Arial" w:hAnsi="Arial" w:hint="default"/>
      </w:rPr>
    </w:lvl>
    <w:lvl w:ilvl="8" w:tplc="5C8280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E93A65"/>
    <w:multiLevelType w:val="hybridMultilevel"/>
    <w:tmpl w:val="ED42A30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F3B1AE6"/>
    <w:multiLevelType w:val="hybridMultilevel"/>
    <w:tmpl w:val="476C77D6"/>
    <w:lvl w:ilvl="0" w:tplc="B4FCD49C">
      <w:start w:val="1"/>
      <w:numFmt w:val="bullet"/>
      <w:lvlText w:val="•"/>
      <w:lvlJc w:val="left"/>
      <w:pPr>
        <w:tabs>
          <w:tab w:val="num" w:pos="720"/>
        </w:tabs>
        <w:ind w:left="720" w:hanging="360"/>
      </w:pPr>
      <w:rPr>
        <w:rFonts w:ascii="Arial" w:hAnsi="Arial" w:hint="default"/>
      </w:rPr>
    </w:lvl>
    <w:lvl w:ilvl="1" w:tplc="E7647FE6" w:tentative="1">
      <w:start w:val="1"/>
      <w:numFmt w:val="bullet"/>
      <w:lvlText w:val="•"/>
      <w:lvlJc w:val="left"/>
      <w:pPr>
        <w:tabs>
          <w:tab w:val="num" w:pos="1440"/>
        </w:tabs>
        <w:ind w:left="1440" w:hanging="360"/>
      </w:pPr>
      <w:rPr>
        <w:rFonts w:ascii="Arial" w:hAnsi="Arial" w:hint="default"/>
      </w:rPr>
    </w:lvl>
    <w:lvl w:ilvl="2" w:tplc="0EECDB18" w:tentative="1">
      <w:start w:val="1"/>
      <w:numFmt w:val="bullet"/>
      <w:lvlText w:val="•"/>
      <w:lvlJc w:val="left"/>
      <w:pPr>
        <w:tabs>
          <w:tab w:val="num" w:pos="2160"/>
        </w:tabs>
        <w:ind w:left="2160" w:hanging="360"/>
      </w:pPr>
      <w:rPr>
        <w:rFonts w:ascii="Arial" w:hAnsi="Arial" w:hint="default"/>
      </w:rPr>
    </w:lvl>
    <w:lvl w:ilvl="3" w:tplc="C33C8244" w:tentative="1">
      <w:start w:val="1"/>
      <w:numFmt w:val="bullet"/>
      <w:lvlText w:val="•"/>
      <w:lvlJc w:val="left"/>
      <w:pPr>
        <w:tabs>
          <w:tab w:val="num" w:pos="2880"/>
        </w:tabs>
        <w:ind w:left="2880" w:hanging="360"/>
      </w:pPr>
      <w:rPr>
        <w:rFonts w:ascii="Arial" w:hAnsi="Arial" w:hint="default"/>
      </w:rPr>
    </w:lvl>
    <w:lvl w:ilvl="4" w:tplc="C9AA24F4" w:tentative="1">
      <w:start w:val="1"/>
      <w:numFmt w:val="bullet"/>
      <w:lvlText w:val="•"/>
      <w:lvlJc w:val="left"/>
      <w:pPr>
        <w:tabs>
          <w:tab w:val="num" w:pos="3600"/>
        </w:tabs>
        <w:ind w:left="3600" w:hanging="360"/>
      </w:pPr>
      <w:rPr>
        <w:rFonts w:ascii="Arial" w:hAnsi="Arial" w:hint="default"/>
      </w:rPr>
    </w:lvl>
    <w:lvl w:ilvl="5" w:tplc="28489E54" w:tentative="1">
      <w:start w:val="1"/>
      <w:numFmt w:val="bullet"/>
      <w:lvlText w:val="•"/>
      <w:lvlJc w:val="left"/>
      <w:pPr>
        <w:tabs>
          <w:tab w:val="num" w:pos="4320"/>
        </w:tabs>
        <w:ind w:left="4320" w:hanging="360"/>
      </w:pPr>
      <w:rPr>
        <w:rFonts w:ascii="Arial" w:hAnsi="Arial" w:hint="default"/>
      </w:rPr>
    </w:lvl>
    <w:lvl w:ilvl="6" w:tplc="9192271A" w:tentative="1">
      <w:start w:val="1"/>
      <w:numFmt w:val="bullet"/>
      <w:lvlText w:val="•"/>
      <w:lvlJc w:val="left"/>
      <w:pPr>
        <w:tabs>
          <w:tab w:val="num" w:pos="5040"/>
        </w:tabs>
        <w:ind w:left="5040" w:hanging="360"/>
      </w:pPr>
      <w:rPr>
        <w:rFonts w:ascii="Arial" w:hAnsi="Arial" w:hint="default"/>
      </w:rPr>
    </w:lvl>
    <w:lvl w:ilvl="7" w:tplc="9460B772" w:tentative="1">
      <w:start w:val="1"/>
      <w:numFmt w:val="bullet"/>
      <w:lvlText w:val="•"/>
      <w:lvlJc w:val="left"/>
      <w:pPr>
        <w:tabs>
          <w:tab w:val="num" w:pos="5760"/>
        </w:tabs>
        <w:ind w:left="5760" w:hanging="360"/>
      </w:pPr>
      <w:rPr>
        <w:rFonts w:ascii="Arial" w:hAnsi="Arial" w:hint="default"/>
      </w:rPr>
    </w:lvl>
    <w:lvl w:ilvl="8" w:tplc="2D1CE9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7F5EB8"/>
    <w:multiLevelType w:val="hybridMultilevel"/>
    <w:tmpl w:val="F572B146"/>
    <w:lvl w:ilvl="0" w:tplc="6FFA51FE">
      <w:start w:val="1"/>
      <w:numFmt w:val="decimal"/>
      <w:lvlText w:val="%1."/>
      <w:lvlJc w:val="left"/>
      <w:pPr>
        <w:tabs>
          <w:tab w:val="num" w:pos="720"/>
        </w:tabs>
        <w:ind w:left="720" w:hanging="360"/>
      </w:pPr>
    </w:lvl>
    <w:lvl w:ilvl="1" w:tplc="D564D7D6" w:tentative="1">
      <w:start w:val="1"/>
      <w:numFmt w:val="decimal"/>
      <w:lvlText w:val="%2."/>
      <w:lvlJc w:val="left"/>
      <w:pPr>
        <w:tabs>
          <w:tab w:val="num" w:pos="1440"/>
        </w:tabs>
        <w:ind w:left="1440" w:hanging="360"/>
      </w:pPr>
    </w:lvl>
    <w:lvl w:ilvl="2" w:tplc="F00698C2" w:tentative="1">
      <w:start w:val="1"/>
      <w:numFmt w:val="decimal"/>
      <w:lvlText w:val="%3."/>
      <w:lvlJc w:val="left"/>
      <w:pPr>
        <w:tabs>
          <w:tab w:val="num" w:pos="2160"/>
        </w:tabs>
        <w:ind w:left="2160" w:hanging="360"/>
      </w:pPr>
    </w:lvl>
    <w:lvl w:ilvl="3" w:tplc="C806233C" w:tentative="1">
      <w:start w:val="1"/>
      <w:numFmt w:val="decimal"/>
      <w:lvlText w:val="%4."/>
      <w:lvlJc w:val="left"/>
      <w:pPr>
        <w:tabs>
          <w:tab w:val="num" w:pos="2880"/>
        </w:tabs>
        <w:ind w:left="2880" w:hanging="360"/>
      </w:pPr>
    </w:lvl>
    <w:lvl w:ilvl="4" w:tplc="2468155C" w:tentative="1">
      <w:start w:val="1"/>
      <w:numFmt w:val="decimal"/>
      <w:lvlText w:val="%5."/>
      <w:lvlJc w:val="left"/>
      <w:pPr>
        <w:tabs>
          <w:tab w:val="num" w:pos="3600"/>
        </w:tabs>
        <w:ind w:left="3600" w:hanging="360"/>
      </w:pPr>
    </w:lvl>
    <w:lvl w:ilvl="5" w:tplc="CF30E742" w:tentative="1">
      <w:start w:val="1"/>
      <w:numFmt w:val="decimal"/>
      <w:lvlText w:val="%6."/>
      <w:lvlJc w:val="left"/>
      <w:pPr>
        <w:tabs>
          <w:tab w:val="num" w:pos="4320"/>
        </w:tabs>
        <w:ind w:left="4320" w:hanging="360"/>
      </w:pPr>
    </w:lvl>
    <w:lvl w:ilvl="6" w:tplc="7972A7C6" w:tentative="1">
      <w:start w:val="1"/>
      <w:numFmt w:val="decimal"/>
      <w:lvlText w:val="%7."/>
      <w:lvlJc w:val="left"/>
      <w:pPr>
        <w:tabs>
          <w:tab w:val="num" w:pos="5040"/>
        </w:tabs>
        <w:ind w:left="5040" w:hanging="360"/>
      </w:pPr>
    </w:lvl>
    <w:lvl w:ilvl="7" w:tplc="F3D49438" w:tentative="1">
      <w:start w:val="1"/>
      <w:numFmt w:val="decimal"/>
      <w:lvlText w:val="%8."/>
      <w:lvlJc w:val="left"/>
      <w:pPr>
        <w:tabs>
          <w:tab w:val="num" w:pos="5760"/>
        </w:tabs>
        <w:ind w:left="5760" w:hanging="360"/>
      </w:pPr>
    </w:lvl>
    <w:lvl w:ilvl="8" w:tplc="AABC90BA" w:tentative="1">
      <w:start w:val="1"/>
      <w:numFmt w:val="decimal"/>
      <w:lvlText w:val="%9."/>
      <w:lvlJc w:val="left"/>
      <w:pPr>
        <w:tabs>
          <w:tab w:val="num" w:pos="6480"/>
        </w:tabs>
        <w:ind w:left="6480" w:hanging="360"/>
      </w:pPr>
    </w:lvl>
  </w:abstractNum>
  <w:abstractNum w:abstractNumId="14" w15:restartNumberingAfterBreak="0">
    <w:nsid w:val="33AC046A"/>
    <w:multiLevelType w:val="hybridMultilevel"/>
    <w:tmpl w:val="28082B3C"/>
    <w:lvl w:ilvl="0" w:tplc="FCF4D50C">
      <w:start w:val="1"/>
      <w:numFmt w:val="bullet"/>
      <w:lvlText w:val=""/>
      <w:lvlJc w:val="left"/>
      <w:pPr>
        <w:tabs>
          <w:tab w:val="num" w:pos="720"/>
        </w:tabs>
        <w:ind w:left="720" w:hanging="360"/>
      </w:pPr>
      <w:rPr>
        <w:rFonts w:ascii="Symbol" w:hAnsi="Symbol" w:hint="default"/>
      </w:rPr>
    </w:lvl>
    <w:lvl w:ilvl="1" w:tplc="E1F05EB0" w:tentative="1">
      <w:start w:val="1"/>
      <w:numFmt w:val="bullet"/>
      <w:lvlText w:val=""/>
      <w:lvlJc w:val="left"/>
      <w:pPr>
        <w:tabs>
          <w:tab w:val="num" w:pos="1440"/>
        </w:tabs>
        <w:ind w:left="1440" w:hanging="360"/>
      </w:pPr>
      <w:rPr>
        <w:rFonts w:ascii="Symbol" w:hAnsi="Symbol" w:hint="default"/>
      </w:rPr>
    </w:lvl>
    <w:lvl w:ilvl="2" w:tplc="24148642" w:tentative="1">
      <w:start w:val="1"/>
      <w:numFmt w:val="bullet"/>
      <w:lvlText w:val=""/>
      <w:lvlJc w:val="left"/>
      <w:pPr>
        <w:tabs>
          <w:tab w:val="num" w:pos="2160"/>
        </w:tabs>
        <w:ind w:left="2160" w:hanging="360"/>
      </w:pPr>
      <w:rPr>
        <w:rFonts w:ascii="Symbol" w:hAnsi="Symbol" w:hint="default"/>
      </w:rPr>
    </w:lvl>
    <w:lvl w:ilvl="3" w:tplc="215408BA" w:tentative="1">
      <w:start w:val="1"/>
      <w:numFmt w:val="bullet"/>
      <w:lvlText w:val=""/>
      <w:lvlJc w:val="left"/>
      <w:pPr>
        <w:tabs>
          <w:tab w:val="num" w:pos="2880"/>
        </w:tabs>
        <w:ind w:left="2880" w:hanging="360"/>
      </w:pPr>
      <w:rPr>
        <w:rFonts w:ascii="Symbol" w:hAnsi="Symbol" w:hint="default"/>
      </w:rPr>
    </w:lvl>
    <w:lvl w:ilvl="4" w:tplc="0AEC3D7A" w:tentative="1">
      <w:start w:val="1"/>
      <w:numFmt w:val="bullet"/>
      <w:lvlText w:val=""/>
      <w:lvlJc w:val="left"/>
      <w:pPr>
        <w:tabs>
          <w:tab w:val="num" w:pos="3600"/>
        </w:tabs>
        <w:ind w:left="3600" w:hanging="360"/>
      </w:pPr>
      <w:rPr>
        <w:rFonts w:ascii="Symbol" w:hAnsi="Symbol" w:hint="default"/>
      </w:rPr>
    </w:lvl>
    <w:lvl w:ilvl="5" w:tplc="D980B368" w:tentative="1">
      <w:start w:val="1"/>
      <w:numFmt w:val="bullet"/>
      <w:lvlText w:val=""/>
      <w:lvlJc w:val="left"/>
      <w:pPr>
        <w:tabs>
          <w:tab w:val="num" w:pos="4320"/>
        </w:tabs>
        <w:ind w:left="4320" w:hanging="360"/>
      </w:pPr>
      <w:rPr>
        <w:rFonts w:ascii="Symbol" w:hAnsi="Symbol" w:hint="default"/>
      </w:rPr>
    </w:lvl>
    <w:lvl w:ilvl="6" w:tplc="4566D6A2" w:tentative="1">
      <w:start w:val="1"/>
      <w:numFmt w:val="bullet"/>
      <w:lvlText w:val=""/>
      <w:lvlJc w:val="left"/>
      <w:pPr>
        <w:tabs>
          <w:tab w:val="num" w:pos="5040"/>
        </w:tabs>
        <w:ind w:left="5040" w:hanging="360"/>
      </w:pPr>
      <w:rPr>
        <w:rFonts w:ascii="Symbol" w:hAnsi="Symbol" w:hint="default"/>
      </w:rPr>
    </w:lvl>
    <w:lvl w:ilvl="7" w:tplc="A56E20C8" w:tentative="1">
      <w:start w:val="1"/>
      <w:numFmt w:val="bullet"/>
      <w:lvlText w:val=""/>
      <w:lvlJc w:val="left"/>
      <w:pPr>
        <w:tabs>
          <w:tab w:val="num" w:pos="5760"/>
        </w:tabs>
        <w:ind w:left="5760" w:hanging="360"/>
      </w:pPr>
      <w:rPr>
        <w:rFonts w:ascii="Symbol" w:hAnsi="Symbol" w:hint="default"/>
      </w:rPr>
    </w:lvl>
    <w:lvl w:ilvl="8" w:tplc="173E032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47E7AD3"/>
    <w:multiLevelType w:val="hybridMultilevel"/>
    <w:tmpl w:val="788AE21A"/>
    <w:lvl w:ilvl="0" w:tplc="971C897A">
      <w:start w:val="1"/>
      <w:numFmt w:val="bullet"/>
      <w:lvlText w:val="•"/>
      <w:lvlJc w:val="left"/>
      <w:pPr>
        <w:tabs>
          <w:tab w:val="num" w:pos="720"/>
        </w:tabs>
        <w:ind w:left="720" w:hanging="360"/>
      </w:pPr>
      <w:rPr>
        <w:rFonts w:ascii="Times New Roman" w:hAnsi="Times New Roman" w:hint="default"/>
      </w:rPr>
    </w:lvl>
    <w:lvl w:ilvl="1" w:tplc="9DDEE644" w:tentative="1">
      <w:start w:val="1"/>
      <w:numFmt w:val="bullet"/>
      <w:lvlText w:val="•"/>
      <w:lvlJc w:val="left"/>
      <w:pPr>
        <w:tabs>
          <w:tab w:val="num" w:pos="1440"/>
        </w:tabs>
        <w:ind w:left="1440" w:hanging="360"/>
      </w:pPr>
      <w:rPr>
        <w:rFonts w:ascii="Times New Roman" w:hAnsi="Times New Roman" w:hint="default"/>
      </w:rPr>
    </w:lvl>
    <w:lvl w:ilvl="2" w:tplc="753628BA" w:tentative="1">
      <w:start w:val="1"/>
      <w:numFmt w:val="bullet"/>
      <w:lvlText w:val="•"/>
      <w:lvlJc w:val="left"/>
      <w:pPr>
        <w:tabs>
          <w:tab w:val="num" w:pos="2160"/>
        </w:tabs>
        <w:ind w:left="2160" w:hanging="360"/>
      </w:pPr>
      <w:rPr>
        <w:rFonts w:ascii="Times New Roman" w:hAnsi="Times New Roman" w:hint="default"/>
      </w:rPr>
    </w:lvl>
    <w:lvl w:ilvl="3" w:tplc="EAB0198E" w:tentative="1">
      <w:start w:val="1"/>
      <w:numFmt w:val="bullet"/>
      <w:lvlText w:val="•"/>
      <w:lvlJc w:val="left"/>
      <w:pPr>
        <w:tabs>
          <w:tab w:val="num" w:pos="2880"/>
        </w:tabs>
        <w:ind w:left="2880" w:hanging="360"/>
      </w:pPr>
      <w:rPr>
        <w:rFonts w:ascii="Times New Roman" w:hAnsi="Times New Roman" w:hint="default"/>
      </w:rPr>
    </w:lvl>
    <w:lvl w:ilvl="4" w:tplc="B62AED32" w:tentative="1">
      <w:start w:val="1"/>
      <w:numFmt w:val="bullet"/>
      <w:lvlText w:val="•"/>
      <w:lvlJc w:val="left"/>
      <w:pPr>
        <w:tabs>
          <w:tab w:val="num" w:pos="3600"/>
        </w:tabs>
        <w:ind w:left="3600" w:hanging="360"/>
      </w:pPr>
      <w:rPr>
        <w:rFonts w:ascii="Times New Roman" w:hAnsi="Times New Roman" w:hint="default"/>
      </w:rPr>
    </w:lvl>
    <w:lvl w:ilvl="5" w:tplc="362488C0" w:tentative="1">
      <w:start w:val="1"/>
      <w:numFmt w:val="bullet"/>
      <w:lvlText w:val="•"/>
      <w:lvlJc w:val="left"/>
      <w:pPr>
        <w:tabs>
          <w:tab w:val="num" w:pos="4320"/>
        </w:tabs>
        <w:ind w:left="4320" w:hanging="360"/>
      </w:pPr>
      <w:rPr>
        <w:rFonts w:ascii="Times New Roman" w:hAnsi="Times New Roman" w:hint="default"/>
      </w:rPr>
    </w:lvl>
    <w:lvl w:ilvl="6" w:tplc="B5528EF8" w:tentative="1">
      <w:start w:val="1"/>
      <w:numFmt w:val="bullet"/>
      <w:lvlText w:val="•"/>
      <w:lvlJc w:val="left"/>
      <w:pPr>
        <w:tabs>
          <w:tab w:val="num" w:pos="5040"/>
        </w:tabs>
        <w:ind w:left="5040" w:hanging="360"/>
      </w:pPr>
      <w:rPr>
        <w:rFonts w:ascii="Times New Roman" w:hAnsi="Times New Roman" w:hint="default"/>
      </w:rPr>
    </w:lvl>
    <w:lvl w:ilvl="7" w:tplc="5A18CEF0" w:tentative="1">
      <w:start w:val="1"/>
      <w:numFmt w:val="bullet"/>
      <w:lvlText w:val="•"/>
      <w:lvlJc w:val="left"/>
      <w:pPr>
        <w:tabs>
          <w:tab w:val="num" w:pos="5760"/>
        </w:tabs>
        <w:ind w:left="5760" w:hanging="360"/>
      </w:pPr>
      <w:rPr>
        <w:rFonts w:ascii="Times New Roman" w:hAnsi="Times New Roman" w:hint="default"/>
      </w:rPr>
    </w:lvl>
    <w:lvl w:ilvl="8" w:tplc="70DE716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6EF2845"/>
    <w:multiLevelType w:val="hybridMultilevel"/>
    <w:tmpl w:val="AC42F5EE"/>
    <w:lvl w:ilvl="0" w:tplc="3DBE15B4">
      <w:start w:val="1"/>
      <w:numFmt w:val="decimal"/>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657D5"/>
    <w:multiLevelType w:val="hybridMultilevel"/>
    <w:tmpl w:val="84F41FA4"/>
    <w:lvl w:ilvl="0" w:tplc="2CC00DDC">
      <w:start w:val="1"/>
      <w:numFmt w:val="decimal"/>
      <w:lvlText w:val="%1."/>
      <w:lvlJc w:val="left"/>
      <w:pPr>
        <w:ind w:left="720" w:hanging="360"/>
      </w:pPr>
      <w:rPr>
        <w:rFonts w:asciiTheme="minorHAnsi" w:eastAsiaTheme="minorHAnsi" w:hAnsiTheme="minorHAnsi" w:cstheme="minorBidi"/>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F55CA3"/>
    <w:multiLevelType w:val="hybridMultilevel"/>
    <w:tmpl w:val="4626A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E66799"/>
    <w:multiLevelType w:val="hybridMultilevel"/>
    <w:tmpl w:val="38846B6E"/>
    <w:lvl w:ilvl="0" w:tplc="C35C2F60">
      <w:start w:val="1"/>
      <w:numFmt w:val="decimal"/>
      <w:lvlText w:val="%1."/>
      <w:lvlJc w:val="left"/>
      <w:pPr>
        <w:tabs>
          <w:tab w:val="num" w:pos="720"/>
        </w:tabs>
        <w:ind w:left="720" w:hanging="360"/>
      </w:pPr>
    </w:lvl>
    <w:lvl w:ilvl="1" w:tplc="C18CA4DC" w:tentative="1">
      <w:start w:val="1"/>
      <w:numFmt w:val="decimal"/>
      <w:lvlText w:val="%2."/>
      <w:lvlJc w:val="left"/>
      <w:pPr>
        <w:tabs>
          <w:tab w:val="num" w:pos="1440"/>
        </w:tabs>
        <w:ind w:left="1440" w:hanging="360"/>
      </w:pPr>
    </w:lvl>
    <w:lvl w:ilvl="2" w:tplc="39B0A52C" w:tentative="1">
      <w:start w:val="1"/>
      <w:numFmt w:val="decimal"/>
      <w:lvlText w:val="%3."/>
      <w:lvlJc w:val="left"/>
      <w:pPr>
        <w:tabs>
          <w:tab w:val="num" w:pos="2160"/>
        </w:tabs>
        <w:ind w:left="2160" w:hanging="360"/>
      </w:pPr>
    </w:lvl>
    <w:lvl w:ilvl="3" w:tplc="3CE48AE4" w:tentative="1">
      <w:start w:val="1"/>
      <w:numFmt w:val="decimal"/>
      <w:lvlText w:val="%4."/>
      <w:lvlJc w:val="left"/>
      <w:pPr>
        <w:tabs>
          <w:tab w:val="num" w:pos="2880"/>
        </w:tabs>
        <w:ind w:left="2880" w:hanging="360"/>
      </w:pPr>
    </w:lvl>
    <w:lvl w:ilvl="4" w:tplc="B672AF30" w:tentative="1">
      <w:start w:val="1"/>
      <w:numFmt w:val="decimal"/>
      <w:lvlText w:val="%5."/>
      <w:lvlJc w:val="left"/>
      <w:pPr>
        <w:tabs>
          <w:tab w:val="num" w:pos="3600"/>
        </w:tabs>
        <w:ind w:left="3600" w:hanging="360"/>
      </w:pPr>
    </w:lvl>
    <w:lvl w:ilvl="5" w:tplc="6A580868" w:tentative="1">
      <w:start w:val="1"/>
      <w:numFmt w:val="decimal"/>
      <w:lvlText w:val="%6."/>
      <w:lvlJc w:val="left"/>
      <w:pPr>
        <w:tabs>
          <w:tab w:val="num" w:pos="4320"/>
        </w:tabs>
        <w:ind w:left="4320" w:hanging="360"/>
      </w:pPr>
    </w:lvl>
    <w:lvl w:ilvl="6" w:tplc="DD6AC41A" w:tentative="1">
      <w:start w:val="1"/>
      <w:numFmt w:val="decimal"/>
      <w:lvlText w:val="%7."/>
      <w:lvlJc w:val="left"/>
      <w:pPr>
        <w:tabs>
          <w:tab w:val="num" w:pos="5040"/>
        </w:tabs>
        <w:ind w:left="5040" w:hanging="360"/>
      </w:pPr>
    </w:lvl>
    <w:lvl w:ilvl="7" w:tplc="A650E3FE" w:tentative="1">
      <w:start w:val="1"/>
      <w:numFmt w:val="decimal"/>
      <w:lvlText w:val="%8."/>
      <w:lvlJc w:val="left"/>
      <w:pPr>
        <w:tabs>
          <w:tab w:val="num" w:pos="5760"/>
        </w:tabs>
        <w:ind w:left="5760" w:hanging="360"/>
      </w:pPr>
    </w:lvl>
    <w:lvl w:ilvl="8" w:tplc="1C2AFB32" w:tentative="1">
      <w:start w:val="1"/>
      <w:numFmt w:val="decimal"/>
      <w:lvlText w:val="%9."/>
      <w:lvlJc w:val="left"/>
      <w:pPr>
        <w:tabs>
          <w:tab w:val="num" w:pos="6480"/>
        </w:tabs>
        <w:ind w:left="6480" w:hanging="360"/>
      </w:pPr>
    </w:lvl>
  </w:abstractNum>
  <w:abstractNum w:abstractNumId="20" w15:restartNumberingAfterBreak="0">
    <w:nsid w:val="480C4106"/>
    <w:multiLevelType w:val="hybridMultilevel"/>
    <w:tmpl w:val="B09A95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5C3A5D"/>
    <w:multiLevelType w:val="hybridMultilevel"/>
    <w:tmpl w:val="A8A4043C"/>
    <w:lvl w:ilvl="0" w:tplc="C980E1C0">
      <w:start w:val="1"/>
      <w:numFmt w:val="bullet"/>
      <w:lvlText w:val="•"/>
      <w:lvlJc w:val="left"/>
      <w:pPr>
        <w:tabs>
          <w:tab w:val="num" w:pos="720"/>
        </w:tabs>
        <w:ind w:left="720" w:hanging="360"/>
      </w:pPr>
      <w:rPr>
        <w:rFonts w:ascii="Arial" w:hAnsi="Arial" w:hint="default"/>
      </w:rPr>
    </w:lvl>
    <w:lvl w:ilvl="1" w:tplc="1164AC72" w:tentative="1">
      <w:start w:val="1"/>
      <w:numFmt w:val="bullet"/>
      <w:lvlText w:val="•"/>
      <w:lvlJc w:val="left"/>
      <w:pPr>
        <w:tabs>
          <w:tab w:val="num" w:pos="1440"/>
        </w:tabs>
        <w:ind w:left="1440" w:hanging="360"/>
      </w:pPr>
      <w:rPr>
        <w:rFonts w:ascii="Arial" w:hAnsi="Arial" w:hint="default"/>
      </w:rPr>
    </w:lvl>
    <w:lvl w:ilvl="2" w:tplc="2B5245B2" w:tentative="1">
      <w:start w:val="1"/>
      <w:numFmt w:val="bullet"/>
      <w:lvlText w:val="•"/>
      <w:lvlJc w:val="left"/>
      <w:pPr>
        <w:tabs>
          <w:tab w:val="num" w:pos="2160"/>
        </w:tabs>
        <w:ind w:left="2160" w:hanging="360"/>
      </w:pPr>
      <w:rPr>
        <w:rFonts w:ascii="Arial" w:hAnsi="Arial" w:hint="default"/>
      </w:rPr>
    </w:lvl>
    <w:lvl w:ilvl="3" w:tplc="2F321488" w:tentative="1">
      <w:start w:val="1"/>
      <w:numFmt w:val="bullet"/>
      <w:lvlText w:val="•"/>
      <w:lvlJc w:val="left"/>
      <w:pPr>
        <w:tabs>
          <w:tab w:val="num" w:pos="2880"/>
        </w:tabs>
        <w:ind w:left="2880" w:hanging="360"/>
      </w:pPr>
      <w:rPr>
        <w:rFonts w:ascii="Arial" w:hAnsi="Arial" w:hint="default"/>
      </w:rPr>
    </w:lvl>
    <w:lvl w:ilvl="4" w:tplc="09CA0B84" w:tentative="1">
      <w:start w:val="1"/>
      <w:numFmt w:val="bullet"/>
      <w:lvlText w:val="•"/>
      <w:lvlJc w:val="left"/>
      <w:pPr>
        <w:tabs>
          <w:tab w:val="num" w:pos="3600"/>
        </w:tabs>
        <w:ind w:left="3600" w:hanging="360"/>
      </w:pPr>
      <w:rPr>
        <w:rFonts w:ascii="Arial" w:hAnsi="Arial" w:hint="default"/>
      </w:rPr>
    </w:lvl>
    <w:lvl w:ilvl="5" w:tplc="1084182A" w:tentative="1">
      <w:start w:val="1"/>
      <w:numFmt w:val="bullet"/>
      <w:lvlText w:val="•"/>
      <w:lvlJc w:val="left"/>
      <w:pPr>
        <w:tabs>
          <w:tab w:val="num" w:pos="4320"/>
        </w:tabs>
        <w:ind w:left="4320" w:hanging="360"/>
      </w:pPr>
      <w:rPr>
        <w:rFonts w:ascii="Arial" w:hAnsi="Arial" w:hint="default"/>
      </w:rPr>
    </w:lvl>
    <w:lvl w:ilvl="6" w:tplc="55762130" w:tentative="1">
      <w:start w:val="1"/>
      <w:numFmt w:val="bullet"/>
      <w:lvlText w:val="•"/>
      <w:lvlJc w:val="left"/>
      <w:pPr>
        <w:tabs>
          <w:tab w:val="num" w:pos="5040"/>
        </w:tabs>
        <w:ind w:left="5040" w:hanging="360"/>
      </w:pPr>
      <w:rPr>
        <w:rFonts w:ascii="Arial" w:hAnsi="Arial" w:hint="default"/>
      </w:rPr>
    </w:lvl>
    <w:lvl w:ilvl="7" w:tplc="A06CE8A2" w:tentative="1">
      <w:start w:val="1"/>
      <w:numFmt w:val="bullet"/>
      <w:lvlText w:val="•"/>
      <w:lvlJc w:val="left"/>
      <w:pPr>
        <w:tabs>
          <w:tab w:val="num" w:pos="5760"/>
        </w:tabs>
        <w:ind w:left="5760" w:hanging="360"/>
      </w:pPr>
      <w:rPr>
        <w:rFonts w:ascii="Arial" w:hAnsi="Arial" w:hint="default"/>
      </w:rPr>
    </w:lvl>
    <w:lvl w:ilvl="8" w:tplc="11AA288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676FF4"/>
    <w:multiLevelType w:val="hybridMultilevel"/>
    <w:tmpl w:val="63ECD5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B0692C"/>
    <w:multiLevelType w:val="hybridMultilevel"/>
    <w:tmpl w:val="F1803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D57A40"/>
    <w:multiLevelType w:val="hybridMultilevel"/>
    <w:tmpl w:val="5EC085B4"/>
    <w:lvl w:ilvl="0" w:tplc="3DBE15B4">
      <w:start w:val="1"/>
      <w:numFmt w:val="decimal"/>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BA56C2"/>
    <w:multiLevelType w:val="hybridMultilevel"/>
    <w:tmpl w:val="6C06A3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F94927"/>
    <w:multiLevelType w:val="hybridMultilevel"/>
    <w:tmpl w:val="59242ED4"/>
    <w:lvl w:ilvl="0" w:tplc="C74E998E">
      <w:start w:val="1"/>
      <w:numFmt w:val="decimal"/>
      <w:lvlText w:val="(%1)"/>
      <w:lvlJc w:val="left"/>
      <w:pPr>
        <w:tabs>
          <w:tab w:val="num" w:pos="720"/>
        </w:tabs>
        <w:ind w:left="720" w:hanging="360"/>
      </w:pPr>
    </w:lvl>
    <w:lvl w:ilvl="1" w:tplc="64B04474" w:tentative="1">
      <w:start w:val="1"/>
      <w:numFmt w:val="decimal"/>
      <w:lvlText w:val="(%2)"/>
      <w:lvlJc w:val="left"/>
      <w:pPr>
        <w:tabs>
          <w:tab w:val="num" w:pos="1440"/>
        </w:tabs>
        <w:ind w:left="1440" w:hanging="360"/>
      </w:pPr>
    </w:lvl>
    <w:lvl w:ilvl="2" w:tplc="91D4D66C" w:tentative="1">
      <w:start w:val="1"/>
      <w:numFmt w:val="decimal"/>
      <w:lvlText w:val="(%3)"/>
      <w:lvlJc w:val="left"/>
      <w:pPr>
        <w:tabs>
          <w:tab w:val="num" w:pos="2160"/>
        </w:tabs>
        <w:ind w:left="2160" w:hanging="360"/>
      </w:pPr>
    </w:lvl>
    <w:lvl w:ilvl="3" w:tplc="83AE17A6" w:tentative="1">
      <w:start w:val="1"/>
      <w:numFmt w:val="decimal"/>
      <w:lvlText w:val="(%4)"/>
      <w:lvlJc w:val="left"/>
      <w:pPr>
        <w:tabs>
          <w:tab w:val="num" w:pos="2880"/>
        </w:tabs>
        <w:ind w:left="2880" w:hanging="360"/>
      </w:pPr>
    </w:lvl>
    <w:lvl w:ilvl="4" w:tplc="8606112E" w:tentative="1">
      <w:start w:val="1"/>
      <w:numFmt w:val="decimal"/>
      <w:lvlText w:val="(%5)"/>
      <w:lvlJc w:val="left"/>
      <w:pPr>
        <w:tabs>
          <w:tab w:val="num" w:pos="3600"/>
        </w:tabs>
        <w:ind w:left="3600" w:hanging="360"/>
      </w:pPr>
    </w:lvl>
    <w:lvl w:ilvl="5" w:tplc="80AEFD2C" w:tentative="1">
      <w:start w:val="1"/>
      <w:numFmt w:val="decimal"/>
      <w:lvlText w:val="(%6)"/>
      <w:lvlJc w:val="left"/>
      <w:pPr>
        <w:tabs>
          <w:tab w:val="num" w:pos="4320"/>
        </w:tabs>
        <w:ind w:left="4320" w:hanging="360"/>
      </w:pPr>
    </w:lvl>
    <w:lvl w:ilvl="6" w:tplc="1AEAEF96" w:tentative="1">
      <w:start w:val="1"/>
      <w:numFmt w:val="decimal"/>
      <w:lvlText w:val="(%7)"/>
      <w:lvlJc w:val="left"/>
      <w:pPr>
        <w:tabs>
          <w:tab w:val="num" w:pos="5040"/>
        </w:tabs>
        <w:ind w:left="5040" w:hanging="360"/>
      </w:pPr>
    </w:lvl>
    <w:lvl w:ilvl="7" w:tplc="0972A2A6" w:tentative="1">
      <w:start w:val="1"/>
      <w:numFmt w:val="decimal"/>
      <w:lvlText w:val="(%8)"/>
      <w:lvlJc w:val="left"/>
      <w:pPr>
        <w:tabs>
          <w:tab w:val="num" w:pos="5760"/>
        </w:tabs>
        <w:ind w:left="5760" w:hanging="360"/>
      </w:pPr>
    </w:lvl>
    <w:lvl w:ilvl="8" w:tplc="582E4BD4" w:tentative="1">
      <w:start w:val="1"/>
      <w:numFmt w:val="decimal"/>
      <w:lvlText w:val="(%9)"/>
      <w:lvlJc w:val="left"/>
      <w:pPr>
        <w:tabs>
          <w:tab w:val="num" w:pos="6480"/>
        </w:tabs>
        <w:ind w:left="6480" w:hanging="360"/>
      </w:pPr>
    </w:lvl>
  </w:abstractNum>
  <w:abstractNum w:abstractNumId="27" w15:restartNumberingAfterBreak="0">
    <w:nsid w:val="507B4E11"/>
    <w:multiLevelType w:val="hybridMultilevel"/>
    <w:tmpl w:val="717C3070"/>
    <w:lvl w:ilvl="0" w:tplc="B0ECBF72">
      <w:start w:val="1"/>
      <w:numFmt w:val="bullet"/>
      <w:lvlText w:val="•"/>
      <w:lvlJc w:val="left"/>
      <w:pPr>
        <w:tabs>
          <w:tab w:val="num" w:pos="720"/>
        </w:tabs>
        <w:ind w:left="720" w:hanging="360"/>
      </w:pPr>
      <w:rPr>
        <w:rFonts w:ascii="Arial" w:hAnsi="Arial" w:hint="default"/>
      </w:rPr>
    </w:lvl>
    <w:lvl w:ilvl="1" w:tplc="F90A9B48" w:tentative="1">
      <w:start w:val="1"/>
      <w:numFmt w:val="bullet"/>
      <w:lvlText w:val="•"/>
      <w:lvlJc w:val="left"/>
      <w:pPr>
        <w:tabs>
          <w:tab w:val="num" w:pos="1440"/>
        </w:tabs>
        <w:ind w:left="1440" w:hanging="360"/>
      </w:pPr>
      <w:rPr>
        <w:rFonts w:ascii="Arial" w:hAnsi="Arial" w:hint="default"/>
      </w:rPr>
    </w:lvl>
    <w:lvl w:ilvl="2" w:tplc="8D86DBF0" w:tentative="1">
      <w:start w:val="1"/>
      <w:numFmt w:val="bullet"/>
      <w:lvlText w:val="•"/>
      <w:lvlJc w:val="left"/>
      <w:pPr>
        <w:tabs>
          <w:tab w:val="num" w:pos="2160"/>
        </w:tabs>
        <w:ind w:left="2160" w:hanging="360"/>
      </w:pPr>
      <w:rPr>
        <w:rFonts w:ascii="Arial" w:hAnsi="Arial" w:hint="default"/>
      </w:rPr>
    </w:lvl>
    <w:lvl w:ilvl="3" w:tplc="04F0EBE2" w:tentative="1">
      <w:start w:val="1"/>
      <w:numFmt w:val="bullet"/>
      <w:lvlText w:val="•"/>
      <w:lvlJc w:val="left"/>
      <w:pPr>
        <w:tabs>
          <w:tab w:val="num" w:pos="2880"/>
        </w:tabs>
        <w:ind w:left="2880" w:hanging="360"/>
      </w:pPr>
      <w:rPr>
        <w:rFonts w:ascii="Arial" w:hAnsi="Arial" w:hint="default"/>
      </w:rPr>
    </w:lvl>
    <w:lvl w:ilvl="4" w:tplc="CBC61940" w:tentative="1">
      <w:start w:val="1"/>
      <w:numFmt w:val="bullet"/>
      <w:lvlText w:val="•"/>
      <w:lvlJc w:val="left"/>
      <w:pPr>
        <w:tabs>
          <w:tab w:val="num" w:pos="3600"/>
        </w:tabs>
        <w:ind w:left="3600" w:hanging="360"/>
      </w:pPr>
      <w:rPr>
        <w:rFonts w:ascii="Arial" w:hAnsi="Arial" w:hint="default"/>
      </w:rPr>
    </w:lvl>
    <w:lvl w:ilvl="5" w:tplc="1D048C82" w:tentative="1">
      <w:start w:val="1"/>
      <w:numFmt w:val="bullet"/>
      <w:lvlText w:val="•"/>
      <w:lvlJc w:val="left"/>
      <w:pPr>
        <w:tabs>
          <w:tab w:val="num" w:pos="4320"/>
        </w:tabs>
        <w:ind w:left="4320" w:hanging="360"/>
      </w:pPr>
      <w:rPr>
        <w:rFonts w:ascii="Arial" w:hAnsi="Arial" w:hint="default"/>
      </w:rPr>
    </w:lvl>
    <w:lvl w:ilvl="6" w:tplc="B9129178" w:tentative="1">
      <w:start w:val="1"/>
      <w:numFmt w:val="bullet"/>
      <w:lvlText w:val="•"/>
      <w:lvlJc w:val="left"/>
      <w:pPr>
        <w:tabs>
          <w:tab w:val="num" w:pos="5040"/>
        </w:tabs>
        <w:ind w:left="5040" w:hanging="360"/>
      </w:pPr>
      <w:rPr>
        <w:rFonts w:ascii="Arial" w:hAnsi="Arial" w:hint="default"/>
      </w:rPr>
    </w:lvl>
    <w:lvl w:ilvl="7" w:tplc="546891BA" w:tentative="1">
      <w:start w:val="1"/>
      <w:numFmt w:val="bullet"/>
      <w:lvlText w:val="•"/>
      <w:lvlJc w:val="left"/>
      <w:pPr>
        <w:tabs>
          <w:tab w:val="num" w:pos="5760"/>
        </w:tabs>
        <w:ind w:left="5760" w:hanging="360"/>
      </w:pPr>
      <w:rPr>
        <w:rFonts w:ascii="Arial" w:hAnsi="Arial" w:hint="default"/>
      </w:rPr>
    </w:lvl>
    <w:lvl w:ilvl="8" w:tplc="F73C3AF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DF5838"/>
    <w:multiLevelType w:val="hybridMultilevel"/>
    <w:tmpl w:val="3404D072"/>
    <w:lvl w:ilvl="0" w:tplc="48541F88">
      <w:start w:val="1"/>
      <w:numFmt w:val="bullet"/>
      <w:lvlText w:val="•"/>
      <w:lvlJc w:val="left"/>
      <w:pPr>
        <w:tabs>
          <w:tab w:val="num" w:pos="720"/>
        </w:tabs>
        <w:ind w:left="720" w:hanging="360"/>
      </w:pPr>
      <w:rPr>
        <w:rFonts w:ascii="Arial" w:hAnsi="Arial" w:hint="default"/>
      </w:rPr>
    </w:lvl>
    <w:lvl w:ilvl="1" w:tplc="EC82C8AA" w:tentative="1">
      <w:start w:val="1"/>
      <w:numFmt w:val="bullet"/>
      <w:lvlText w:val="•"/>
      <w:lvlJc w:val="left"/>
      <w:pPr>
        <w:tabs>
          <w:tab w:val="num" w:pos="1440"/>
        </w:tabs>
        <w:ind w:left="1440" w:hanging="360"/>
      </w:pPr>
      <w:rPr>
        <w:rFonts w:ascii="Arial" w:hAnsi="Arial" w:hint="default"/>
      </w:rPr>
    </w:lvl>
    <w:lvl w:ilvl="2" w:tplc="9A3696C0" w:tentative="1">
      <w:start w:val="1"/>
      <w:numFmt w:val="bullet"/>
      <w:lvlText w:val="•"/>
      <w:lvlJc w:val="left"/>
      <w:pPr>
        <w:tabs>
          <w:tab w:val="num" w:pos="2160"/>
        </w:tabs>
        <w:ind w:left="2160" w:hanging="360"/>
      </w:pPr>
      <w:rPr>
        <w:rFonts w:ascii="Arial" w:hAnsi="Arial" w:hint="default"/>
      </w:rPr>
    </w:lvl>
    <w:lvl w:ilvl="3" w:tplc="DBCC9FD4" w:tentative="1">
      <w:start w:val="1"/>
      <w:numFmt w:val="bullet"/>
      <w:lvlText w:val="•"/>
      <w:lvlJc w:val="left"/>
      <w:pPr>
        <w:tabs>
          <w:tab w:val="num" w:pos="2880"/>
        </w:tabs>
        <w:ind w:left="2880" w:hanging="360"/>
      </w:pPr>
      <w:rPr>
        <w:rFonts w:ascii="Arial" w:hAnsi="Arial" w:hint="default"/>
      </w:rPr>
    </w:lvl>
    <w:lvl w:ilvl="4" w:tplc="2B82956A" w:tentative="1">
      <w:start w:val="1"/>
      <w:numFmt w:val="bullet"/>
      <w:lvlText w:val="•"/>
      <w:lvlJc w:val="left"/>
      <w:pPr>
        <w:tabs>
          <w:tab w:val="num" w:pos="3600"/>
        </w:tabs>
        <w:ind w:left="3600" w:hanging="360"/>
      </w:pPr>
      <w:rPr>
        <w:rFonts w:ascii="Arial" w:hAnsi="Arial" w:hint="default"/>
      </w:rPr>
    </w:lvl>
    <w:lvl w:ilvl="5" w:tplc="6D2E084A" w:tentative="1">
      <w:start w:val="1"/>
      <w:numFmt w:val="bullet"/>
      <w:lvlText w:val="•"/>
      <w:lvlJc w:val="left"/>
      <w:pPr>
        <w:tabs>
          <w:tab w:val="num" w:pos="4320"/>
        </w:tabs>
        <w:ind w:left="4320" w:hanging="360"/>
      </w:pPr>
      <w:rPr>
        <w:rFonts w:ascii="Arial" w:hAnsi="Arial" w:hint="default"/>
      </w:rPr>
    </w:lvl>
    <w:lvl w:ilvl="6" w:tplc="41D4BF5A" w:tentative="1">
      <w:start w:val="1"/>
      <w:numFmt w:val="bullet"/>
      <w:lvlText w:val="•"/>
      <w:lvlJc w:val="left"/>
      <w:pPr>
        <w:tabs>
          <w:tab w:val="num" w:pos="5040"/>
        </w:tabs>
        <w:ind w:left="5040" w:hanging="360"/>
      </w:pPr>
      <w:rPr>
        <w:rFonts w:ascii="Arial" w:hAnsi="Arial" w:hint="default"/>
      </w:rPr>
    </w:lvl>
    <w:lvl w:ilvl="7" w:tplc="97BECC92" w:tentative="1">
      <w:start w:val="1"/>
      <w:numFmt w:val="bullet"/>
      <w:lvlText w:val="•"/>
      <w:lvlJc w:val="left"/>
      <w:pPr>
        <w:tabs>
          <w:tab w:val="num" w:pos="5760"/>
        </w:tabs>
        <w:ind w:left="5760" w:hanging="360"/>
      </w:pPr>
      <w:rPr>
        <w:rFonts w:ascii="Arial" w:hAnsi="Arial" w:hint="default"/>
      </w:rPr>
    </w:lvl>
    <w:lvl w:ilvl="8" w:tplc="7742BDD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FE7867"/>
    <w:multiLevelType w:val="hybridMultilevel"/>
    <w:tmpl w:val="F67C8EF4"/>
    <w:lvl w:ilvl="0" w:tplc="CCAC6736">
      <w:start w:val="1"/>
      <w:numFmt w:val="decimal"/>
      <w:lvlText w:val="%1."/>
      <w:lvlJc w:val="left"/>
      <w:pPr>
        <w:tabs>
          <w:tab w:val="num" w:pos="720"/>
        </w:tabs>
        <w:ind w:left="720" w:hanging="360"/>
      </w:pPr>
      <w:rPr>
        <w:rFonts w:asciiTheme="minorHAnsi" w:eastAsiaTheme="minorHAnsi" w:hAnsiTheme="minorHAnsi" w:cstheme="minorBidi"/>
      </w:rPr>
    </w:lvl>
    <w:lvl w:ilvl="1" w:tplc="03EA6634" w:tentative="1">
      <w:start w:val="1"/>
      <w:numFmt w:val="bullet"/>
      <w:lvlText w:val="•"/>
      <w:lvlJc w:val="left"/>
      <w:pPr>
        <w:tabs>
          <w:tab w:val="num" w:pos="1440"/>
        </w:tabs>
        <w:ind w:left="1440" w:hanging="360"/>
      </w:pPr>
      <w:rPr>
        <w:rFonts w:ascii="Arial" w:hAnsi="Arial" w:hint="default"/>
      </w:rPr>
    </w:lvl>
    <w:lvl w:ilvl="2" w:tplc="718A5244" w:tentative="1">
      <w:start w:val="1"/>
      <w:numFmt w:val="bullet"/>
      <w:lvlText w:val="•"/>
      <w:lvlJc w:val="left"/>
      <w:pPr>
        <w:tabs>
          <w:tab w:val="num" w:pos="2160"/>
        </w:tabs>
        <w:ind w:left="2160" w:hanging="360"/>
      </w:pPr>
      <w:rPr>
        <w:rFonts w:ascii="Arial" w:hAnsi="Arial" w:hint="default"/>
      </w:rPr>
    </w:lvl>
    <w:lvl w:ilvl="3" w:tplc="5290B088" w:tentative="1">
      <w:start w:val="1"/>
      <w:numFmt w:val="bullet"/>
      <w:lvlText w:val="•"/>
      <w:lvlJc w:val="left"/>
      <w:pPr>
        <w:tabs>
          <w:tab w:val="num" w:pos="2880"/>
        </w:tabs>
        <w:ind w:left="2880" w:hanging="360"/>
      </w:pPr>
      <w:rPr>
        <w:rFonts w:ascii="Arial" w:hAnsi="Arial" w:hint="default"/>
      </w:rPr>
    </w:lvl>
    <w:lvl w:ilvl="4" w:tplc="F716A63E" w:tentative="1">
      <w:start w:val="1"/>
      <w:numFmt w:val="bullet"/>
      <w:lvlText w:val="•"/>
      <w:lvlJc w:val="left"/>
      <w:pPr>
        <w:tabs>
          <w:tab w:val="num" w:pos="3600"/>
        </w:tabs>
        <w:ind w:left="3600" w:hanging="360"/>
      </w:pPr>
      <w:rPr>
        <w:rFonts w:ascii="Arial" w:hAnsi="Arial" w:hint="default"/>
      </w:rPr>
    </w:lvl>
    <w:lvl w:ilvl="5" w:tplc="0E7AD7F6" w:tentative="1">
      <w:start w:val="1"/>
      <w:numFmt w:val="bullet"/>
      <w:lvlText w:val="•"/>
      <w:lvlJc w:val="left"/>
      <w:pPr>
        <w:tabs>
          <w:tab w:val="num" w:pos="4320"/>
        </w:tabs>
        <w:ind w:left="4320" w:hanging="360"/>
      </w:pPr>
      <w:rPr>
        <w:rFonts w:ascii="Arial" w:hAnsi="Arial" w:hint="default"/>
      </w:rPr>
    </w:lvl>
    <w:lvl w:ilvl="6" w:tplc="A420FE2C" w:tentative="1">
      <w:start w:val="1"/>
      <w:numFmt w:val="bullet"/>
      <w:lvlText w:val="•"/>
      <w:lvlJc w:val="left"/>
      <w:pPr>
        <w:tabs>
          <w:tab w:val="num" w:pos="5040"/>
        </w:tabs>
        <w:ind w:left="5040" w:hanging="360"/>
      </w:pPr>
      <w:rPr>
        <w:rFonts w:ascii="Arial" w:hAnsi="Arial" w:hint="default"/>
      </w:rPr>
    </w:lvl>
    <w:lvl w:ilvl="7" w:tplc="8900669C" w:tentative="1">
      <w:start w:val="1"/>
      <w:numFmt w:val="bullet"/>
      <w:lvlText w:val="•"/>
      <w:lvlJc w:val="left"/>
      <w:pPr>
        <w:tabs>
          <w:tab w:val="num" w:pos="5760"/>
        </w:tabs>
        <w:ind w:left="5760" w:hanging="360"/>
      </w:pPr>
      <w:rPr>
        <w:rFonts w:ascii="Arial" w:hAnsi="Arial" w:hint="default"/>
      </w:rPr>
    </w:lvl>
    <w:lvl w:ilvl="8" w:tplc="CEECC93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8F0E38"/>
    <w:multiLevelType w:val="hybridMultilevel"/>
    <w:tmpl w:val="5548FD54"/>
    <w:lvl w:ilvl="0" w:tplc="0F36C818">
      <w:start w:val="1"/>
      <w:numFmt w:val="bullet"/>
      <w:lvlText w:val="•"/>
      <w:lvlJc w:val="left"/>
      <w:pPr>
        <w:tabs>
          <w:tab w:val="num" w:pos="720"/>
        </w:tabs>
        <w:ind w:left="720" w:hanging="360"/>
      </w:pPr>
      <w:rPr>
        <w:rFonts w:ascii="Arial" w:hAnsi="Arial" w:hint="default"/>
      </w:rPr>
    </w:lvl>
    <w:lvl w:ilvl="1" w:tplc="DF02F37C" w:tentative="1">
      <w:start w:val="1"/>
      <w:numFmt w:val="bullet"/>
      <w:lvlText w:val="•"/>
      <w:lvlJc w:val="left"/>
      <w:pPr>
        <w:tabs>
          <w:tab w:val="num" w:pos="1440"/>
        </w:tabs>
        <w:ind w:left="1440" w:hanging="360"/>
      </w:pPr>
      <w:rPr>
        <w:rFonts w:ascii="Arial" w:hAnsi="Arial" w:hint="default"/>
      </w:rPr>
    </w:lvl>
    <w:lvl w:ilvl="2" w:tplc="7D5A85C2" w:tentative="1">
      <w:start w:val="1"/>
      <w:numFmt w:val="bullet"/>
      <w:lvlText w:val="•"/>
      <w:lvlJc w:val="left"/>
      <w:pPr>
        <w:tabs>
          <w:tab w:val="num" w:pos="2160"/>
        </w:tabs>
        <w:ind w:left="2160" w:hanging="360"/>
      </w:pPr>
      <w:rPr>
        <w:rFonts w:ascii="Arial" w:hAnsi="Arial" w:hint="default"/>
      </w:rPr>
    </w:lvl>
    <w:lvl w:ilvl="3" w:tplc="DC72B8B6" w:tentative="1">
      <w:start w:val="1"/>
      <w:numFmt w:val="bullet"/>
      <w:lvlText w:val="•"/>
      <w:lvlJc w:val="left"/>
      <w:pPr>
        <w:tabs>
          <w:tab w:val="num" w:pos="2880"/>
        </w:tabs>
        <w:ind w:left="2880" w:hanging="360"/>
      </w:pPr>
      <w:rPr>
        <w:rFonts w:ascii="Arial" w:hAnsi="Arial" w:hint="default"/>
      </w:rPr>
    </w:lvl>
    <w:lvl w:ilvl="4" w:tplc="90A23DB0" w:tentative="1">
      <w:start w:val="1"/>
      <w:numFmt w:val="bullet"/>
      <w:lvlText w:val="•"/>
      <w:lvlJc w:val="left"/>
      <w:pPr>
        <w:tabs>
          <w:tab w:val="num" w:pos="3600"/>
        </w:tabs>
        <w:ind w:left="3600" w:hanging="360"/>
      </w:pPr>
      <w:rPr>
        <w:rFonts w:ascii="Arial" w:hAnsi="Arial" w:hint="default"/>
      </w:rPr>
    </w:lvl>
    <w:lvl w:ilvl="5" w:tplc="E1F07778" w:tentative="1">
      <w:start w:val="1"/>
      <w:numFmt w:val="bullet"/>
      <w:lvlText w:val="•"/>
      <w:lvlJc w:val="left"/>
      <w:pPr>
        <w:tabs>
          <w:tab w:val="num" w:pos="4320"/>
        </w:tabs>
        <w:ind w:left="4320" w:hanging="360"/>
      </w:pPr>
      <w:rPr>
        <w:rFonts w:ascii="Arial" w:hAnsi="Arial" w:hint="default"/>
      </w:rPr>
    </w:lvl>
    <w:lvl w:ilvl="6" w:tplc="9FC6E856" w:tentative="1">
      <w:start w:val="1"/>
      <w:numFmt w:val="bullet"/>
      <w:lvlText w:val="•"/>
      <w:lvlJc w:val="left"/>
      <w:pPr>
        <w:tabs>
          <w:tab w:val="num" w:pos="5040"/>
        </w:tabs>
        <w:ind w:left="5040" w:hanging="360"/>
      </w:pPr>
      <w:rPr>
        <w:rFonts w:ascii="Arial" w:hAnsi="Arial" w:hint="default"/>
      </w:rPr>
    </w:lvl>
    <w:lvl w:ilvl="7" w:tplc="D7962226" w:tentative="1">
      <w:start w:val="1"/>
      <w:numFmt w:val="bullet"/>
      <w:lvlText w:val="•"/>
      <w:lvlJc w:val="left"/>
      <w:pPr>
        <w:tabs>
          <w:tab w:val="num" w:pos="5760"/>
        </w:tabs>
        <w:ind w:left="5760" w:hanging="360"/>
      </w:pPr>
      <w:rPr>
        <w:rFonts w:ascii="Arial" w:hAnsi="Arial" w:hint="default"/>
      </w:rPr>
    </w:lvl>
    <w:lvl w:ilvl="8" w:tplc="667E5E7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7E5754"/>
    <w:multiLevelType w:val="hybridMultilevel"/>
    <w:tmpl w:val="D6B805B0"/>
    <w:lvl w:ilvl="0" w:tplc="B308B95E">
      <w:start w:val="1"/>
      <w:numFmt w:val="decimal"/>
      <w:lvlText w:val="%1."/>
      <w:lvlJc w:val="left"/>
      <w:pPr>
        <w:tabs>
          <w:tab w:val="num" w:pos="720"/>
        </w:tabs>
        <w:ind w:left="720" w:hanging="360"/>
      </w:pPr>
    </w:lvl>
    <w:lvl w:ilvl="1" w:tplc="DDC68346" w:tentative="1">
      <w:start w:val="1"/>
      <w:numFmt w:val="decimal"/>
      <w:lvlText w:val="%2."/>
      <w:lvlJc w:val="left"/>
      <w:pPr>
        <w:tabs>
          <w:tab w:val="num" w:pos="1440"/>
        </w:tabs>
        <w:ind w:left="1440" w:hanging="360"/>
      </w:pPr>
    </w:lvl>
    <w:lvl w:ilvl="2" w:tplc="9A541AC0" w:tentative="1">
      <w:start w:val="1"/>
      <w:numFmt w:val="decimal"/>
      <w:lvlText w:val="%3."/>
      <w:lvlJc w:val="left"/>
      <w:pPr>
        <w:tabs>
          <w:tab w:val="num" w:pos="2160"/>
        </w:tabs>
        <w:ind w:left="2160" w:hanging="360"/>
      </w:pPr>
    </w:lvl>
    <w:lvl w:ilvl="3" w:tplc="7F0A33E6" w:tentative="1">
      <w:start w:val="1"/>
      <w:numFmt w:val="decimal"/>
      <w:lvlText w:val="%4."/>
      <w:lvlJc w:val="left"/>
      <w:pPr>
        <w:tabs>
          <w:tab w:val="num" w:pos="2880"/>
        </w:tabs>
        <w:ind w:left="2880" w:hanging="360"/>
      </w:pPr>
    </w:lvl>
    <w:lvl w:ilvl="4" w:tplc="8AC08A26" w:tentative="1">
      <w:start w:val="1"/>
      <w:numFmt w:val="decimal"/>
      <w:lvlText w:val="%5."/>
      <w:lvlJc w:val="left"/>
      <w:pPr>
        <w:tabs>
          <w:tab w:val="num" w:pos="3600"/>
        </w:tabs>
        <w:ind w:left="3600" w:hanging="360"/>
      </w:pPr>
    </w:lvl>
    <w:lvl w:ilvl="5" w:tplc="669850CC" w:tentative="1">
      <w:start w:val="1"/>
      <w:numFmt w:val="decimal"/>
      <w:lvlText w:val="%6."/>
      <w:lvlJc w:val="left"/>
      <w:pPr>
        <w:tabs>
          <w:tab w:val="num" w:pos="4320"/>
        </w:tabs>
        <w:ind w:left="4320" w:hanging="360"/>
      </w:pPr>
    </w:lvl>
    <w:lvl w:ilvl="6" w:tplc="2BF2322A" w:tentative="1">
      <w:start w:val="1"/>
      <w:numFmt w:val="decimal"/>
      <w:lvlText w:val="%7."/>
      <w:lvlJc w:val="left"/>
      <w:pPr>
        <w:tabs>
          <w:tab w:val="num" w:pos="5040"/>
        </w:tabs>
        <w:ind w:left="5040" w:hanging="360"/>
      </w:pPr>
    </w:lvl>
    <w:lvl w:ilvl="7" w:tplc="EAF8EE6C" w:tentative="1">
      <w:start w:val="1"/>
      <w:numFmt w:val="decimal"/>
      <w:lvlText w:val="%8."/>
      <w:lvlJc w:val="left"/>
      <w:pPr>
        <w:tabs>
          <w:tab w:val="num" w:pos="5760"/>
        </w:tabs>
        <w:ind w:left="5760" w:hanging="360"/>
      </w:pPr>
    </w:lvl>
    <w:lvl w:ilvl="8" w:tplc="33E68978" w:tentative="1">
      <w:start w:val="1"/>
      <w:numFmt w:val="decimal"/>
      <w:lvlText w:val="%9."/>
      <w:lvlJc w:val="left"/>
      <w:pPr>
        <w:tabs>
          <w:tab w:val="num" w:pos="6480"/>
        </w:tabs>
        <w:ind w:left="6480" w:hanging="360"/>
      </w:pPr>
    </w:lvl>
  </w:abstractNum>
  <w:abstractNum w:abstractNumId="32" w15:restartNumberingAfterBreak="0">
    <w:nsid w:val="6A952205"/>
    <w:multiLevelType w:val="hybridMultilevel"/>
    <w:tmpl w:val="9DD6B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C12490"/>
    <w:multiLevelType w:val="hybridMultilevel"/>
    <w:tmpl w:val="32683B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F450D9"/>
    <w:multiLevelType w:val="hybridMultilevel"/>
    <w:tmpl w:val="943AD89A"/>
    <w:lvl w:ilvl="0" w:tplc="113EC424">
      <w:start w:val="1"/>
      <w:numFmt w:val="bullet"/>
      <w:lvlText w:val="•"/>
      <w:lvlJc w:val="left"/>
      <w:pPr>
        <w:tabs>
          <w:tab w:val="num" w:pos="720"/>
        </w:tabs>
        <w:ind w:left="720" w:hanging="360"/>
      </w:pPr>
      <w:rPr>
        <w:rFonts w:ascii="Arial" w:hAnsi="Arial" w:hint="default"/>
      </w:rPr>
    </w:lvl>
    <w:lvl w:ilvl="1" w:tplc="1774135A" w:tentative="1">
      <w:start w:val="1"/>
      <w:numFmt w:val="bullet"/>
      <w:lvlText w:val="•"/>
      <w:lvlJc w:val="left"/>
      <w:pPr>
        <w:tabs>
          <w:tab w:val="num" w:pos="1440"/>
        </w:tabs>
        <w:ind w:left="1440" w:hanging="360"/>
      </w:pPr>
      <w:rPr>
        <w:rFonts w:ascii="Arial" w:hAnsi="Arial" w:hint="default"/>
      </w:rPr>
    </w:lvl>
    <w:lvl w:ilvl="2" w:tplc="A0265E88" w:tentative="1">
      <w:start w:val="1"/>
      <w:numFmt w:val="bullet"/>
      <w:lvlText w:val="•"/>
      <w:lvlJc w:val="left"/>
      <w:pPr>
        <w:tabs>
          <w:tab w:val="num" w:pos="2160"/>
        </w:tabs>
        <w:ind w:left="2160" w:hanging="360"/>
      </w:pPr>
      <w:rPr>
        <w:rFonts w:ascii="Arial" w:hAnsi="Arial" w:hint="default"/>
      </w:rPr>
    </w:lvl>
    <w:lvl w:ilvl="3" w:tplc="E814CF60" w:tentative="1">
      <w:start w:val="1"/>
      <w:numFmt w:val="bullet"/>
      <w:lvlText w:val="•"/>
      <w:lvlJc w:val="left"/>
      <w:pPr>
        <w:tabs>
          <w:tab w:val="num" w:pos="2880"/>
        </w:tabs>
        <w:ind w:left="2880" w:hanging="360"/>
      </w:pPr>
      <w:rPr>
        <w:rFonts w:ascii="Arial" w:hAnsi="Arial" w:hint="default"/>
      </w:rPr>
    </w:lvl>
    <w:lvl w:ilvl="4" w:tplc="4DF89F78" w:tentative="1">
      <w:start w:val="1"/>
      <w:numFmt w:val="bullet"/>
      <w:lvlText w:val="•"/>
      <w:lvlJc w:val="left"/>
      <w:pPr>
        <w:tabs>
          <w:tab w:val="num" w:pos="3600"/>
        </w:tabs>
        <w:ind w:left="3600" w:hanging="360"/>
      </w:pPr>
      <w:rPr>
        <w:rFonts w:ascii="Arial" w:hAnsi="Arial" w:hint="default"/>
      </w:rPr>
    </w:lvl>
    <w:lvl w:ilvl="5" w:tplc="2A16D41E" w:tentative="1">
      <w:start w:val="1"/>
      <w:numFmt w:val="bullet"/>
      <w:lvlText w:val="•"/>
      <w:lvlJc w:val="left"/>
      <w:pPr>
        <w:tabs>
          <w:tab w:val="num" w:pos="4320"/>
        </w:tabs>
        <w:ind w:left="4320" w:hanging="360"/>
      </w:pPr>
      <w:rPr>
        <w:rFonts w:ascii="Arial" w:hAnsi="Arial" w:hint="default"/>
      </w:rPr>
    </w:lvl>
    <w:lvl w:ilvl="6" w:tplc="0994DB66" w:tentative="1">
      <w:start w:val="1"/>
      <w:numFmt w:val="bullet"/>
      <w:lvlText w:val="•"/>
      <w:lvlJc w:val="left"/>
      <w:pPr>
        <w:tabs>
          <w:tab w:val="num" w:pos="5040"/>
        </w:tabs>
        <w:ind w:left="5040" w:hanging="360"/>
      </w:pPr>
      <w:rPr>
        <w:rFonts w:ascii="Arial" w:hAnsi="Arial" w:hint="default"/>
      </w:rPr>
    </w:lvl>
    <w:lvl w:ilvl="7" w:tplc="85DCBCF4" w:tentative="1">
      <w:start w:val="1"/>
      <w:numFmt w:val="bullet"/>
      <w:lvlText w:val="•"/>
      <w:lvlJc w:val="left"/>
      <w:pPr>
        <w:tabs>
          <w:tab w:val="num" w:pos="5760"/>
        </w:tabs>
        <w:ind w:left="5760" w:hanging="360"/>
      </w:pPr>
      <w:rPr>
        <w:rFonts w:ascii="Arial" w:hAnsi="Arial" w:hint="default"/>
      </w:rPr>
    </w:lvl>
    <w:lvl w:ilvl="8" w:tplc="7426422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BD75A0"/>
    <w:multiLevelType w:val="hybridMultilevel"/>
    <w:tmpl w:val="8A7E7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E34FB3"/>
    <w:multiLevelType w:val="hybridMultilevel"/>
    <w:tmpl w:val="B09A95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523965"/>
    <w:multiLevelType w:val="hybridMultilevel"/>
    <w:tmpl w:val="0FF80EE2"/>
    <w:lvl w:ilvl="0" w:tplc="41CCB9D0">
      <w:start w:val="1"/>
      <w:numFmt w:val="upperLetter"/>
      <w:lvlText w:val="%1)"/>
      <w:lvlJc w:val="left"/>
      <w:pPr>
        <w:tabs>
          <w:tab w:val="num" w:pos="720"/>
        </w:tabs>
        <w:ind w:left="720" w:hanging="360"/>
      </w:pPr>
    </w:lvl>
    <w:lvl w:ilvl="1" w:tplc="DFD47428" w:tentative="1">
      <w:start w:val="1"/>
      <w:numFmt w:val="upperLetter"/>
      <w:lvlText w:val="%2)"/>
      <w:lvlJc w:val="left"/>
      <w:pPr>
        <w:tabs>
          <w:tab w:val="num" w:pos="1440"/>
        </w:tabs>
        <w:ind w:left="1440" w:hanging="360"/>
      </w:pPr>
    </w:lvl>
    <w:lvl w:ilvl="2" w:tplc="7FDC8DD6" w:tentative="1">
      <w:start w:val="1"/>
      <w:numFmt w:val="upperLetter"/>
      <w:lvlText w:val="%3)"/>
      <w:lvlJc w:val="left"/>
      <w:pPr>
        <w:tabs>
          <w:tab w:val="num" w:pos="2160"/>
        </w:tabs>
        <w:ind w:left="2160" w:hanging="360"/>
      </w:pPr>
    </w:lvl>
    <w:lvl w:ilvl="3" w:tplc="CF44FF88" w:tentative="1">
      <w:start w:val="1"/>
      <w:numFmt w:val="upperLetter"/>
      <w:lvlText w:val="%4)"/>
      <w:lvlJc w:val="left"/>
      <w:pPr>
        <w:tabs>
          <w:tab w:val="num" w:pos="2880"/>
        </w:tabs>
        <w:ind w:left="2880" w:hanging="360"/>
      </w:pPr>
    </w:lvl>
    <w:lvl w:ilvl="4" w:tplc="B024E3E6" w:tentative="1">
      <w:start w:val="1"/>
      <w:numFmt w:val="upperLetter"/>
      <w:lvlText w:val="%5)"/>
      <w:lvlJc w:val="left"/>
      <w:pPr>
        <w:tabs>
          <w:tab w:val="num" w:pos="3600"/>
        </w:tabs>
        <w:ind w:left="3600" w:hanging="360"/>
      </w:pPr>
    </w:lvl>
    <w:lvl w:ilvl="5" w:tplc="AF304E70" w:tentative="1">
      <w:start w:val="1"/>
      <w:numFmt w:val="upperLetter"/>
      <w:lvlText w:val="%6)"/>
      <w:lvlJc w:val="left"/>
      <w:pPr>
        <w:tabs>
          <w:tab w:val="num" w:pos="4320"/>
        </w:tabs>
        <w:ind w:left="4320" w:hanging="360"/>
      </w:pPr>
    </w:lvl>
    <w:lvl w:ilvl="6" w:tplc="A1AA736A" w:tentative="1">
      <w:start w:val="1"/>
      <w:numFmt w:val="upperLetter"/>
      <w:lvlText w:val="%7)"/>
      <w:lvlJc w:val="left"/>
      <w:pPr>
        <w:tabs>
          <w:tab w:val="num" w:pos="5040"/>
        </w:tabs>
        <w:ind w:left="5040" w:hanging="360"/>
      </w:pPr>
    </w:lvl>
    <w:lvl w:ilvl="7" w:tplc="47B0B230" w:tentative="1">
      <w:start w:val="1"/>
      <w:numFmt w:val="upperLetter"/>
      <w:lvlText w:val="%8)"/>
      <w:lvlJc w:val="left"/>
      <w:pPr>
        <w:tabs>
          <w:tab w:val="num" w:pos="5760"/>
        </w:tabs>
        <w:ind w:left="5760" w:hanging="360"/>
      </w:pPr>
    </w:lvl>
    <w:lvl w:ilvl="8" w:tplc="5AA03330" w:tentative="1">
      <w:start w:val="1"/>
      <w:numFmt w:val="upperLetter"/>
      <w:lvlText w:val="%9)"/>
      <w:lvlJc w:val="left"/>
      <w:pPr>
        <w:tabs>
          <w:tab w:val="num" w:pos="6480"/>
        </w:tabs>
        <w:ind w:left="6480" w:hanging="360"/>
      </w:pPr>
    </w:lvl>
  </w:abstractNum>
  <w:abstractNum w:abstractNumId="38" w15:restartNumberingAfterBreak="0">
    <w:nsid w:val="7C470466"/>
    <w:multiLevelType w:val="hybridMultilevel"/>
    <w:tmpl w:val="DF183AD2"/>
    <w:lvl w:ilvl="0" w:tplc="112AD81C">
      <w:start w:val="1"/>
      <w:numFmt w:val="bullet"/>
      <w:lvlText w:val=""/>
      <w:lvlJc w:val="left"/>
      <w:pPr>
        <w:tabs>
          <w:tab w:val="num" w:pos="720"/>
        </w:tabs>
        <w:ind w:left="720" w:hanging="360"/>
      </w:pPr>
      <w:rPr>
        <w:rFonts w:ascii="Symbol" w:hAnsi="Symbol" w:hint="default"/>
      </w:rPr>
    </w:lvl>
    <w:lvl w:ilvl="1" w:tplc="5BA2C502" w:tentative="1">
      <w:start w:val="1"/>
      <w:numFmt w:val="bullet"/>
      <w:lvlText w:val=""/>
      <w:lvlJc w:val="left"/>
      <w:pPr>
        <w:tabs>
          <w:tab w:val="num" w:pos="1440"/>
        </w:tabs>
        <w:ind w:left="1440" w:hanging="360"/>
      </w:pPr>
      <w:rPr>
        <w:rFonts w:ascii="Symbol" w:hAnsi="Symbol" w:hint="default"/>
      </w:rPr>
    </w:lvl>
    <w:lvl w:ilvl="2" w:tplc="8F9CE0CC" w:tentative="1">
      <w:start w:val="1"/>
      <w:numFmt w:val="bullet"/>
      <w:lvlText w:val=""/>
      <w:lvlJc w:val="left"/>
      <w:pPr>
        <w:tabs>
          <w:tab w:val="num" w:pos="2160"/>
        </w:tabs>
        <w:ind w:left="2160" w:hanging="360"/>
      </w:pPr>
      <w:rPr>
        <w:rFonts w:ascii="Symbol" w:hAnsi="Symbol" w:hint="default"/>
      </w:rPr>
    </w:lvl>
    <w:lvl w:ilvl="3" w:tplc="B6EC2806" w:tentative="1">
      <w:start w:val="1"/>
      <w:numFmt w:val="bullet"/>
      <w:lvlText w:val=""/>
      <w:lvlJc w:val="left"/>
      <w:pPr>
        <w:tabs>
          <w:tab w:val="num" w:pos="2880"/>
        </w:tabs>
        <w:ind w:left="2880" w:hanging="360"/>
      </w:pPr>
      <w:rPr>
        <w:rFonts w:ascii="Symbol" w:hAnsi="Symbol" w:hint="default"/>
      </w:rPr>
    </w:lvl>
    <w:lvl w:ilvl="4" w:tplc="E36EB5D6" w:tentative="1">
      <w:start w:val="1"/>
      <w:numFmt w:val="bullet"/>
      <w:lvlText w:val=""/>
      <w:lvlJc w:val="left"/>
      <w:pPr>
        <w:tabs>
          <w:tab w:val="num" w:pos="3600"/>
        </w:tabs>
        <w:ind w:left="3600" w:hanging="360"/>
      </w:pPr>
      <w:rPr>
        <w:rFonts w:ascii="Symbol" w:hAnsi="Symbol" w:hint="default"/>
      </w:rPr>
    </w:lvl>
    <w:lvl w:ilvl="5" w:tplc="707A6D80" w:tentative="1">
      <w:start w:val="1"/>
      <w:numFmt w:val="bullet"/>
      <w:lvlText w:val=""/>
      <w:lvlJc w:val="left"/>
      <w:pPr>
        <w:tabs>
          <w:tab w:val="num" w:pos="4320"/>
        </w:tabs>
        <w:ind w:left="4320" w:hanging="360"/>
      </w:pPr>
      <w:rPr>
        <w:rFonts w:ascii="Symbol" w:hAnsi="Symbol" w:hint="default"/>
      </w:rPr>
    </w:lvl>
    <w:lvl w:ilvl="6" w:tplc="2CDC3C52" w:tentative="1">
      <w:start w:val="1"/>
      <w:numFmt w:val="bullet"/>
      <w:lvlText w:val=""/>
      <w:lvlJc w:val="left"/>
      <w:pPr>
        <w:tabs>
          <w:tab w:val="num" w:pos="5040"/>
        </w:tabs>
        <w:ind w:left="5040" w:hanging="360"/>
      </w:pPr>
      <w:rPr>
        <w:rFonts w:ascii="Symbol" w:hAnsi="Symbol" w:hint="default"/>
      </w:rPr>
    </w:lvl>
    <w:lvl w:ilvl="7" w:tplc="A4889BB8" w:tentative="1">
      <w:start w:val="1"/>
      <w:numFmt w:val="bullet"/>
      <w:lvlText w:val=""/>
      <w:lvlJc w:val="left"/>
      <w:pPr>
        <w:tabs>
          <w:tab w:val="num" w:pos="5760"/>
        </w:tabs>
        <w:ind w:left="5760" w:hanging="360"/>
      </w:pPr>
      <w:rPr>
        <w:rFonts w:ascii="Symbol" w:hAnsi="Symbol" w:hint="default"/>
      </w:rPr>
    </w:lvl>
    <w:lvl w:ilvl="8" w:tplc="73AC0CC0"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35"/>
  </w:num>
  <w:num w:numId="3">
    <w:abstractNumId w:val="17"/>
  </w:num>
  <w:num w:numId="4">
    <w:abstractNumId w:val="14"/>
  </w:num>
  <w:num w:numId="5">
    <w:abstractNumId w:val="34"/>
  </w:num>
  <w:num w:numId="6">
    <w:abstractNumId w:val="10"/>
  </w:num>
  <w:num w:numId="7">
    <w:abstractNumId w:val="38"/>
  </w:num>
  <w:num w:numId="8">
    <w:abstractNumId w:val="2"/>
  </w:num>
  <w:num w:numId="9">
    <w:abstractNumId w:val="3"/>
  </w:num>
  <w:num w:numId="10">
    <w:abstractNumId w:val="1"/>
  </w:num>
  <w:num w:numId="11">
    <w:abstractNumId w:val="37"/>
  </w:num>
  <w:num w:numId="12">
    <w:abstractNumId w:val="22"/>
  </w:num>
  <w:num w:numId="13">
    <w:abstractNumId w:val="11"/>
  </w:num>
  <w:num w:numId="14">
    <w:abstractNumId w:val="7"/>
  </w:num>
  <w:num w:numId="15">
    <w:abstractNumId w:val="6"/>
  </w:num>
  <w:num w:numId="16">
    <w:abstractNumId w:val="26"/>
  </w:num>
  <w:num w:numId="17">
    <w:abstractNumId w:val="19"/>
  </w:num>
  <w:num w:numId="18">
    <w:abstractNumId w:val="31"/>
  </w:num>
  <w:num w:numId="19">
    <w:abstractNumId w:val="21"/>
  </w:num>
  <w:num w:numId="20">
    <w:abstractNumId w:val="16"/>
  </w:num>
  <w:num w:numId="21">
    <w:abstractNumId w:val="30"/>
  </w:num>
  <w:num w:numId="22">
    <w:abstractNumId w:val="24"/>
  </w:num>
  <w:num w:numId="23">
    <w:abstractNumId w:val="29"/>
  </w:num>
  <w:num w:numId="24">
    <w:abstractNumId w:val="4"/>
  </w:num>
  <w:num w:numId="25">
    <w:abstractNumId w:val="36"/>
  </w:num>
  <w:num w:numId="26">
    <w:abstractNumId w:val="23"/>
  </w:num>
  <w:num w:numId="27">
    <w:abstractNumId w:val="28"/>
  </w:num>
  <w:num w:numId="28">
    <w:abstractNumId w:val="13"/>
  </w:num>
  <w:num w:numId="29">
    <w:abstractNumId w:val="25"/>
  </w:num>
  <w:num w:numId="30">
    <w:abstractNumId w:val="9"/>
  </w:num>
  <w:num w:numId="31">
    <w:abstractNumId w:val="27"/>
  </w:num>
  <w:num w:numId="32">
    <w:abstractNumId w:val="12"/>
  </w:num>
  <w:num w:numId="33">
    <w:abstractNumId w:val="8"/>
  </w:num>
  <w:num w:numId="34">
    <w:abstractNumId w:val="20"/>
  </w:num>
  <w:num w:numId="35">
    <w:abstractNumId w:val="0"/>
  </w:num>
  <w:num w:numId="36">
    <w:abstractNumId w:val="32"/>
  </w:num>
  <w:num w:numId="37">
    <w:abstractNumId w:val="18"/>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aL/MDnyFoIuDKTugiVkyKDPLQXDb3x8C2I2DFPJIsuoqINPKNBOvXstGd2QidchaBAZIXuZ4RD2XDPiDuypSA==" w:salt="tuu4rxwPEngPs071agbTU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C6"/>
    <w:rsid w:val="00001B30"/>
    <w:rsid w:val="000035E3"/>
    <w:rsid w:val="00005C5C"/>
    <w:rsid w:val="00011153"/>
    <w:rsid w:val="0001123C"/>
    <w:rsid w:val="00023982"/>
    <w:rsid w:val="000264D6"/>
    <w:rsid w:val="00032283"/>
    <w:rsid w:val="00034D24"/>
    <w:rsid w:val="00034D4E"/>
    <w:rsid w:val="0003757C"/>
    <w:rsid w:val="0004494E"/>
    <w:rsid w:val="0005192B"/>
    <w:rsid w:val="00054337"/>
    <w:rsid w:val="000564D1"/>
    <w:rsid w:val="00056C97"/>
    <w:rsid w:val="00064B5B"/>
    <w:rsid w:val="00064EB9"/>
    <w:rsid w:val="0007035C"/>
    <w:rsid w:val="00073C12"/>
    <w:rsid w:val="0007460B"/>
    <w:rsid w:val="000765C9"/>
    <w:rsid w:val="00080A07"/>
    <w:rsid w:val="000846FA"/>
    <w:rsid w:val="00086E84"/>
    <w:rsid w:val="00087E60"/>
    <w:rsid w:val="00091A0C"/>
    <w:rsid w:val="0009448E"/>
    <w:rsid w:val="00095F20"/>
    <w:rsid w:val="00096282"/>
    <w:rsid w:val="000B0AAB"/>
    <w:rsid w:val="000B28BF"/>
    <w:rsid w:val="000B2F81"/>
    <w:rsid w:val="000B3ED3"/>
    <w:rsid w:val="000B44E0"/>
    <w:rsid w:val="000C09D2"/>
    <w:rsid w:val="000C3941"/>
    <w:rsid w:val="000C7B15"/>
    <w:rsid w:val="000D21AB"/>
    <w:rsid w:val="000D492C"/>
    <w:rsid w:val="000E07A2"/>
    <w:rsid w:val="000E1F28"/>
    <w:rsid w:val="000E7980"/>
    <w:rsid w:val="000F0D3F"/>
    <w:rsid w:val="000F3207"/>
    <w:rsid w:val="000F78B4"/>
    <w:rsid w:val="00102019"/>
    <w:rsid w:val="001048AC"/>
    <w:rsid w:val="00106511"/>
    <w:rsid w:val="0010732F"/>
    <w:rsid w:val="00107F03"/>
    <w:rsid w:val="00113267"/>
    <w:rsid w:val="00113556"/>
    <w:rsid w:val="001143A3"/>
    <w:rsid w:val="00130E09"/>
    <w:rsid w:val="0014052A"/>
    <w:rsid w:val="001418DC"/>
    <w:rsid w:val="00146487"/>
    <w:rsid w:val="00151D4C"/>
    <w:rsid w:val="001532AE"/>
    <w:rsid w:val="00154D58"/>
    <w:rsid w:val="0016114B"/>
    <w:rsid w:val="00162B0D"/>
    <w:rsid w:val="00175D7D"/>
    <w:rsid w:val="0017788E"/>
    <w:rsid w:val="0018428A"/>
    <w:rsid w:val="00185A6C"/>
    <w:rsid w:val="001871D4"/>
    <w:rsid w:val="001874F5"/>
    <w:rsid w:val="00190DD3"/>
    <w:rsid w:val="00191403"/>
    <w:rsid w:val="00192C93"/>
    <w:rsid w:val="00194E0D"/>
    <w:rsid w:val="001955CF"/>
    <w:rsid w:val="0019660F"/>
    <w:rsid w:val="001A1D38"/>
    <w:rsid w:val="001A1F02"/>
    <w:rsid w:val="001A1F92"/>
    <w:rsid w:val="001A2151"/>
    <w:rsid w:val="001A2FF9"/>
    <w:rsid w:val="001B308A"/>
    <w:rsid w:val="001C3B0A"/>
    <w:rsid w:val="001C3B86"/>
    <w:rsid w:val="001D0589"/>
    <w:rsid w:val="001D0CE7"/>
    <w:rsid w:val="001D3598"/>
    <w:rsid w:val="001D3B66"/>
    <w:rsid w:val="001D54DC"/>
    <w:rsid w:val="001D5C6F"/>
    <w:rsid w:val="001E0F51"/>
    <w:rsid w:val="001E2555"/>
    <w:rsid w:val="001F004E"/>
    <w:rsid w:val="001F380F"/>
    <w:rsid w:val="001F414A"/>
    <w:rsid w:val="001F6538"/>
    <w:rsid w:val="00200333"/>
    <w:rsid w:val="00201AC8"/>
    <w:rsid w:val="00203BFF"/>
    <w:rsid w:val="00204CE2"/>
    <w:rsid w:val="00214089"/>
    <w:rsid w:val="00222F01"/>
    <w:rsid w:val="00226721"/>
    <w:rsid w:val="00232FEE"/>
    <w:rsid w:val="00240429"/>
    <w:rsid w:val="00241311"/>
    <w:rsid w:val="00246001"/>
    <w:rsid w:val="002503C9"/>
    <w:rsid w:val="0025256D"/>
    <w:rsid w:val="00266824"/>
    <w:rsid w:val="00267647"/>
    <w:rsid w:val="00273712"/>
    <w:rsid w:val="00274A8E"/>
    <w:rsid w:val="00274D12"/>
    <w:rsid w:val="00274ED0"/>
    <w:rsid w:val="00284095"/>
    <w:rsid w:val="00285682"/>
    <w:rsid w:val="00285E2D"/>
    <w:rsid w:val="002A0088"/>
    <w:rsid w:val="002A0222"/>
    <w:rsid w:val="002A1F69"/>
    <w:rsid w:val="002A2549"/>
    <w:rsid w:val="002A298D"/>
    <w:rsid w:val="002A438E"/>
    <w:rsid w:val="002C2174"/>
    <w:rsid w:val="002C2A5C"/>
    <w:rsid w:val="002C451E"/>
    <w:rsid w:val="002C676F"/>
    <w:rsid w:val="002C727D"/>
    <w:rsid w:val="002D28E0"/>
    <w:rsid w:val="002D420A"/>
    <w:rsid w:val="002D55A4"/>
    <w:rsid w:val="002D663F"/>
    <w:rsid w:val="002D693B"/>
    <w:rsid w:val="002E08A2"/>
    <w:rsid w:val="002E35E7"/>
    <w:rsid w:val="002F721D"/>
    <w:rsid w:val="00301C99"/>
    <w:rsid w:val="00303B96"/>
    <w:rsid w:val="003043D7"/>
    <w:rsid w:val="00306BF2"/>
    <w:rsid w:val="00310BC2"/>
    <w:rsid w:val="00313300"/>
    <w:rsid w:val="00313A9D"/>
    <w:rsid w:val="00315622"/>
    <w:rsid w:val="003176D3"/>
    <w:rsid w:val="00322542"/>
    <w:rsid w:val="003235DD"/>
    <w:rsid w:val="003268B4"/>
    <w:rsid w:val="00340A59"/>
    <w:rsid w:val="00341612"/>
    <w:rsid w:val="003445B0"/>
    <w:rsid w:val="0034762E"/>
    <w:rsid w:val="003514BB"/>
    <w:rsid w:val="00363156"/>
    <w:rsid w:val="003648D8"/>
    <w:rsid w:val="00374001"/>
    <w:rsid w:val="003774DD"/>
    <w:rsid w:val="00381949"/>
    <w:rsid w:val="003933EF"/>
    <w:rsid w:val="003948AD"/>
    <w:rsid w:val="003950F4"/>
    <w:rsid w:val="003A4D93"/>
    <w:rsid w:val="003A738A"/>
    <w:rsid w:val="003B3431"/>
    <w:rsid w:val="003D230D"/>
    <w:rsid w:val="003D300F"/>
    <w:rsid w:val="003D4CCF"/>
    <w:rsid w:val="003D619B"/>
    <w:rsid w:val="003D68BD"/>
    <w:rsid w:val="003D7787"/>
    <w:rsid w:val="003E50C3"/>
    <w:rsid w:val="003F4463"/>
    <w:rsid w:val="003F7850"/>
    <w:rsid w:val="00401C91"/>
    <w:rsid w:val="00402404"/>
    <w:rsid w:val="00403680"/>
    <w:rsid w:val="004075D6"/>
    <w:rsid w:val="0040762D"/>
    <w:rsid w:val="00407EEF"/>
    <w:rsid w:val="0041281C"/>
    <w:rsid w:val="00413D14"/>
    <w:rsid w:val="004167EA"/>
    <w:rsid w:val="00417483"/>
    <w:rsid w:val="00421633"/>
    <w:rsid w:val="004224A8"/>
    <w:rsid w:val="00422513"/>
    <w:rsid w:val="00424294"/>
    <w:rsid w:val="0042799C"/>
    <w:rsid w:val="00427A94"/>
    <w:rsid w:val="00435D89"/>
    <w:rsid w:val="00436A6E"/>
    <w:rsid w:val="00442DBF"/>
    <w:rsid w:val="00443744"/>
    <w:rsid w:val="00450238"/>
    <w:rsid w:val="004550A9"/>
    <w:rsid w:val="00455ED0"/>
    <w:rsid w:val="0046170D"/>
    <w:rsid w:val="00464474"/>
    <w:rsid w:val="00470788"/>
    <w:rsid w:val="0047122C"/>
    <w:rsid w:val="00471E7B"/>
    <w:rsid w:val="00473C62"/>
    <w:rsid w:val="0047439E"/>
    <w:rsid w:val="00481F35"/>
    <w:rsid w:val="00483689"/>
    <w:rsid w:val="004854BE"/>
    <w:rsid w:val="004875F4"/>
    <w:rsid w:val="004913BF"/>
    <w:rsid w:val="00491F8C"/>
    <w:rsid w:val="00497596"/>
    <w:rsid w:val="004A1F7D"/>
    <w:rsid w:val="004A50BF"/>
    <w:rsid w:val="004B4E85"/>
    <w:rsid w:val="004B5970"/>
    <w:rsid w:val="004B7458"/>
    <w:rsid w:val="004B7E3E"/>
    <w:rsid w:val="004C21F2"/>
    <w:rsid w:val="004C288F"/>
    <w:rsid w:val="004C2FAF"/>
    <w:rsid w:val="004D1E6D"/>
    <w:rsid w:val="004D498A"/>
    <w:rsid w:val="004D6477"/>
    <w:rsid w:val="004D6AA2"/>
    <w:rsid w:val="004D6C9F"/>
    <w:rsid w:val="004E1FD9"/>
    <w:rsid w:val="004E2155"/>
    <w:rsid w:val="004E3BFC"/>
    <w:rsid w:val="004E405A"/>
    <w:rsid w:val="004E539E"/>
    <w:rsid w:val="004F0869"/>
    <w:rsid w:val="004F5ECE"/>
    <w:rsid w:val="004F68F8"/>
    <w:rsid w:val="00505678"/>
    <w:rsid w:val="0050626F"/>
    <w:rsid w:val="00510E03"/>
    <w:rsid w:val="0051348D"/>
    <w:rsid w:val="00521978"/>
    <w:rsid w:val="00524529"/>
    <w:rsid w:val="00531B7E"/>
    <w:rsid w:val="005328D6"/>
    <w:rsid w:val="0054482B"/>
    <w:rsid w:val="005456D2"/>
    <w:rsid w:val="00552EA2"/>
    <w:rsid w:val="00552F32"/>
    <w:rsid w:val="005560AC"/>
    <w:rsid w:val="005603D7"/>
    <w:rsid w:val="0056242D"/>
    <w:rsid w:val="0056243B"/>
    <w:rsid w:val="00567909"/>
    <w:rsid w:val="005867BA"/>
    <w:rsid w:val="005875C7"/>
    <w:rsid w:val="00590320"/>
    <w:rsid w:val="005907E3"/>
    <w:rsid w:val="0059154A"/>
    <w:rsid w:val="005938BF"/>
    <w:rsid w:val="0059649F"/>
    <w:rsid w:val="005A211B"/>
    <w:rsid w:val="005A23D2"/>
    <w:rsid w:val="005A6DD0"/>
    <w:rsid w:val="005B3FA0"/>
    <w:rsid w:val="005B4914"/>
    <w:rsid w:val="005C07AE"/>
    <w:rsid w:val="005C14AA"/>
    <w:rsid w:val="005D25B7"/>
    <w:rsid w:val="005D2922"/>
    <w:rsid w:val="005D2FF2"/>
    <w:rsid w:val="005D53C0"/>
    <w:rsid w:val="005E013E"/>
    <w:rsid w:val="005E4B5F"/>
    <w:rsid w:val="005F4464"/>
    <w:rsid w:val="005F6B4C"/>
    <w:rsid w:val="00604BD3"/>
    <w:rsid w:val="006158E7"/>
    <w:rsid w:val="00615C9F"/>
    <w:rsid w:val="00621E99"/>
    <w:rsid w:val="00632935"/>
    <w:rsid w:val="0063365E"/>
    <w:rsid w:val="006342CF"/>
    <w:rsid w:val="00640585"/>
    <w:rsid w:val="00640D63"/>
    <w:rsid w:val="00647C8D"/>
    <w:rsid w:val="006517CE"/>
    <w:rsid w:val="00651AC9"/>
    <w:rsid w:val="00657991"/>
    <w:rsid w:val="0066101E"/>
    <w:rsid w:val="00667ABD"/>
    <w:rsid w:val="0067227A"/>
    <w:rsid w:val="00673344"/>
    <w:rsid w:val="00673C3B"/>
    <w:rsid w:val="006825C3"/>
    <w:rsid w:val="006826BB"/>
    <w:rsid w:val="00683BF3"/>
    <w:rsid w:val="00693CA3"/>
    <w:rsid w:val="00695BF3"/>
    <w:rsid w:val="00696DD0"/>
    <w:rsid w:val="006A07F3"/>
    <w:rsid w:val="006A34C6"/>
    <w:rsid w:val="006A51EB"/>
    <w:rsid w:val="006A68FC"/>
    <w:rsid w:val="006A7295"/>
    <w:rsid w:val="006A7613"/>
    <w:rsid w:val="006B29CB"/>
    <w:rsid w:val="006B7158"/>
    <w:rsid w:val="006C1A17"/>
    <w:rsid w:val="006C1D8C"/>
    <w:rsid w:val="006C35A4"/>
    <w:rsid w:val="006D259F"/>
    <w:rsid w:val="006E3A8F"/>
    <w:rsid w:val="006E4455"/>
    <w:rsid w:val="006F09A3"/>
    <w:rsid w:val="006F446E"/>
    <w:rsid w:val="006F4D28"/>
    <w:rsid w:val="006F55C7"/>
    <w:rsid w:val="0071037C"/>
    <w:rsid w:val="007129B6"/>
    <w:rsid w:val="007244F5"/>
    <w:rsid w:val="00724A96"/>
    <w:rsid w:val="0072643F"/>
    <w:rsid w:val="00730346"/>
    <w:rsid w:val="007343AB"/>
    <w:rsid w:val="00735A66"/>
    <w:rsid w:val="00736E73"/>
    <w:rsid w:val="007416A7"/>
    <w:rsid w:val="0074706A"/>
    <w:rsid w:val="00751751"/>
    <w:rsid w:val="00752EF5"/>
    <w:rsid w:val="00753524"/>
    <w:rsid w:val="007557EF"/>
    <w:rsid w:val="007571B7"/>
    <w:rsid w:val="007578EB"/>
    <w:rsid w:val="00760122"/>
    <w:rsid w:val="007610C5"/>
    <w:rsid w:val="00761D15"/>
    <w:rsid w:val="00765000"/>
    <w:rsid w:val="00767AE6"/>
    <w:rsid w:val="00770AB8"/>
    <w:rsid w:val="00771388"/>
    <w:rsid w:val="00774A35"/>
    <w:rsid w:val="00775302"/>
    <w:rsid w:val="00775462"/>
    <w:rsid w:val="007764A4"/>
    <w:rsid w:val="007B21CA"/>
    <w:rsid w:val="007C5F3D"/>
    <w:rsid w:val="007D389D"/>
    <w:rsid w:val="007E0BF6"/>
    <w:rsid w:val="007E3216"/>
    <w:rsid w:val="007E4FD1"/>
    <w:rsid w:val="007E5AF2"/>
    <w:rsid w:val="007E5D20"/>
    <w:rsid w:val="007F00D1"/>
    <w:rsid w:val="007F047A"/>
    <w:rsid w:val="00800498"/>
    <w:rsid w:val="00802E02"/>
    <w:rsid w:val="00807A92"/>
    <w:rsid w:val="0081078A"/>
    <w:rsid w:val="00815176"/>
    <w:rsid w:val="008238B4"/>
    <w:rsid w:val="00823C05"/>
    <w:rsid w:val="00826E83"/>
    <w:rsid w:val="00833796"/>
    <w:rsid w:val="0084141C"/>
    <w:rsid w:val="0084161D"/>
    <w:rsid w:val="008426E0"/>
    <w:rsid w:val="00844C0C"/>
    <w:rsid w:val="00847081"/>
    <w:rsid w:val="00847ADD"/>
    <w:rsid w:val="00851F1F"/>
    <w:rsid w:val="00854896"/>
    <w:rsid w:val="00861523"/>
    <w:rsid w:val="008725DD"/>
    <w:rsid w:val="0087455C"/>
    <w:rsid w:val="008749FB"/>
    <w:rsid w:val="008766EA"/>
    <w:rsid w:val="00880FD6"/>
    <w:rsid w:val="00883D5D"/>
    <w:rsid w:val="00892109"/>
    <w:rsid w:val="008946EE"/>
    <w:rsid w:val="00896D75"/>
    <w:rsid w:val="008A104F"/>
    <w:rsid w:val="008A51DC"/>
    <w:rsid w:val="008B10D8"/>
    <w:rsid w:val="008B3D34"/>
    <w:rsid w:val="008B40E3"/>
    <w:rsid w:val="008C03D3"/>
    <w:rsid w:val="008C1E93"/>
    <w:rsid w:val="008C46F0"/>
    <w:rsid w:val="008D3569"/>
    <w:rsid w:val="008D6258"/>
    <w:rsid w:val="008D7AB9"/>
    <w:rsid w:val="008E0BD2"/>
    <w:rsid w:val="008E25CE"/>
    <w:rsid w:val="008E7E8B"/>
    <w:rsid w:val="008F1D3A"/>
    <w:rsid w:val="008F36FF"/>
    <w:rsid w:val="008F7B84"/>
    <w:rsid w:val="008F7F92"/>
    <w:rsid w:val="00900280"/>
    <w:rsid w:val="00903CD4"/>
    <w:rsid w:val="00905F52"/>
    <w:rsid w:val="0090766D"/>
    <w:rsid w:val="0091101E"/>
    <w:rsid w:val="00913744"/>
    <w:rsid w:val="00922D1D"/>
    <w:rsid w:val="0092668A"/>
    <w:rsid w:val="009267AD"/>
    <w:rsid w:val="00935021"/>
    <w:rsid w:val="0094642C"/>
    <w:rsid w:val="00954C74"/>
    <w:rsid w:val="009713EC"/>
    <w:rsid w:val="0097280E"/>
    <w:rsid w:val="00975609"/>
    <w:rsid w:val="00977158"/>
    <w:rsid w:val="009821FA"/>
    <w:rsid w:val="00983894"/>
    <w:rsid w:val="00986B41"/>
    <w:rsid w:val="00987C7B"/>
    <w:rsid w:val="009909C5"/>
    <w:rsid w:val="00990C0D"/>
    <w:rsid w:val="009A0A26"/>
    <w:rsid w:val="009A3146"/>
    <w:rsid w:val="009A37A3"/>
    <w:rsid w:val="009A5034"/>
    <w:rsid w:val="009B7341"/>
    <w:rsid w:val="009C2C66"/>
    <w:rsid w:val="009C3869"/>
    <w:rsid w:val="009C4582"/>
    <w:rsid w:val="009C4DA1"/>
    <w:rsid w:val="009C5703"/>
    <w:rsid w:val="009C5CF0"/>
    <w:rsid w:val="009D378F"/>
    <w:rsid w:val="009D3D8D"/>
    <w:rsid w:val="009D6628"/>
    <w:rsid w:val="009E1CD4"/>
    <w:rsid w:val="009E4529"/>
    <w:rsid w:val="00A029DB"/>
    <w:rsid w:val="00A03318"/>
    <w:rsid w:val="00A14803"/>
    <w:rsid w:val="00A173B3"/>
    <w:rsid w:val="00A21EE9"/>
    <w:rsid w:val="00A30350"/>
    <w:rsid w:val="00A316BE"/>
    <w:rsid w:val="00A349F8"/>
    <w:rsid w:val="00A40CA9"/>
    <w:rsid w:val="00A4488E"/>
    <w:rsid w:val="00A47057"/>
    <w:rsid w:val="00A47165"/>
    <w:rsid w:val="00A47FAC"/>
    <w:rsid w:val="00A516F9"/>
    <w:rsid w:val="00A544E3"/>
    <w:rsid w:val="00A56BEF"/>
    <w:rsid w:val="00A602F7"/>
    <w:rsid w:val="00A64AE3"/>
    <w:rsid w:val="00A71F67"/>
    <w:rsid w:val="00A75426"/>
    <w:rsid w:val="00A756C8"/>
    <w:rsid w:val="00A77AB5"/>
    <w:rsid w:val="00A82846"/>
    <w:rsid w:val="00A82F49"/>
    <w:rsid w:val="00A83307"/>
    <w:rsid w:val="00A85F8C"/>
    <w:rsid w:val="00A86D42"/>
    <w:rsid w:val="00A87E50"/>
    <w:rsid w:val="00A93790"/>
    <w:rsid w:val="00A96AF0"/>
    <w:rsid w:val="00AA048E"/>
    <w:rsid w:val="00AA340D"/>
    <w:rsid w:val="00AA519A"/>
    <w:rsid w:val="00AB06F5"/>
    <w:rsid w:val="00AB0EDB"/>
    <w:rsid w:val="00AB4B5D"/>
    <w:rsid w:val="00AB4D9C"/>
    <w:rsid w:val="00AC088A"/>
    <w:rsid w:val="00AC0B16"/>
    <w:rsid w:val="00AC0C9A"/>
    <w:rsid w:val="00AC1B34"/>
    <w:rsid w:val="00AC7F5F"/>
    <w:rsid w:val="00AD2C90"/>
    <w:rsid w:val="00AD7EBB"/>
    <w:rsid w:val="00AE2E75"/>
    <w:rsid w:val="00AE7DDC"/>
    <w:rsid w:val="00AF70EE"/>
    <w:rsid w:val="00B00CD9"/>
    <w:rsid w:val="00B00F6C"/>
    <w:rsid w:val="00B01ADE"/>
    <w:rsid w:val="00B02BAE"/>
    <w:rsid w:val="00B1678B"/>
    <w:rsid w:val="00B20058"/>
    <w:rsid w:val="00B20AAC"/>
    <w:rsid w:val="00B2361A"/>
    <w:rsid w:val="00B24083"/>
    <w:rsid w:val="00B244C0"/>
    <w:rsid w:val="00B268A3"/>
    <w:rsid w:val="00B341D0"/>
    <w:rsid w:val="00B361A4"/>
    <w:rsid w:val="00B37E03"/>
    <w:rsid w:val="00B4147E"/>
    <w:rsid w:val="00B51A88"/>
    <w:rsid w:val="00B52E60"/>
    <w:rsid w:val="00B53131"/>
    <w:rsid w:val="00B53738"/>
    <w:rsid w:val="00B54954"/>
    <w:rsid w:val="00B61A46"/>
    <w:rsid w:val="00B658FC"/>
    <w:rsid w:val="00B6780D"/>
    <w:rsid w:val="00B71339"/>
    <w:rsid w:val="00B71AAD"/>
    <w:rsid w:val="00B723C9"/>
    <w:rsid w:val="00B76BBB"/>
    <w:rsid w:val="00B84297"/>
    <w:rsid w:val="00B92894"/>
    <w:rsid w:val="00B962CF"/>
    <w:rsid w:val="00B975B5"/>
    <w:rsid w:val="00BA0326"/>
    <w:rsid w:val="00BA0D5A"/>
    <w:rsid w:val="00BA4CC1"/>
    <w:rsid w:val="00BA5414"/>
    <w:rsid w:val="00BA65AC"/>
    <w:rsid w:val="00BB7984"/>
    <w:rsid w:val="00BC1DEE"/>
    <w:rsid w:val="00BC48D1"/>
    <w:rsid w:val="00BC51AF"/>
    <w:rsid w:val="00BC5D7D"/>
    <w:rsid w:val="00BC7F76"/>
    <w:rsid w:val="00BD082E"/>
    <w:rsid w:val="00BD0CA4"/>
    <w:rsid w:val="00BD1AD6"/>
    <w:rsid w:val="00BD23D2"/>
    <w:rsid w:val="00BD6872"/>
    <w:rsid w:val="00BE1D03"/>
    <w:rsid w:val="00BE72B1"/>
    <w:rsid w:val="00BF1928"/>
    <w:rsid w:val="00BF6760"/>
    <w:rsid w:val="00BF75A3"/>
    <w:rsid w:val="00C064A7"/>
    <w:rsid w:val="00C07537"/>
    <w:rsid w:val="00C075B4"/>
    <w:rsid w:val="00C120B3"/>
    <w:rsid w:val="00C12F01"/>
    <w:rsid w:val="00C1397C"/>
    <w:rsid w:val="00C16683"/>
    <w:rsid w:val="00C22FF4"/>
    <w:rsid w:val="00C24774"/>
    <w:rsid w:val="00C26903"/>
    <w:rsid w:val="00C32D7D"/>
    <w:rsid w:val="00C370EA"/>
    <w:rsid w:val="00C433F8"/>
    <w:rsid w:val="00C44135"/>
    <w:rsid w:val="00C4480C"/>
    <w:rsid w:val="00C45760"/>
    <w:rsid w:val="00C46F50"/>
    <w:rsid w:val="00C503BA"/>
    <w:rsid w:val="00C525D0"/>
    <w:rsid w:val="00C54DB8"/>
    <w:rsid w:val="00C60D0C"/>
    <w:rsid w:val="00C61356"/>
    <w:rsid w:val="00C6605A"/>
    <w:rsid w:val="00C67128"/>
    <w:rsid w:val="00C72B87"/>
    <w:rsid w:val="00C8177B"/>
    <w:rsid w:val="00C821B2"/>
    <w:rsid w:val="00C83C71"/>
    <w:rsid w:val="00C8446F"/>
    <w:rsid w:val="00C95F17"/>
    <w:rsid w:val="00CA172C"/>
    <w:rsid w:val="00CA2A1C"/>
    <w:rsid w:val="00CA43DC"/>
    <w:rsid w:val="00CB03C5"/>
    <w:rsid w:val="00CB0EBF"/>
    <w:rsid w:val="00CB1865"/>
    <w:rsid w:val="00CB28D5"/>
    <w:rsid w:val="00CB36F6"/>
    <w:rsid w:val="00CB5566"/>
    <w:rsid w:val="00CB5933"/>
    <w:rsid w:val="00CB6DAF"/>
    <w:rsid w:val="00CC1586"/>
    <w:rsid w:val="00CC41AC"/>
    <w:rsid w:val="00CD4701"/>
    <w:rsid w:val="00CD58EE"/>
    <w:rsid w:val="00CE475A"/>
    <w:rsid w:val="00CE5734"/>
    <w:rsid w:val="00CE6970"/>
    <w:rsid w:val="00CE6BB0"/>
    <w:rsid w:val="00CE70A7"/>
    <w:rsid w:val="00CF2647"/>
    <w:rsid w:val="00CF48BD"/>
    <w:rsid w:val="00CF4E10"/>
    <w:rsid w:val="00D0057D"/>
    <w:rsid w:val="00D03C71"/>
    <w:rsid w:val="00D06BA5"/>
    <w:rsid w:val="00D07017"/>
    <w:rsid w:val="00D100E2"/>
    <w:rsid w:val="00D11561"/>
    <w:rsid w:val="00D1313A"/>
    <w:rsid w:val="00D218D1"/>
    <w:rsid w:val="00D21AE6"/>
    <w:rsid w:val="00D22C98"/>
    <w:rsid w:val="00D24F10"/>
    <w:rsid w:val="00D27D08"/>
    <w:rsid w:val="00D30947"/>
    <w:rsid w:val="00D32A82"/>
    <w:rsid w:val="00D417E8"/>
    <w:rsid w:val="00D42EA6"/>
    <w:rsid w:val="00D461AA"/>
    <w:rsid w:val="00D51E78"/>
    <w:rsid w:val="00D5639F"/>
    <w:rsid w:val="00D56D29"/>
    <w:rsid w:val="00D573E4"/>
    <w:rsid w:val="00D61AC6"/>
    <w:rsid w:val="00D6237C"/>
    <w:rsid w:val="00D6259E"/>
    <w:rsid w:val="00D67688"/>
    <w:rsid w:val="00D73CF7"/>
    <w:rsid w:val="00D76B45"/>
    <w:rsid w:val="00D80D70"/>
    <w:rsid w:val="00D80F21"/>
    <w:rsid w:val="00D87F32"/>
    <w:rsid w:val="00D94562"/>
    <w:rsid w:val="00DA3556"/>
    <w:rsid w:val="00DB39C1"/>
    <w:rsid w:val="00DB3C00"/>
    <w:rsid w:val="00DD3284"/>
    <w:rsid w:val="00DD3A6E"/>
    <w:rsid w:val="00DD4C8E"/>
    <w:rsid w:val="00DD7E85"/>
    <w:rsid w:val="00DE4963"/>
    <w:rsid w:val="00DE690B"/>
    <w:rsid w:val="00DF5C06"/>
    <w:rsid w:val="00E01327"/>
    <w:rsid w:val="00E01D91"/>
    <w:rsid w:val="00E04CCC"/>
    <w:rsid w:val="00E14015"/>
    <w:rsid w:val="00E21FC8"/>
    <w:rsid w:val="00E228A2"/>
    <w:rsid w:val="00E25D1E"/>
    <w:rsid w:val="00E35FF1"/>
    <w:rsid w:val="00E37BDB"/>
    <w:rsid w:val="00E4041C"/>
    <w:rsid w:val="00E42A8A"/>
    <w:rsid w:val="00E43D99"/>
    <w:rsid w:val="00E44A60"/>
    <w:rsid w:val="00E60E87"/>
    <w:rsid w:val="00E624AF"/>
    <w:rsid w:val="00E63344"/>
    <w:rsid w:val="00E67ADD"/>
    <w:rsid w:val="00E73781"/>
    <w:rsid w:val="00E75EB7"/>
    <w:rsid w:val="00E7733D"/>
    <w:rsid w:val="00E8158F"/>
    <w:rsid w:val="00E82695"/>
    <w:rsid w:val="00E863E8"/>
    <w:rsid w:val="00E86536"/>
    <w:rsid w:val="00E97456"/>
    <w:rsid w:val="00E97E7A"/>
    <w:rsid w:val="00EA0C99"/>
    <w:rsid w:val="00EA266D"/>
    <w:rsid w:val="00EA52CA"/>
    <w:rsid w:val="00EA7DC3"/>
    <w:rsid w:val="00EB3BCA"/>
    <w:rsid w:val="00EB6532"/>
    <w:rsid w:val="00EC2059"/>
    <w:rsid w:val="00ED225E"/>
    <w:rsid w:val="00ED3D2F"/>
    <w:rsid w:val="00ED6073"/>
    <w:rsid w:val="00ED6E9E"/>
    <w:rsid w:val="00EE1EDE"/>
    <w:rsid w:val="00EF00D1"/>
    <w:rsid w:val="00EF34FD"/>
    <w:rsid w:val="00EF4F72"/>
    <w:rsid w:val="00F01C41"/>
    <w:rsid w:val="00F02266"/>
    <w:rsid w:val="00F024F4"/>
    <w:rsid w:val="00F03690"/>
    <w:rsid w:val="00F0551D"/>
    <w:rsid w:val="00F12587"/>
    <w:rsid w:val="00F12DD7"/>
    <w:rsid w:val="00F146F4"/>
    <w:rsid w:val="00F155F2"/>
    <w:rsid w:val="00F1686B"/>
    <w:rsid w:val="00F2039E"/>
    <w:rsid w:val="00F2379D"/>
    <w:rsid w:val="00F23B6C"/>
    <w:rsid w:val="00F25B02"/>
    <w:rsid w:val="00F267D2"/>
    <w:rsid w:val="00F26BC8"/>
    <w:rsid w:val="00F3078C"/>
    <w:rsid w:val="00F34A08"/>
    <w:rsid w:val="00F42286"/>
    <w:rsid w:val="00F44496"/>
    <w:rsid w:val="00F4735A"/>
    <w:rsid w:val="00F50274"/>
    <w:rsid w:val="00F66536"/>
    <w:rsid w:val="00F752F8"/>
    <w:rsid w:val="00F84B5B"/>
    <w:rsid w:val="00F85064"/>
    <w:rsid w:val="00F90976"/>
    <w:rsid w:val="00F91BE2"/>
    <w:rsid w:val="00F9643C"/>
    <w:rsid w:val="00F96B37"/>
    <w:rsid w:val="00FA1735"/>
    <w:rsid w:val="00FA28BB"/>
    <w:rsid w:val="00FA4559"/>
    <w:rsid w:val="00FB06AB"/>
    <w:rsid w:val="00FB30FB"/>
    <w:rsid w:val="00FB36A2"/>
    <w:rsid w:val="00FB65AE"/>
    <w:rsid w:val="00FC0C08"/>
    <w:rsid w:val="00FC692A"/>
    <w:rsid w:val="00FC75D9"/>
    <w:rsid w:val="00FE0600"/>
    <w:rsid w:val="00FE3C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DBA09"/>
  <w15:docId w15:val="{C219B292-0F49-47B8-928C-CC36505D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AF0"/>
  </w:style>
  <w:style w:type="paragraph" w:styleId="Ttulo1">
    <w:name w:val="heading 1"/>
    <w:basedOn w:val="Normal"/>
    <w:next w:val="Normal"/>
    <w:link w:val="Ttulo1Car"/>
    <w:uiPriority w:val="9"/>
    <w:qFormat/>
    <w:rsid w:val="00D61A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F34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C48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1AC6"/>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D61AC6"/>
    <w:pPr>
      <w:ind w:left="720"/>
      <w:contextualSpacing/>
    </w:pPr>
  </w:style>
  <w:style w:type="paragraph" w:styleId="Subttulo">
    <w:name w:val="Subtitle"/>
    <w:basedOn w:val="Normal"/>
    <w:next w:val="Normal"/>
    <w:link w:val="SubttuloCar"/>
    <w:uiPriority w:val="11"/>
    <w:qFormat/>
    <w:rsid w:val="00D61AC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61AC6"/>
    <w:rPr>
      <w:rFonts w:eastAsiaTheme="minorEastAsia"/>
      <w:color w:val="5A5A5A" w:themeColor="text1" w:themeTint="A5"/>
      <w:spacing w:val="15"/>
    </w:rPr>
  </w:style>
  <w:style w:type="paragraph" w:styleId="Sinespaciado">
    <w:name w:val="No Spacing"/>
    <w:uiPriority w:val="1"/>
    <w:qFormat/>
    <w:rsid w:val="00D61AC6"/>
    <w:pPr>
      <w:spacing w:after="0" w:line="240" w:lineRule="auto"/>
    </w:pPr>
  </w:style>
  <w:style w:type="paragraph" w:styleId="NormalWeb">
    <w:name w:val="Normal (Web)"/>
    <w:basedOn w:val="Normal"/>
    <w:uiPriority w:val="99"/>
    <w:semiHidden/>
    <w:unhideWhenUsed/>
    <w:rsid w:val="00B268A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F34FD"/>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C61356"/>
    <w:pPr>
      <w:outlineLvl w:val="9"/>
    </w:pPr>
    <w:rPr>
      <w:lang w:eastAsia="es-MX"/>
    </w:rPr>
  </w:style>
  <w:style w:type="paragraph" w:styleId="TDC1">
    <w:name w:val="toc 1"/>
    <w:basedOn w:val="Normal"/>
    <w:next w:val="Normal"/>
    <w:autoRedefine/>
    <w:uiPriority w:val="39"/>
    <w:unhideWhenUsed/>
    <w:rsid w:val="00C61356"/>
    <w:pPr>
      <w:spacing w:after="100"/>
    </w:pPr>
  </w:style>
  <w:style w:type="paragraph" w:styleId="TDC2">
    <w:name w:val="toc 2"/>
    <w:basedOn w:val="Normal"/>
    <w:next w:val="Normal"/>
    <w:autoRedefine/>
    <w:uiPriority w:val="39"/>
    <w:unhideWhenUsed/>
    <w:rsid w:val="00C61356"/>
    <w:pPr>
      <w:spacing w:after="100"/>
      <w:ind w:left="220"/>
    </w:pPr>
  </w:style>
  <w:style w:type="character" w:styleId="Hipervnculo">
    <w:name w:val="Hyperlink"/>
    <w:basedOn w:val="Fuentedeprrafopredeter"/>
    <w:uiPriority w:val="99"/>
    <w:unhideWhenUsed/>
    <w:rsid w:val="00C61356"/>
    <w:rPr>
      <w:color w:val="0563C1" w:themeColor="hyperlink"/>
      <w:u w:val="single"/>
    </w:rPr>
  </w:style>
  <w:style w:type="character" w:customStyle="1" w:styleId="Mencinsinresolver1">
    <w:name w:val="Mención sin resolver1"/>
    <w:basedOn w:val="Fuentedeprrafopredeter"/>
    <w:uiPriority w:val="99"/>
    <w:semiHidden/>
    <w:unhideWhenUsed/>
    <w:rsid w:val="00C54DB8"/>
    <w:rPr>
      <w:color w:val="808080"/>
      <w:shd w:val="clear" w:color="auto" w:fill="E6E6E6"/>
    </w:rPr>
  </w:style>
  <w:style w:type="character" w:styleId="nfasissutil">
    <w:name w:val="Subtle Emphasis"/>
    <w:basedOn w:val="Fuentedeprrafopredeter"/>
    <w:uiPriority w:val="19"/>
    <w:qFormat/>
    <w:rsid w:val="00C54DB8"/>
    <w:rPr>
      <w:i/>
      <w:iCs/>
      <w:color w:val="404040" w:themeColor="text1" w:themeTint="BF"/>
    </w:rPr>
  </w:style>
  <w:style w:type="paragraph" w:styleId="Ttulo">
    <w:name w:val="Title"/>
    <w:basedOn w:val="Normal"/>
    <w:next w:val="Normal"/>
    <w:link w:val="TtuloCar"/>
    <w:uiPriority w:val="10"/>
    <w:qFormat/>
    <w:rsid w:val="00D21A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21AE6"/>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D32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2A82"/>
  </w:style>
  <w:style w:type="paragraph" w:styleId="Piedepgina">
    <w:name w:val="footer"/>
    <w:basedOn w:val="Normal"/>
    <w:link w:val="PiedepginaCar"/>
    <w:uiPriority w:val="99"/>
    <w:unhideWhenUsed/>
    <w:rsid w:val="00D32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A82"/>
  </w:style>
  <w:style w:type="character" w:customStyle="1" w:styleId="Ttulo3Car">
    <w:name w:val="Título 3 Car"/>
    <w:basedOn w:val="Fuentedeprrafopredeter"/>
    <w:link w:val="Ttulo3"/>
    <w:rsid w:val="00BC48D1"/>
    <w:rPr>
      <w:rFonts w:asciiTheme="majorHAnsi" w:eastAsiaTheme="majorEastAsia" w:hAnsiTheme="majorHAnsi" w:cstheme="majorBidi"/>
      <w:color w:val="1F3763" w:themeColor="accent1" w:themeShade="7F"/>
      <w:sz w:val="24"/>
      <w:szCs w:val="24"/>
    </w:rPr>
  </w:style>
  <w:style w:type="paragraph" w:styleId="TDC3">
    <w:name w:val="toc 3"/>
    <w:basedOn w:val="Normal"/>
    <w:next w:val="Normal"/>
    <w:autoRedefine/>
    <w:uiPriority w:val="39"/>
    <w:unhideWhenUsed/>
    <w:rsid w:val="00C32D7D"/>
    <w:pPr>
      <w:spacing w:after="100"/>
      <w:ind w:left="440"/>
    </w:pPr>
  </w:style>
  <w:style w:type="paragraph" w:styleId="TDC4">
    <w:name w:val="toc 4"/>
    <w:basedOn w:val="Normal"/>
    <w:next w:val="Normal"/>
    <w:autoRedefine/>
    <w:uiPriority w:val="39"/>
    <w:unhideWhenUsed/>
    <w:rsid w:val="00381949"/>
    <w:pPr>
      <w:spacing w:after="100"/>
      <w:ind w:left="660"/>
    </w:pPr>
    <w:rPr>
      <w:rFonts w:eastAsiaTheme="minorEastAsia"/>
      <w:lang w:eastAsia="es-MX"/>
    </w:rPr>
  </w:style>
  <w:style w:type="paragraph" w:styleId="TDC5">
    <w:name w:val="toc 5"/>
    <w:basedOn w:val="Normal"/>
    <w:next w:val="Normal"/>
    <w:autoRedefine/>
    <w:uiPriority w:val="39"/>
    <w:unhideWhenUsed/>
    <w:rsid w:val="00381949"/>
    <w:pPr>
      <w:spacing w:after="100"/>
      <w:ind w:left="880"/>
    </w:pPr>
    <w:rPr>
      <w:rFonts w:eastAsiaTheme="minorEastAsia"/>
      <w:lang w:eastAsia="es-MX"/>
    </w:rPr>
  </w:style>
  <w:style w:type="paragraph" w:styleId="TDC6">
    <w:name w:val="toc 6"/>
    <w:basedOn w:val="Normal"/>
    <w:next w:val="Normal"/>
    <w:autoRedefine/>
    <w:uiPriority w:val="39"/>
    <w:unhideWhenUsed/>
    <w:rsid w:val="00381949"/>
    <w:pPr>
      <w:spacing w:after="100"/>
      <w:ind w:left="1100"/>
    </w:pPr>
    <w:rPr>
      <w:rFonts w:eastAsiaTheme="minorEastAsia"/>
      <w:lang w:eastAsia="es-MX"/>
    </w:rPr>
  </w:style>
  <w:style w:type="paragraph" w:styleId="TDC7">
    <w:name w:val="toc 7"/>
    <w:basedOn w:val="Normal"/>
    <w:next w:val="Normal"/>
    <w:autoRedefine/>
    <w:uiPriority w:val="39"/>
    <w:unhideWhenUsed/>
    <w:rsid w:val="00381949"/>
    <w:pPr>
      <w:spacing w:after="100"/>
      <w:ind w:left="1320"/>
    </w:pPr>
    <w:rPr>
      <w:rFonts w:eastAsiaTheme="minorEastAsia"/>
      <w:lang w:eastAsia="es-MX"/>
    </w:rPr>
  </w:style>
  <w:style w:type="paragraph" w:styleId="TDC8">
    <w:name w:val="toc 8"/>
    <w:basedOn w:val="Normal"/>
    <w:next w:val="Normal"/>
    <w:autoRedefine/>
    <w:uiPriority w:val="39"/>
    <w:unhideWhenUsed/>
    <w:rsid w:val="00381949"/>
    <w:pPr>
      <w:spacing w:after="100"/>
      <w:ind w:left="1540"/>
    </w:pPr>
    <w:rPr>
      <w:rFonts w:eastAsiaTheme="minorEastAsia"/>
      <w:lang w:eastAsia="es-MX"/>
    </w:rPr>
  </w:style>
  <w:style w:type="paragraph" w:styleId="TDC9">
    <w:name w:val="toc 9"/>
    <w:basedOn w:val="Normal"/>
    <w:next w:val="Normal"/>
    <w:autoRedefine/>
    <w:uiPriority w:val="39"/>
    <w:unhideWhenUsed/>
    <w:rsid w:val="00381949"/>
    <w:pPr>
      <w:spacing w:after="100"/>
      <w:ind w:left="1760"/>
    </w:pPr>
    <w:rPr>
      <w:rFonts w:eastAsiaTheme="minorEastAsia"/>
      <w:lang w:eastAsia="es-MX"/>
    </w:rPr>
  </w:style>
  <w:style w:type="paragraph" w:styleId="Textodeglobo">
    <w:name w:val="Balloon Text"/>
    <w:basedOn w:val="Normal"/>
    <w:link w:val="TextodegloboCar"/>
    <w:uiPriority w:val="99"/>
    <w:semiHidden/>
    <w:unhideWhenUsed/>
    <w:rsid w:val="00CC41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1AC"/>
    <w:rPr>
      <w:rFonts w:ascii="Tahoma" w:hAnsi="Tahoma" w:cs="Tahoma"/>
      <w:sz w:val="16"/>
      <w:szCs w:val="16"/>
    </w:rPr>
  </w:style>
  <w:style w:type="character" w:styleId="Mencinsinresolver">
    <w:name w:val="Unresolved Mention"/>
    <w:basedOn w:val="Fuentedeprrafopredeter"/>
    <w:uiPriority w:val="99"/>
    <w:semiHidden/>
    <w:unhideWhenUsed/>
    <w:rsid w:val="00896D75"/>
    <w:rPr>
      <w:color w:val="605E5C"/>
      <w:shd w:val="clear" w:color="auto" w:fill="E1DFDD"/>
    </w:rPr>
  </w:style>
  <w:style w:type="character" w:styleId="Refdecomentario">
    <w:name w:val="annotation reference"/>
    <w:basedOn w:val="Fuentedeprrafopredeter"/>
    <w:uiPriority w:val="99"/>
    <w:semiHidden/>
    <w:unhideWhenUsed/>
    <w:rsid w:val="00935021"/>
    <w:rPr>
      <w:sz w:val="16"/>
      <w:szCs w:val="16"/>
    </w:rPr>
  </w:style>
  <w:style w:type="paragraph" w:styleId="Textocomentario">
    <w:name w:val="annotation text"/>
    <w:basedOn w:val="Normal"/>
    <w:link w:val="TextocomentarioCar"/>
    <w:uiPriority w:val="99"/>
    <w:semiHidden/>
    <w:unhideWhenUsed/>
    <w:rsid w:val="009350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5021"/>
    <w:rPr>
      <w:sz w:val="20"/>
      <w:szCs w:val="20"/>
    </w:rPr>
  </w:style>
  <w:style w:type="paragraph" w:styleId="Asuntodelcomentario">
    <w:name w:val="annotation subject"/>
    <w:basedOn w:val="Textocomentario"/>
    <w:next w:val="Textocomentario"/>
    <w:link w:val="AsuntodelcomentarioCar"/>
    <w:uiPriority w:val="99"/>
    <w:semiHidden/>
    <w:unhideWhenUsed/>
    <w:rsid w:val="00935021"/>
    <w:rPr>
      <w:b/>
      <w:bCs/>
    </w:rPr>
  </w:style>
  <w:style w:type="character" w:customStyle="1" w:styleId="AsuntodelcomentarioCar">
    <w:name w:val="Asunto del comentario Car"/>
    <w:basedOn w:val="TextocomentarioCar"/>
    <w:link w:val="Asuntodelcomentario"/>
    <w:uiPriority w:val="99"/>
    <w:semiHidden/>
    <w:rsid w:val="009350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91">
      <w:bodyDiv w:val="1"/>
      <w:marLeft w:val="0"/>
      <w:marRight w:val="0"/>
      <w:marTop w:val="0"/>
      <w:marBottom w:val="0"/>
      <w:divBdr>
        <w:top w:val="none" w:sz="0" w:space="0" w:color="auto"/>
        <w:left w:val="none" w:sz="0" w:space="0" w:color="auto"/>
        <w:bottom w:val="none" w:sz="0" w:space="0" w:color="auto"/>
        <w:right w:val="none" w:sz="0" w:space="0" w:color="auto"/>
      </w:divBdr>
    </w:div>
    <w:div w:id="3408800">
      <w:bodyDiv w:val="1"/>
      <w:marLeft w:val="0"/>
      <w:marRight w:val="0"/>
      <w:marTop w:val="0"/>
      <w:marBottom w:val="0"/>
      <w:divBdr>
        <w:top w:val="none" w:sz="0" w:space="0" w:color="auto"/>
        <w:left w:val="none" w:sz="0" w:space="0" w:color="auto"/>
        <w:bottom w:val="none" w:sz="0" w:space="0" w:color="auto"/>
        <w:right w:val="none" w:sz="0" w:space="0" w:color="auto"/>
      </w:divBdr>
    </w:div>
    <w:div w:id="15038551">
      <w:bodyDiv w:val="1"/>
      <w:marLeft w:val="0"/>
      <w:marRight w:val="0"/>
      <w:marTop w:val="0"/>
      <w:marBottom w:val="0"/>
      <w:divBdr>
        <w:top w:val="none" w:sz="0" w:space="0" w:color="auto"/>
        <w:left w:val="none" w:sz="0" w:space="0" w:color="auto"/>
        <w:bottom w:val="none" w:sz="0" w:space="0" w:color="auto"/>
        <w:right w:val="none" w:sz="0" w:space="0" w:color="auto"/>
      </w:divBdr>
    </w:div>
    <w:div w:id="31417402">
      <w:bodyDiv w:val="1"/>
      <w:marLeft w:val="0"/>
      <w:marRight w:val="0"/>
      <w:marTop w:val="0"/>
      <w:marBottom w:val="0"/>
      <w:divBdr>
        <w:top w:val="none" w:sz="0" w:space="0" w:color="auto"/>
        <w:left w:val="none" w:sz="0" w:space="0" w:color="auto"/>
        <w:bottom w:val="none" w:sz="0" w:space="0" w:color="auto"/>
        <w:right w:val="none" w:sz="0" w:space="0" w:color="auto"/>
      </w:divBdr>
    </w:div>
    <w:div w:id="40256693">
      <w:bodyDiv w:val="1"/>
      <w:marLeft w:val="0"/>
      <w:marRight w:val="0"/>
      <w:marTop w:val="0"/>
      <w:marBottom w:val="0"/>
      <w:divBdr>
        <w:top w:val="none" w:sz="0" w:space="0" w:color="auto"/>
        <w:left w:val="none" w:sz="0" w:space="0" w:color="auto"/>
        <w:bottom w:val="none" w:sz="0" w:space="0" w:color="auto"/>
        <w:right w:val="none" w:sz="0" w:space="0" w:color="auto"/>
      </w:divBdr>
    </w:div>
    <w:div w:id="40790021">
      <w:bodyDiv w:val="1"/>
      <w:marLeft w:val="0"/>
      <w:marRight w:val="0"/>
      <w:marTop w:val="0"/>
      <w:marBottom w:val="0"/>
      <w:divBdr>
        <w:top w:val="none" w:sz="0" w:space="0" w:color="auto"/>
        <w:left w:val="none" w:sz="0" w:space="0" w:color="auto"/>
        <w:bottom w:val="none" w:sz="0" w:space="0" w:color="auto"/>
        <w:right w:val="none" w:sz="0" w:space="0" w:color="auto"/>
      </w:divBdr>
      <w:divsChild>
        <w:div w:id="770970765">
          <w:marLeft w:val="274"/>
          <w:marRight w:val="0"/>
          <w:marTop w:val="0"/>
          <w:marBottom w:val="0"/>
          <w:divBdr>
            <w:top w:val="none" w:sz="0" w:space="0" w:color="auto"/>
            <w:left w:val="none" w:sz="0" w:space="0" w:color="auto"/>
            <w:bottom w:val="none" w:sz="0" w:space="0" w:color="auto"/>
            <w:right w:val="none" w:sz="0" w:space="0" w:color="auto"/>
          </w:divBdr>
        </w:div>
        <w:div w:id="965895738">
          <w:marLeft w:val="274"/>
          <w:marRight w:val="0"/>
          <w:marTop w:val="0"/>
          <w:marBottom w:val="0"/>
          <w:divBdr>
            <w:top w:val="none" w:sz="0" w:space="0" w:color="auto"/>
            <w:left w:val="none" w:sz="0" w:space="0" w:color="auto"/>
            <w:bottom w:val="none" w:sz="0" w:space="0" w:color="auto"/>
            <w:right w:val="none" w:sz="0" w:space="0" w:color="auto"/>
          </w:divBdr>
        </w:div>
        <w:div w:id="1018582771">
          <w:marLeft w:val="274"/>
          <w:marRight w:val="0"/>
          <w:marTop w:val="0"/>
          <w:marBottom w:val="0"/>
          <w:divBdr>
            <w:top w:val="none" w:sz="0" w:space="0" w:color="auto"/>
            <w:left w:val="none" w:sz="0" w:space="0" w:color="auto"/>
            <w:bottom w:val="none" w:sz="0" w:space="0" w:color="auto"/>
            <w:right w:val="none" w:sz="0" w:space="0" w:color="auto"/>
          </w:divBdr>
        </w:div>
      </w:divsChild>
    </w:div>
    <w:div w:id="42099379">
      <w:bodyDiv w:val="1"/>
      <w:marLeft w:val="0"/>
      <w:marRight w:val="0"/>
      <w:marTop w:val="0"/>
      <w:marBottom w:val="0"/>
      <w:divBdr>
        <w:top w:val="none" w:sz="0" w:space="0" w:color="auto"/>
        <w:left w:val="none" w:sz="0" w:space="0" w:color="auto"/>
        <w:bottom w:val="none" w:sz="0" w:space="0" w:color="auto"/>
        <w:right w:val="none" w:sz="0" w:space="0" w:color="auto"/>
      </w:divBdr>
    </w:div>
    <w:div w:id="58526810">
      <w:bodyDiv w:val="1"/>
      <w:marLeft w:val="0"/>
      <w:marRight w:val="0"/>
      <w:marTop w:val="0"/>
      <w:marBottom w:val="0"/>
      <w:divBdr>
        <w:top w:val="none" w:sz="0" w:space="0" w:color="auto"/>
        <w:left w:val="none" w:sz="0" w:space="0" w:color="auto"/>
        <w:bottom w:val="none" w:sz="0" w:space="0" w:color="auto"/>
        <w:right w:val="none" w:sz="0" w:space="0" w:color="auto"/>
      </w:divBdr>
    </w:div>
    <w:div w:id="60492193">
      <w:bodyDiv w:val="1"/>
      <w:marLeft w:val="0"/>
      <w:marRight w:val="0"/>
      <w:marTop w:val="0"/>
      <w:marBottom w:val="0"/>
      <w:divBdr>
        <w:top w:val="none" w:sz="0" w:space="0" w:color="auto"/>
        <w:left w:val="none" w:sz="0" w:space="0" w:color="auto"/>
        <w:bottom w:val="none" w:sz="0" w:space="0" w:color="auto"/>
        <w:right w:val="none" w:sz="0" w:space="0" w:color="auto"/>
      </w:divBdr>
    </w:div>
    <w:div w:id="68312208">
      <w:bodyDiv w:val="1"/>
      <w:marLeft w:val="0"/>
      <w:marRight w:val="0"/>
      <w:marTop w:val="0"/>
      <w:marBottom w:val="0"/>
      <w:divBdr>
        <w:top w:val="none" w:sz="0" w:space="0" w:color="auto"/>
        <w:left w:val="none" w:sz="0" w:space="0" w:color="auto"/>
        <w:bottom w:val="none" w:sz="0" w:space="0" w:color="auto"/>
        <w:right w:val="none" w:sz="0" w:space="0" w:color="auto"/>
      </w:divBdr>
    </w:div>
    <w:div w:id="68506063">
      <w:bodyDiv w:val="1"/>
      <w:marLeft w:val="0"/>
      <w:marRight w:val="0"/>
      <w:marTop w:val="0"/>
      <w:marBottom w:val="0"/>
      <w:divBdr>
        <w:top w:val="none" w:sz="0" w:space="0" w:color="auto"/>
        <w:left w:val="none" w:sz="0" w:space="0" w:color="auto"/>
        <w:bottom w:val="none" w:sz="0" w:space="0" w:color="auto"/>
        <w:right w:val="none" w:sz="0" w:space="0" w:color="auto"/>
      </w:divBdr>
    </w:div>
    <w:div w:id="80681857">
      <w:bodyDiv w:val="1"/>
      <w:marLeft w:val="0"/>
      <w:marRight w:val="0"/>
      <w:marTop w:val="0"/>
      <w:marBottom w:val="0"/>
      <w:divBdr>
        <w:top w:val="none" w:sz="0" w:space="0" w:color="auto"/>
        <w:left w:val="none" w:sz="0" w:space="0" w:color="auto"/>
        <w:bottom w:val="none" w:sz="0" w:space="0" w:color="auto"/>
        <w:right w:val="none" w:sz="0" w:space="0" w:color="auto"/>
      </w:divBdr>
    </w:div>
    <w:div w:id="89473120">
      <w:bodyDiv w:val="1"/>
      <w:marLeft w:val="0"/>
      <w:marRight w:val="0"/>
      <w:marTop w:val="0"/>
      <w:marBottom w:val="0"/>
      <w:divBdr>
        <w:top w:val="none" w:sz="0" w:space="0" w:color="auto"/>
        <w:left w:val="none" w:sz="0" w:space="0" w:color="auto"/>
        <w:bottom w:val="none" w:sz="0" w:space="0" w:color="auto"/>
        <w:right w:val="none" w:sz="0" w:space="0" w:color="auto"/>
      </w:divBdr>
    </w:div>
    <w:div w:id="91169104">
      <w:bodyDiv w:val="1"/>
      <w:marLeft w:val="0"/>
      <w:marRight w:val="0"/>
      <w:marTop w:val="0"/>
      <w:marBottom w:val="0"/>
      <w:divBdr>
        <w:top w:val="none" w:sz="0" w:space="0" w:color="auto"/>
        <w:left w:val="none" w:sz="0" w:space="0" w:color="auto"/>
        <w:bottom w:val="none" w:sz="0" w:space="0" w:color="auto"/>
        <w:right w:val="none" w:sz="0" w:space="0" w:color="auto"/>
      </w:divBdr>
    </w:div>
    <w:div w:id="91558434">
      <w:bodyDiv w:val="1"/>
      <w:marLeft w:val="0"/>
      <w:marRight w:val="0"/>
      <w:marTop w:val="0"/>
      <w:marBottom w:val="0"/>
      <w:divBdr>
        <w:top w:val="none" w:sz="0" w:space="0" w:color="auto"/>
        <w:left w:val="none" w:sz="0" w:space="0" w:color="auto"/>
        <w:bottom w:val="none" w:sz="0" w:space="0" w:color="auto"/>
        <w:right w:val="none" w:sz="0" w:space="0" w:color="auto"/>
      </w:divBdr>
    </w:div>
    <w:div w:id="93281601">
      <w:bodyDiv w:val="1"/>
      <w:marLeft w:val="0"/>
      <w:marRight w:val="0"/>
      <w:marTop w:val="0"/>
      <w:marBottom w:val="0"/>
      <w:divBdr>
        <w:top w:val="none" w:sz="0" w:space="0" w:color="auto"/>
        <w:left w:val="none" w:sz="0" w:space="0" w:color="auto"/>
        <w:bottom w:val="none" w:sz="0" w:space="0" w:color="auto"/>
        <w:right w:val="none" w:sz="0" w:space="0" w:color="auto"/>
      </w:divBdr>
    </w:div>
    <w:div w:id="94062228">
      <w:bodyDiv w:val="1"/>
      <w:marLeft w:val="0"/>
      <w:marRight w:val="0"/>
      <w:marTop w:val="0"/>
      <w:marBottom w:val="0"/>
      <w:divBdr>
        <w:top w:val="none" w:sz="0" w:space="0" w:color="auto"/>
        <w:left w:val="none" w:sz="0" w:space="0" w:color="auto"/>
        <w:bottom w:val="none" w:sz="0" w:space="0" w:color="auto"/>
        <w:right w:val="none" w:sz="0" w:space="0" w:color="auto"/>
      </w:divBdr>
    </w:div>
    <w:div w:id="98263492">
      <w:bodyDiv w:val="1"/>
      <w:marLeft w:val="0"/>
      <w:marRight w:val="0"/>
      <w:marTop w:val="0"/>
      <w:marBottom w:val="0"/>
      <w:divBdr>
        <w:top w:val="none" w:sz="0" w:space="0" w:color="auto"/>
        <w:left w:val="none" w:sz="0" w:space="0" w:color="auto"/>
        <w:bottom w:val="none" w:sz="0" w:space="0" w:color="auto"/>
        <w:right w:val="none" w:sz="0" w:space="0" w:color="auto"/>
      </w:divBdr>
    </w:div>
    <w:div w:id="106506632">
      <w:bodyDiv w:val="1"/>
      <w:marLeft w:val="0"/>
      <w:marRight w:val="0"/>
      <w:marTop w:val="0"/>
      <w:marBottom w:val="0"/>
      <w:divBdr>
        <w:top w:val="none" w:sz="0" w:space="0" w:color="auto"/>
        <w:left w:val="none" w:sz="0" w:space="0" w:color="auto"/>
        <w:bottom w:val="none" w:sz="0" w:space="0" w:color="auto"/>
        <w:right w:val="none" w:sz="0" w:space="0" w:color="auto"/>
      </w:divBdr>
    </w:div>
    <w:div w:id="118233201">
      <w:bodyDiv w:val="1"/>
      <w:marLeft w:val="0"/>
      <w:marRight w:val="0"/>
      <w:marTop w:val="0"/>
      <w:marBottom w:val="0"/>
      <w:divBdr>
        <w:top w:val="none" w:sz="0" w:space="0" w:color="auto"/>
        <w:left w:val="none" w:sz="0" w:space="0" w:color="auto"/>
        <w:bottom w:val="none" w:sz="0" w:space="0" w:color="auto"/>
        <w:right w:val="none" w:sz="0" w:space="0" w:color="auto"/>
      </w:divBdr>
    </w:div>
    <w:div w:id="131755273">
      <w:bodyDiv w:val="1"/>
      <w:marLeft w:val="0"/>
      <w:marRight w:val="0"/>
      <w:marTop w:val="0"/>
      <w:marBottom w:val="0"/>
      <w:divBdr>
        <w:top w:val="none" w:sz="0" w:space="0" w:color="auto"/>
        <w:left w:val="none" w:sz="0" w:space="0" w:color="auto"/>
        <w:bottom w:val="none" w:sz="0" w:space="0" w:color="auto"/>
        <w:right w:val="none" w:sz="0" w:space="0" w:color="auto"/>
      </w:divBdr>
    </w:div>
    <w:div w:id="132677240">
      <w:bodyDiv w:val="1"/>
      <w:marLeft w:val="0"/>
      <w:marRight w:val="0"/>
      <w:marTop w:val="0"/>
      <w:marBottom w:val="0"/>
      <w:divBdr>
        <w:top w:val="none" w:sz="0" w:space="0" w:color="auto"/>
        <w:left w:val="none" w:sz="0" w:space="0" w:color="auto"/>
        <w:bottom w:val="none" w:sz="0" w:space="0" w:color="auto"/>
        <w:right w:val="none" w:sz="0" w:space="0" w:color="auto"/>
      </w:divBdr>
    </w:div>
    <w:div w:id="135538923">
      <w:bodyDiv w:val="1"/>
      <w:marLeft w:val="0"/>
      <w:marRight w:val="0"/>
      <w:marTop w:val="0"/>
      <w:marBottom w:val="0"/>
      <w:divBdr>
        <w:top w:val="none" w:sz="0" w:space="0" w:color="auto"/>
        <w:left w:val="none" w:sz="0" w:space="0" w:color="auto"/>
        <w:bottom w:val="none" w:sz="0" w:space="0" w:color="auto"/>
        <w:right w:val="none" w:sz="0" w:space="0" w:color="auto"/>
      </w:divBdr>
    </w:div>
    <w:div w:id="135877549">
      <w:bodyDiv w:val="1"/>
      <w:marLeft w:val="0"/>
      <w:marRight w:val="0"/>
      <w:marTop w:val="0"/>
      <w:marBottom w:val="0"/>
      <w:divBdr>
        <w:top w:val="none" w:sz="0" w:space="0" w:color="auto"/>
        <w:left w:val="none" w:sz="0" w:space="0" w:color="auto"/>
        <w:bottom w:val="none" w:sz="0" w:space="0" w:color="auto"/>
        <w:right w:val="none" w:sz="0" w:space="0" w:color="auto"/>
      </w:divBdr>
    </w:div>
    <w:div w:id="138692760">
      <w:bodyDiv w:val="1"/>
      <w:marLeft w:val="0"/>
      <w:marRight w:val="0"/>
      <w:marTop w:val="0"/>
      <w:marBottom w:val="0"/>
      <w:divBdr>
        <w:top w:val="none" w:sz="0" w:space="0" w:color="auto"/>
        <w:left w:val="none" w:sz="0" w:space="0" w:color="auto"/>
        <w:bottom w:val="none" w:sz="0" w:space="0" w:color="auto"/>
        <w:right w:val="none" w:sz="0" w:space="0" w:color="auto"/>
      </w:divBdr>
    </w:div>
    <w:div w:id="141389340">
      <w:bodyDiv w:val="1"/>
      <w:marLeft w:val="0"/>
      <w:marRight w:val="0"/>
      <w:marTop w:val="0"/>
      <w:marBottom w:val="0"/>
      <w:divBdr>
        <w:top w:val="none" w:sz="0" w:space="0" w:color="auto"/>
        <w:left w:val="none" w:sz="0" w:space="0" w:color="auto"/>
        <w:bottom w:val="none" w:sz="0" w:space="0" w:color="auto"/>
        <w:right w:val="none" w:sz="0" w:space="0" w:color="auto"/>
      </w:divBdr>
    </w:div>
    <w:div w:id="143352042">
      <w:bodyDiv w:val="1"/>
      <w:marLeft w:val="0"/>
      <w:marRight w:val="0"/>
      <w:marTop w:val="0"/>
      <w:marBottom w:val="0"/>
      <w:divBdr>
        <w:top w:val="none" w:sz="0" w:space="0" w:color="auto"/>
        <w:left w:val="none" w:sz="0" w:space="0" w:color="auto"/>
        <w:bottom w:val="none" w:sz="0" w:space="0" w:color="auto"/>
        <w:right w:val="none" w:sz="0" w:space="0" w:color="auto"/>
      </w:divBdr>
    </w:div>
    <w:div w:id="156069357">
      <w:bodyDiv w:val="1"/>
      <w:marLeft w:val="0"/>
      <w:marRight w:val="0"/>
      <w:marTop w:val="0"/>
      <w:marBottom w:val="0"/>
      <w:divBdr>
        <w:top w:val="none" w:sz="0" w:space="0" w:color="auto"/>
        <w:left w:val="none" w:sz="0" w:space="0" w:color="auto"/>
        <w:bottom w:val="none" w:sz="0" w:space="0" w:color="auto"/>
        <w:right w:val="none" w:sz="0" w:space="0" w:color="auto"/>
      </w:divBdr>
    </w:div>
    <w:div w:id="162866563">
      <w:bodyDiv w:val="1"/>
      <w:marLeft w:val="0"/>
      <w:marRight w:val="0"/>
      <w:marTop w:val="0"/>
      <w:marBottom w:val="0"/>
      <w:divBdr>
        <w:top w:val="none" w:sz="0" w:space="0" w:color="auto"/>
        <w:left w:val="none" w:sz="0" w:space="0" w:color="auto"/>
        <w:bottom w:val="none" w:sz="0" w:space="0" w:color="auto"/>
        <w:right w:val="none" w:sz="0" w:space="0" w:color="auto"/>
      </w:divBdr>
    </w:div>
    <w:div w:id="172494055">
      <w:bodyDiv w:val="1"/>
      <w:marLeft w:val="0"/>
      <w:marRight w:val="0"/>
      <w:marTop w:val="0"/>
      <w:marBottom w:val="0"/>
      <w:divBdr>
        <w:top w:val="none" w:sz="0" w:space="0" w:color="auto"/>
        <w:left w:val="none" w:sz="0" w:space="0" w:color="auto"/>
        <w:bottom w:val="none" w:sz="0" w:space="0" w:color="auto"/>
        <w:right w:val="none" w:sz="0" w:space="0" w:color="auto"/>
      </w:divBdr>
    </w:div>
    <w:div w:id="175972840">
      <w:bodyDiv w:val="1"/>
      <w:marLeft w:val="0"/>
      <w:marRight w:val="0"/>
      <w:marTop w:val="0"/>
      <w:marBottom w:val="0"/>
      <w:divBdr>
        <w:top w:val="none" w:sz="0" w:space="0" w:color="auto"/>
        <w:left w:val="none" w:sz="0" w:space="0" w:color="auto"/>
        <w:bottom w:val="none" w:sz="0" w:space="0" w:color="auto"/>
        <w:right w:val="none" w:sz="0" w:space="0" w:color="auto"/>
      </w:divBdr>
    </w:div>
    <w:div w:id="178282071">
      <w:bodyDiv w:val="1"/>
      <w:marLeft w:val="0"/>
      <w:marRight w:val="0"/>
      <w:marTop w:val="0"/>
      <w:marBottom w:val="0"/>
      <w:divBdr>
        <w:top w:val="none" w:sz="0" w:space="0" w:color="auto"/>
        <w:left w:val="none" w:sz="0" w:space="0" w:color="auto"/>
        <w:bottom w:val="none" w:sz="0" w:space="0" w:color="auto"/>
        <w:right w:val="none" w:sz="0" w:space="0" w:color="auto"/>
      </w:divBdr>
    </w:div>
    <w:div w:id="179780547">
      <w:bodyDiv w:val="1"/>
      <w:marLeft w:val="0"/>
      <w:marRight w:val="0"/>
      <w:marTop w:val="0"/>
      <w:marBottom w:val="0"/>
      <w:divBdr>
        <w:top w:val="none" w:sz="0" w:space="0" w:color="auto"/>
        <w:left w:val="none" w:sz="0" w:space="0" w:color="auto"/>
        <w:bottom w:val="none" w:sz="0" w:space="0" w:color="auto"/>
        <w:right w:val="none" w:sz="0" w:space="0" w:color="auto"/>
      </w:divBdr>
    </w:div>
    <w:div w:id="181364297">
      <w:bodyDiv w:val="1"/>
      <w:marLeft w:val="0"/>
      <w:marRight w:val="0"/>
      <w:marTop w:val="0"/>
      <w:marBottom w:val="0"/>
      <w:divBdr>
        <w:top w:val="none" w:sz="0" w:space="0" w:color="auto"/>
        <w:left w:val="none" w:sz="0" w:space="0" w:color="auto"/>
        <w:bottom w:val="none" w:sz="0" w:space="0" w:color="auto"/>
        <w:right w:val="none" w:sz="0" w:space="0" w:color="auto"/>
      </w:divBdr>
      <w:divsChild>
        <w:div w:id="1327123323">
          <w:marLeft w:val="360"/>
          <w:marRight w:val="0"/>
          <w:marTop w:val="0"/>
          <w:marBottom w:val="0"/>
          <w:divBdr>
            <w:top w:val="none" w:sz="0" w:space="0" w:color="auto"/>
            <w:left w:val="none" w:sz="0" w:space="0" w:color="auto"/>
            <w:bottom w:val="none" w:sz="0" w:space="0" w:color="auto"/>
            <w:right w:val="none" w:sz="0" w:space="0" w:color="auto"/>
          </w:divBdr>
        </w:div>
        <w:div w:id="1424033976">
          <w:marLeft w:val="360"/>
          <w:marRight w:val="0"/>
          <w:marTop w:val="0"/>
          <w:marBottom w:val="0"/>
          <w:divBdr>
            <w:top w:val="none" w:sz="0" w:space="0" w:color="auto"/>
            <w:left w:val="none" w:sz="0" w:space="0" w:color="auto"/>
            <w:bottom w:val="none" w:sz="0" w:space="0" w:color="auto"/>
            <w:right w:val="none" w:sz="0" w:space="0" w:color="auto"/>
          </w:divBdr>
        </w:div>
        <w:div w:id="1439957071">
          <w:marLeft w:val="360"/>
          <w:marRight w:val="0"/>
          <w:marTop w:val="0"/>
          <w:marBottom w:val="0"/>
          <w:divBdr>
            <w:top w:val="none" w:sz="0" w:space="0" w:color="auto"/>
            <w:left w:val="none" w:sz="0" w:space="0" w:color="auto"/>
            <w:bottom w:val="none" w:sz="0" w:space="0" w:color="auto"/>
            <w:right w:val="none" w:sz="0" w:space="0" w:color="auto"/>
          </w:divBdr>
        </w:div>
        <w:div w:id="1524974556">
          <w:marLeft w:val="360"/>
          <w:marRight w:val="0"/>
          <w:marTop w:val="0"/>
          <w:marBottom w:val="0"/>
          <w:divBdr>
            <w:top w:val="none" w:sz="0" w:space="0" w:color="auto"/>
            <w:left w:val="none" w:sz="0" w:space="0" w:color="auto"/>
            <w:bottom w:val="none" w:sz="0" w:space="0" w:color="auto"/>
            <w:right w:val="none" w:sz="0" w:space="0" w:color="auto"/>
          </w:divBdr>
        </w:div>
        <w:div w:id="1662850359">
          <w:marLeft w:val="360"/>
          <w:marRight w:val="0"/>
          <w:marTop w:val="0"/>
          <w:marBottom w:val="0"/>
          <w:divBdr>
            <w:top w:val="none" w:sz="0" w:space="0" w:color="auto"/>
            <w:left w:val="none" w:sz="0" w:space="0" w:color="auto"/>
            <w:bottom w:val="none" w:sz="0" w:space="0" w:color="auto"/>
            <w:right w:val="none" w:sz="0" w:space="0" w:color="auto"/>
          </w:divBdr>
        </w:div>
      </w:divsChild>
    </w:div>
    <w:div w:id="181747944">
      <w:bodyDiv w:val="1"/>
      <w:marLeft w:val="0"/>
      <w:marRight w:val="0"/>
      <w:marTop w:val="0"/>
      <w:marBottom w:val="0"/>
      <w:divBdr>
        <w:top w:val="none" w:sz="0" w:space="0" w:color="auto"/>
        <w:left w:val="none" w:sz="0" w:space="0" w:color="auto"/>
        <w:bottom w:val="none" w:sz="0" w:space="0" w:color="auto"/>
        <w:right w:val="none" w:sz="0" w:space="0" w:color="auto"/>
      </w:divBdr>
    </w:div>
    <w:div w:id="192495749">
      <w:bodyDiv w:val="1"/>
      <w:marLeft w:val="0"/>
      <w:marRight w:val="0"/>
      <w:marTop w:val="0"/>
      <w:marBottom w:val="0"/>
      <w:divBdr>
        <w:top w:val="none" w:sz="0" w:space="0" w:color="auto"/>
        <w:left w:val="none" w:sz="0" w:space="0" w:color="auto"/>
        <w:bottom w:val="none" w:sz="0" w:space="0" w:color="auto"/>
        <w:right w:val="none" w:sz="0" w:space="0" w:color="auto"/>
      </w:divBdr>
    </w:div>
    <w:div w:id="195703871">
      <w:bodyDiv w:val="1"/>
      <w:marLeft w:val="0"/>
      <w:marRight w:val="0"/>
      <w:marTop w:val="0"/>
      <w:marBottom w:val="0"/>
      <w:divBdr>
        <w:top w:val="none" w:sz="0" w:space="0" w:color="auto"/>
        <w:left w:val="none" w:sz="0" w:space="0" w:color="auto"/>
        <w:bottom w:val="none" w:sz="0" w:space="0" w:color="auto"/>
        <w:right w:val="none" w:sz="0" w:space="0" w:color="auto"/>
      </w:divBdr>
    </w:div>
    <w:div w:id="198400768">
      <w:bodyDiv w:val="1"/>
      <w:marLeft w:val="0"/>
      <w:marRight w:val="0"/>
      <w:marTop w:val="0"/>
      <w:marBottom w:val="0"/>
      <w:divBdr>
        <w:top w:val="none" w:sz="0" w:space="0" w:color="auto"/>
        <w:left w:val="none" w:sz="0" w:space="0" w:color="auto"/>
        <w:bottom w:val="none" w:sz="0" w:space="0" w:color="auto"/>
        <w:right w:val="none" w:sz="0" w:space="0" w:color="auto"/>
      </w:divBdr>
    </w:div>
    <w:div w:id="199436003">
      <w:bodyDiv w:val="1"/>
      <w:marLeft w:val="0"/>
      <w:marRight w:val="0"/>
      <w:marTop w:val="0"/>
      <w:marBottom w:val="0"/>
      <w:divBdr>
        <w:top w:val="none" w:sz="0" w:space="0" w:color="auto"/>
        <w:left w:val="none" w:sz="0" w:space="0" w:color="auto"/>
        <w:bottom w:val="none" w:sz="0" w:space="0" w:color="auto"/>
        <w:right w:val="none" w:sz="0" w:space="0" w:color="auto"/>
      </w:divBdr>
    </w:div>
    <w:div w:id="202137700">
      <w:bodyDiv w:val="1"/>
      <w:marLeft w:val="0"/>
      <w:marRight w:val="0"/>
      <w:marTop w:val="0"/>
      <w:marBottom w:val="0"/>
      <w:divBdr>
        <w:top w:val="none" w:sz="0" w:space="0" w:color="auto"/>
        <w:left w:val="none" w:sz="0" w:space="0" w:color="auto"/>
        <w:bottom w:val="none" w:sz="0" w:space="0" w:color="auto"/>
        <w:right w:val="none" w:sz="0" w:space="0" w:color="auto"/>
      </w:divBdr>
    </w:div>
    <w:div w:id="204803325">
      <w:bodyDiv w:val="1"/>
      <w:marLeft w:val="0"/>
      <w:marRight w:val="0"/>
      <w:marTop w:val="0"/>
      <w:marBottom w:val="0"/>
      <w:divBdr>
        <w:top w:val="none" w:sz="0" w:space="0" w:color="auto"/>
        <w:left w:val="none" w:sz="0" w:space="0" w:color="auto"/>
        <w:bottom w:val="none" w:sz="0" w:space="0" w:color="auto"/>
        <w:right w:val="none" w:sz="0" w:space="0" w:color="auto"/>
      </w:divBdr>
    </w:div>
    <w:div w:id="214320766">
      <w:bodyDiv w:val="1"/>
      <w:marLeft w:val="0"/>
      <w:marRight w:val="0"/>
      <w:marTop w:val="0"/>
      <w:marBottom w:val="0"/>
      <w:divBdr>
        <w:top w:val="none" w:sz="0" w:space="0" w:color="auto"/>
        <w:left w:val="none" w:sz="0" w:space="0" w:color="auto"/>
        <w:bottom w:val="none" w:sz="0" w:space="0" w:color="auto"/>
        <w:right w:val="none" w:sz="0" w:space="0" w:color="auto"/>
      </w:divBdr>
    </w:div>
    <w:div w:id="216284747">
      <w:bodyDiv w:val="1"/>
      <w:marLeft w:val="0"/>
      <w:marRight w:val="0"/>
      <w:marTop w:val="0"/>
      <w:marBottom w:val="0"/>
      <w:divBdr>
        <w:top w:val="none" w:sz="0" w:space="0" w:color="auto"/>
        <w:left w:val="none" w:sz="0" w:space="0" w:color="auto"/>
        <w:bottom w:val="none" w:sz="0" w:space="0" w:color="auto"/>
        <w:right w:val="none" w:sz="0" w:space="0" w:color="auto"/>
      </w:divBdr>
    </w:div>
    <w:div w:id="217978351">
      <w:bodyDiv w:val="1"/>
      <w:marLeft w:val="0"/>
      <w:marRight w:val="0"/>
      <w:marTop w:val="0"/>
      <w:marBottom w:val="0"/>
      <w:divBdr>
        <w:top w:val="none" w:sz="0" w:space="0" w:color="auto"/>
        <w:left w:val="none" w:sz="0" w:space="0" w:color="auto"/>
        <w:bottom w:val="none" w:sz="0" w:space="0" w:color="auto"/>
        <w:right w:val="none" w:sz="0" w:space="0" w:color="auto"/>
      </w:divBdr>
    </w:div>
    <w:div w:id="218711392">
      <w:bodyDiv w:val="1"/>
      <w:marLeft w:val="0"/>
      <w:marRight w:val="0"/>
      <w:marTop w:val="0"/>
      <w:marBottom w:val="0"/>
      <w:divBdr>
        <w:top w:val="none" w:sz="0" w:space="0" w:color="auto"/>
        <w:left w:val="none" w:sz="0" w:space="0" w:color="auto"/>
        <w:bottom w:val="none" w:sz="0" w:space="0" w:color="auto"/>
        <w:right w:val="none" w:sz="0" w:space="0" w:color="auto"/>
      </w:divBdr>
    </w:div>
    <w:div w:id="262223334">
      <w:bodyDiv w:val="1"/>
      <w:marLeft w:val="0"/>
      <w:marRight w:val="0"/>
      <w:marTop w:val="0"/>
      <w:marBottom w:val="0"/>
      <w:divBdr>
        <w:top w:val="none" w:sz="0" w:space="0" w:color="auto"/>
        <w:left w:val="none" w:sz="0" w:space="0" w:color="auto"/>
        <w:bottom w:val="none" w:sz="0" w:space="0" w:color="auto"/>
        <w:right w:val="none" w:sz="0" w:space="0" w:color="auto"/>
      </w:divBdr>
    </w:div>
    <w:div w:id="277033014">
      <w:bodyDiv w:val="1"/>
      <w:marLeft w:val="0"/>
      <w:marRight w:val="0"/>
      <w:marTop w:val="0"/>
      <w:marBottom w:val="0"/>
      <w:divBdr>
        <w:top w:val="none" w:sz="0" w:space="0" w:color="auto"/>
        <w:left w:val="none" w:sz="0" w:space="0" w:color="auto"/>
        <w:bottom w:val="none" w:sz="0" w:space="0" w:color="auto"/>
        <w:right w:val="none" w:sz="0" w:space="0" w:color="auto"/>
      </w:divBdr>
    </w:div>
    <w:div w:id="279188615">
      <w:bodyDiv w:val="1"/>
      <w:marLeft w:val="0"/>
      <w:marRight w:val="0"/>
      <w:marTop w:val="0"/>
      <w:marBottom w:val="0"/>
      <w:divBdr>
        <w:top w:val="none" w:sz="0" w:space="0" w:color="auto"/>
        <w:left w:val="none" w:sz="0" w:space="0" w:color="auto"/>
        <w:bottom w:val="none" w:sz="0" w:space="0" w:color="auto"/>
        <w:right w:val="none" w:sz="0" w:space="0" w:color="auto"/>
      </w:divBdr>
    </w:div>
    <w:div w:id="282539129">
      <w:bodyDiv w:val="1"/>
      <w:marLeft w:val="0"/>
      <w:marRight w:val="0"/>
      <w:marTop w:val="0"/>
      <w:marBottom w:val="0"/>
      <w:divBdr>
        <w:top w:val="none" w:sz="0" w:space="0" w:color="auto"/>
        <w:left w:val="none" w:sz="0" w:space="0" w:color="auto"/>
        <w:bottom w:val="none" w:sz="0" w:space="0" w:color="auto"/>
        <w:right w:val="none" w:sz="0" w:space="0" w:color="auto"/>
      </w:divBdr>
    </w:div>
    <w:div w:id="293290130">
      <w:bodyDiv w:val="1"/>
      <w:marLeft w:val="0"/>
      <w:marRight w:val="0"/>
      <w:marTop w:val="0"/>
      <w:marBottom w:val="0"/>
      <w:divBdr>
        <w:top w:val="none" w:sz="0" w:space="0" w:color="auto"/>
        <w:left w:val="none" w:sz="0" w:space="0" w:color="auto"/>
        <w:bottom w:val="none" w:sz="0" w:space="0" w:color="auto"/>
        <w:right w:val="none" w:sz="0" w:space="0" w:color="auto"/>
      </w:divBdr>
    </w:div>
    <w:div w:id="296423732">
      <w:bodyDiv w:val="1"/>
      <w:marLeft w:val="0"/>
      <w:marRight w:val="0"/>
      <w:marTop w:val="0"/>
      <w:marBottom w:val="0"/>
      <w:divBdr>
        <w:top w:val="none" w:sz="0" w:space="0" w:color="auto"/>
        <w:left w:val="none" w:sz="0" w:space="0" w:color="auto"/>
        <w:bottom w:val="none" w:sz="0" w:space="0" w:color="auto"/>
        <w:right w:val="none" w:sz="0" w:space="0" w:color="auto"/>
      </w:divBdr>
    </w:div>
    <w:div w:id="311104732">
      <w:bodyDiv w:val="1"/>
      <w:marLeft w:val="0"/>
      <w:marRight w:val="0"/>
      <w:marTop w:val="0"/>
      <w:marBottom w:val="0"/>
      <w:divBdr>
        <w:top w:val="none" w:sz="0" w:space="0" w:color="auto"/>
        <w:left w:val="none" w:sz="0" w:space="0" w:color="auto"/>
        <w:bottom w:val="none" w:sz="0" w:space="0" w:color="auto"/>
        <w:right w:val="none" w:sz="0" w:space="0" w:color="auto"/>
      </w:divBdr>
    </w:div>
    <w:div w:id="311176261">
      <w:bodyDiv w:val="1"/>
      <w:marLeft w:val="0"/>
      <w:marRight w:val="0"/>
      <w:marTop w:val="0"/>
      <w:marBottom w:val="0"/>
      <w:divBdr>
        <w:top w:val="none" w:sz="0" w:space="0" w:color="auto"/>
        <w:left w:val="none" w:sz="0" w:space="0" w:color="auto"/>
        <w:bottom w:val="none" w:sz="0" w:space="0" w:color="auto"/>
        <w:right w:val="none" w:sz="0" w:space="0" w:color="auto"/>
      </w:divBdr>
    </w:div>
    <w:div w:id="320889202">
      <w:bodyDiv w:val="1"/>
      <w:marLeft w:val="0"/>
      <w:marRight w:val="0"/>
      <w:marTop w:val="0"/>
      <w:marBottom w:val="0"/>
      <w:divBdr>
        <w:top w:val="none" w:sz="0" w:space="0" w:color="auto"/>
        <w:left w:val="none" w:sz="0" w:space="0" w:color="auto"/>
        <w:bottom w:val="none" w:sz="0" w:space="0" w:color="auto"/>
        <w:right w:val="none" w:sz="0" w:space="0" w:color="auto"/>
      </w:divBdr>
    </w:div>
    <w:div w:id="324019519">
      <w:bodyDiv w:val="1"/>
      <w:marLeft w:val="0"/>
      <w:marRight w:val="0"/>
      <w:marTop w:val="0"/>
      <w:marBottom w:val="0"/>
      <w:divBdr>
        <w:top w:val="none" w:sz="0" w:space="0" w:color="auto"/>
        <w:left w:val="none" w:sz="0" w:space="0" w:color="auto"/>
        <w:bottom w:val="none" w:sz="0" w:space="0" w:color="auto"/>
        <w:right w:val="none" w:sz="0" w:space="0" w:color="auto"/>
      </w:divBdr>
    </w:div>
    <w:div w:id="329330437">
      <w:bodyDiv w:val="1"/>
      <w:marLeft w:val="0"/>
      <w:marRight w:val="0"/>
      <w:marTop w:val="0"/>
      <w:marBottom w:val="0"/>
      <w:divBdr>
        <w:top w:val="none" w:sz="0" w:space="0" w:color="auto"/>
        <w:left w:val="none" w:sz="0" w:space="0" w:color="auto"/>
        <w:bottom w:val="none" w:sz="0" w:space="0" w:color="auto"/>
        <w:right w:val="none" w:sz="0" w:space="0" w:color="auto"/>
      </w:divBdr>
    </w:div>
    <w:div w:id="331102465">
      <w:bodyDiv w:val="1"/>
      <w:marLeft w:val="0"/>
      <w:marRight w:val="0"/>
      <w:marTop w:val="0"/>
      <w:marBottom w:val="0"/>
      <w:divBdr>
        <w:top w:val="none" w:sz="0" w:space="0" w:color="auto"/>
        <w:left w:val="none" w:sz="0" w:space="0" w:color="auto"/>
        <w:bottom w:val="none" w:sz="0" w:space="0" w:color="auto"/>
        <w:right w:val="none" w:sz="0" w:space="0" w:color="auto"/>
      </w:divBdr>
    </w:div>
    <w:div w:id="333993008">
      <w:bodyDiv w:val="1"/>
      <w:marLeft w:val="0"/>
      <w:marRight w:val="0"/>
      <w:marTop w:val="0"/>
      <w:marBottom w:val="0"/>
      <w:divBdr>
        <w:top w:val="none" w:sz="0" w:space="0" w:color="auto"/>
        <w:left w:val="none" w:sz="0" w:space="0" w:color="auto"/>
        <w:bottom w:val="none" w:sz="0" w:space="0" w:color="auto"/>
        <w:right w:val="none" w:sz="0" w:space="0" w:color="auto"/>
      </w:divBdr>
    </w:div>
    <w:div w:id="334459109">
      <w:bodyDiv w:val="1"/>
      <w:marLeft w:val="0"/>
      <w:marRight w:val="0"/>
      <w:marTop w:val="0"/>
      <w:marBottom w:val="0"/>
      <w:divBdr>
        <w:top w:val="none" w:sz="0" w:space="0" w:color="auto"/>
        <w:left w:val="none" w:sz="0" w:space="0" w:color="auto"/>
        <w:bottom w:val="none" w:sz="0" w:space="0" w:color="auto"/>
        <w:right w:val="none" w:sz="0" w:space="0" w:color="auto"/>
      </w:divBdr>
    </w:div>
    <w:div w:id="338655416">
      <w:bodyDiv w:val="1"/>
      <w:marLeft w:val="0"/>
      <w:marRight w:val="0"/>
      <w:marTop w:val="0"/>
      <w:marBottom w:val="0"/>
      <w:divBdr>
        <w:top w:val="none" w:sz="0" w:space="0" w:color="auto"/>
        <w:left w:val="none" w:sz="0" w:space="0" w:color="auto"/>
        <w:bottom w:val="none" w:sz="0" w:space="0" w:color="auto"/>
        <w:right w:val="none" w:sz="0" w:space="0" w:color="auto"/>
      </w:divBdr>
    </w:div>
    <w:div w:id="340863021">
      <w:bodyDiv w:val="1"/>
      <w:marLeft w:val="0"/>
      <w:marRight w:val="0"/>
      <w:marTop w:val="0"/>
      <w:marBottom w:val="0"/>
      <w:divBdr>
        <w:top w:val="none" w:sz="0" w:space="0" w:color="auto"/>
        <w:left w:val="none" w:sz="0" w:space="0" w:color="auto"/>
        <w:bottom w:val="none" w:sz="0" w:space="0" w:color="auto"/>
        <w:right w:val="none" w:sz="0" w:space="0" w:color="auto"/>
      </w:divBdr>
    </w:div>
    <w:div w:id="353271307">
      <w:bodyDiv w:val="1"/>
      <w:marLeft w:val="0"/>
      <w:marRight w:val="0"/>
      <w:marTop w:val="0"/>
      <w:marBottom w:val="0"/>
      <w:divBdr>
        <w:top w:val="none" w:sz="0" w:space="0" w:color="auto"/>
        <w:left w:val="none" w:sz="0" w:space="0" w:color="auto"/>
        <w:bottom w:val="none" w:sz="0" w:space="0" w:color="auto"/>
        <w:right w:val="none" w:sz="0" w:space="0" w:color="auto"/>
      </w:divBdr>
    </w:div>
    <w:div w:id="363361226">
      <w:bodyDiv w:val="1"/>
      <w:marLeft w:val="0"/>
      <w:marRight w:val="0"/>
      <w:marTop w:val="0"/>
      <w:marBottom w:val="0"/>
      <w:divBdr>
        <w:top w:val="none" w:sz="0" w:space="0" w:color="auto"/>
        <w:left w:val="none" w:sz="0" w:space="0" w:color="auto"/>
        <w:bottom w:val="none" w:sz="0" w:space="0" w:color="auto"/>
        <w:right w:val="none" w:sz="0" w:space="0" w:color="auto"/>
      </w:divBdr>
    </w:div>
    <w:div w:id="366369002">
      <w:bodyDiv w:val="1"/>
      <w:marLeft w:val="0"/>
      <w:marRight w:val="0"/>
      <w:marTop w:val="0"/>
      <w:marBottom w:val="0"/>
      <w:divBdr>
        <w:top w:val="none" w:sz="0" w:space="0" w:color="auto"/>
        <w:left w:val="none" w:sz="0" w:space="0" w:color="auto"/>
        <w:bottom w:val="none" w:sz="0" w:space="0" w:color="auto"/>
        <w:right w:val="none" w:sz="0" w:space="0" w:color="auto"/>
      </w:divBdr>
    </w:div>
    <w:div w:id="369692698">
      <w:bodyDiv w:val="1"/>
      <w:marLeft w:val="0"/>
      <w:marRight w:val="0"/>
      <w:marTop w:val="0"/>
      <w:marBottom w:val="0"/>
      <w:divBdr>
        <w:top w:val="none" w:sz="0" w:space="0" w:color="auto"/>
        <w:left w:val="none" w:sz="0" w:space="0" w:color="auto"/>
        <w:bottom w:val="none" w:sz="0" w:space="0" w:color="auto"/>
        <w:right w:val="none" w:sz="0" w:space="0" w:color="auto"/>
      </w:divBdr>
    </w:div>
    <w:div w:id="374278672">
      <w:bodyDiv w:val="1"/>
      <w:marLeft w:val="0"/>
      <w:marRight w:val="0"/>
      <w:marTop w:val="0"/>
      <w:marBottom w:val="0"/>
      <w:divBdr>
        <w:top w:val="none" w:sz="0" w:space="0" w:color="auto"/>
        <w:left w:val="none" w:sz="0" w:space="0" w:color="auto"/>
        <w:bottom w:val="none" w:sz="0" w:space="0" w:color="auto"/>
        <w:right w:val="none" w:sz="0" w:space="0" w:color="auto"/>
      </w:divBdr>
    </w:div>
    <w:div w:id="388572379">
      <w:bodyDiv w:val="1"/>
      <w:marLeft w:val="0"/>
      <w:marRight w:val="0"/>
      <w:marTop w:val="0"/>
      <w:marBottom w:val="0"/>
      <w:divBdr>
        <w:top w:val="none" w:sz="0" w:space="0" w:color="auto"/>
        <w:left w:val="none" w:sz="0" w:space="0" w:color="auto"/>
        <w:bottom w:val="none" w:sz="0" w:space="0" w:color="auto"/>
        <w:right w:val="none" w:sz="0" w:space="0" w:color="auto"/>
      </w:divBdr>
    </w:div>
    <w:div w:id="390006843">
      <w:bodyDiv w:val="1"/>
      <w:marLeft w:val="0"/>
      <w:marRight w:val="0"/>
      <w:marTop w:val="0"/>
      <w:marBottom w:val="0"/>
      <w:divBdr>
        <w:top w:val="none" w:sz="0" w:space="0" w:color="auto"/>
        <w:left w:val="none" w:sz="0" w:space="0" w:color="auto"/>
        <w:bottom w:val="none" w:sz="0" w:space="0" w:color="auto"/>
        <w:right w:val="none" w:sz="0" w:space="0" w:color="auto"/>
      </w:divBdr>
    </w:div>
    <w:div w:id="407382170">
      <w:bodyDiv w:val="1"/>
      <w:marLeft w:val="0"/>
      <w:marRight w:val="0"/>
      <w:marTop w:val="0"/>
      <w:marBottom w:val="0"/>
      <w:divBdr>
        <w:top w:val="none" w:sz="0" w:space="0" w:color="auto"/>
        <w:left w:val="none" w:sz="0" w:space="0" w:color="auto"/>
        <w:bottom w:val="none" w:sz="0" w:space="0" w:color="auto"/>
        <w:right w:val="none" w:sz="0" w:space="0" w:color="auto"/>
      </w:divBdr>
    </w:div>
    <w:div w:id="409280904">
      <w:bodyDiv w:val="1"/>
      <w:marLeft w:val="0"/>
      <w:marRight w:val="0"/>
      <w:marTop w:val="0"/>
      <w:marBottom w:val="0"/>
      <w:divBdr>
        <w:top w:val="none" w:sz="0" w:space="0" w:color="auto"/>
        <w:left w:val="none" w:sz="0" w:space="0" w:color="auto"/>
        <w:bottom w:val="none" w:sz="0" w:space="0" w:color="auto"/>
        <w:right w:val="none" w:sz="0" w:space="0" w:color="auto"/>
      </w:divBdr>
    </w:div>
    <w:div w:id="419639519">
      <w:bodyDiv w:val="1"/>
      <w:marLeft w:val="0"/>
      <w:marRight w:val="0"/>
      <w:marTop w:val="0"/>
      <w:marBottom w:val="0"/>
      <w:divBdr>
        <w:top w:val="none" w:sz="0" w:space="0" w:color="auto"/>
        <w:left w:val="none" w:sz="0" w:space="0" w:color="auto"/>
        <w:bottom w:val="none" w:sz="0" w:space="0" w:color="auto"/>
        <w:right w:val="none" w:sz="0" w:space="0" w:color="auto"/>
      </w:divBdr>
    </w:div>
    <w:div w:id="420681127">
      <w:bodyDiv w:val="1"/>
      <w:marLeft w:val="0"/>
      <w:marRight w:val="0"/>
      <w:marTop w:val="0"/>
      <w:marBottom w:val="0"/>
      <w:divBdr>
        <w:top w:val="none" w:sz="0" w:space="0" w:color="auto"/>
        <w:left w:val="none" w:sz="0" w:space="0" w:color="auto"/>
        <w:bottom w:val="none" w:sz="0" w:space="0" w:color="auto"/>
        <w:right w:val="none" w:sz="0" w:space="0" w:color="auto"/>
      </w:divBdr>
    </w:div>
    <w:div w:id="422651711">
      <w:bodyDiv w:val="1"/>
      <w:marLeft w:val="0"/>
      <w:marRight w:val="0"/>
      <w:marTop w:val="0"/>
      <w:marBottom w:val="0"/>
      <w:divBdr>
        <w:top w:val="none" w:sz="0" w:space="0" w:color="auto"/>
        <w:left w:val="none" w:sz="0" w:space="0" w:color="auto"/>
        <w:bottom w:val="none" w:sz="0" w:space="0" w:color="auto"/>
        <w:right w:val="none" w:sz="0" w:space="0" w:color="auto"/>
      </w:divBdr>
    </w:div>
    <w:div w:id="423494442">
      <w:bodyDiv w:val="1"/>
      <w:marLeft w:val="0"/>
      <w:marRight w:val="0"/>
      <w:marTop w:val="0"/>
      <w:marBottom w:val="0"/>
      <w:divBdr>
        <w:top w:val="none" w:sz="0" w:space="0" w:color="auto"/>
        <w:left w:val="none" w:sz="0" w:space="0" w:color="auto"/>
        <w:bottom w:val="none" w:sz="0" w:space="0" w:color="auto"/>
        <w:right w:val="none" w:sz="0" w:space="0" w:color="auto"/>
      </w:divBdr>
    </w:div>
    <w:div w:id="426190769">
      <w:bodyDiv w:val="1"/>
      <w:marLeft w:val="0"/>
      <w:marRight w:val="0"/>
      <w:marTop w:val="0"/>
      <w:marBottom w:val="0"/>
      <w:divBdr>
        <w:top w:val="none" w:sz="0" w:space="0" w:color="auto"/>
        <w:left w:val="none" w:sz="0" w:space="0" w:color="auto"/>
        <w:bottom w:val="none" w:sz="0" w:space="0" w:color="auto"/>
        <w:right w:val="none" w:sz="0" w:space="0" w:color="auto"/>
      </w:divBdr>
    </w:div>
    <w:div w:id="427240546">
      <w:bodyDiv w:val="1"/>
      <w:marLeft w:val="0"/>
      <w:marRight w:val="0"/>
      <w:marTop w:val="0"/>
      <w:marBottom w:val="0"/>
      <w:divBdr>
        <w:top w:val="none" w:sz="0" w:space="0" w:color="auto"/>
        <w:left w:val="none" w:sz="0" w:space="0" w:color="auto"/>
        <w:bottom w:val="none" w:sz="0" w:space="0" w:color="auto"/>
        <w:right w:val="none" w:sz="0" w:space="0" w:color="auto"/>
      </w:divBdr>
    </w:div>
    <w:div w:id="428621361">
      <w:bodyDiv w:val="1"/>
      <w:marLeft w:val="0"/>
      <w:marRight w:val="0"/>
      <w:marTop w:val="0"/>
      <w:marBottom w:val="0"/>
      <w:divBdr>
        <w:top w:val="none" w:sz="0" w:space="0" w:color="auto"/>
        <w:left w:val="none" w:sz="0" w:space="0" w:color="auto"/>
        <w:bottom w:val="none" w:sz="0" w:space="0" w:color="auto"/>
        <w:right w:val="none" w:sz="0" w:space="0" w:color="auto"/>
      </w:divBdr>
    </w:div>
    <w:div w:id="433866237">
      <w:bodyDiv w:val="1"/>
      <w:marLeft w:val="0"/>
      <w:marRight w:val="0"/>
      <w:marTop w:val="0"/>
      <w:marBottom w:val="0"/>
      <w:divBdr>
        <w:top w:val="none" w:sz="0" w:space="0" w:color="auto"/>
        <w:left w:val="none" w:sz="0" w:space="0" w:color="auto"/>
        <w:bottom w:val="none" w:sz="0" w:space="0" w:color="auto"/>
        <w:right w:val="none" w:sz="0" w:space="0" w:color="auto"/>
      </w:divBdr>
    </w:div>
    <w:div w:id="436026295">
      <w:bodyDiv w:val="1"/>
      <w:marLeft w:val="0"/>
      <w:marRight w:val="0"/>
      <w:marTop w:val="0"/>
      <w:marBottom w:val="0"/>
      <w:divBdr>
        <w:top w:val="none" w:sz="0" w:space="0" w:color="auto"/>
        <w:left w:val="none" w:sz="0" w:space="0" w:color="auto"/>
        <w:bottom w:val="none" w:sz="0" w:space="0" w:color="auto"/>
        <w:right w:val="none" w:sz="0" w:space="0" w:color="auto"/>
      </w:divBdr>
    </w:div>
    <w:div w:id="436028460">
      <w:bodyDiv w:val="1"/>
      <w:marLeft w:val="0"/>
      <w:marRight w:val="0"/>
      <w:marTop w:val="0"/>
      <w:marBottom w:val="0"/>
      <w:divBdr>
        <w:top w:val="none" w:sz="0" w:space="0" w:color="auto"/>
        <w:left w:val="none" w:sz="0" w:space="0" w:color="auto"/>
        <w:bottom w:val="none" w:sz="0" w:space="0" w:color="auto"/>
        <w:right w:val="none" w:sz="0" w:space="0" w:color="auto"/>
      </w:divBdr>
    </w:div>
    <w:div w:id="436295878">
      <w:bodyDiv w:val="1"/>
      <w:marLeft w:val="0"/>
      <w:marRight w:val="0"/>
      <w:marTop w:val="0"/>
      <w:marBottom w:val="0"/>
      <w:divBdr>
        <w:top w:val="none" w:sz="0" w:space="0" w:color="auto"/>
        <w:left w:val="none" w:sz="0" w:space="0" w:color="auto"/>
        <w:bottom w:val="none" w:sz="0" w:space="0" w:color="auto"/>
        <w:right w:val="none" w:sz="0" w:space="0" w:color="auto"/>
      </w:divBdr>
    </w:div>
    <w:div w:id="437917754">
      <w:bodyDiv w:val="1"/>
      <w:marLeft w:val="0"/>
      <w:marRight w:val="0"/>
      <w:marTop w:val="0"/>
      <w:marBottom w:val="0"/>
      <w:divBdr>
        <w:top w:val="none" w:sz="0" w:space="0" w:color="auto"/>
        <w:left w:val="none" w:sz="0" w:space="0" w:color="auto"/>
        <w:bottom w:val="none" w:sz="0" w:space="0" w:color="auto"/>
        <w:right w:val="none" w:sz="0" w:space="0" w:color="auto"/>
      </w:divBdr>
    </w:div>
    <w:div w:id="447286629">
      <w:bodyDiv w:val="1"/>
      <w:marLeft w:val="0"/>
      <w:marRight w:val="0"/>
      <w:marTop w:val="0"/>
      <w:marBottom w:val="0"/>
      <w:divBdr>
        <w:top w:val="none" w:sz="0" w:space="0" w:color="auto"/>
        <w:left w:val="none" w:sz="0" w:space="0" w:color="auto"/>
        <w:bottom w:val="none" w:sz="0" w:space="0" w:color="auto"/>
        <w:right w:val="none" w:sz="0" w:space="0" w:color="auto"/>
      </w:divBdr>
    </w:div>
    <w:div w:id="450052813">
      <w:bodyDiv w:val="1"/>
      <w:marLeft w:val="0"/>
      <w:marRight w:val="0"/>
      <w:marTop w:val="0"/>
      <w:marBottom w:val="0"/>
      <w:divBdr>
        <w:top w:val="none" w:sz="0" w:space="0" w:color="auto"/>
        <w:left w:val="none" w:sz="0" w:space="0" w:color="auto"/>
        <w:bottom w:val="none" w:sz="0" w:space="0" w:color="auto"/>
        <w:right w:val="none" w:sz="0" w:space="0" w:color="auto"/>
      </w:divBdr>
    </w:div>
    <w:div w:id="459614356">
      <w:bodyDiv w:val="1"/>
      <w:marLeft w:val="0"/>
      <w:marRight w:val="0"/>
      <w:marTop w:val="0"/>
      <w:marBottom w:val="0"/>
      <w:divBdr>
        <w:top w:val="none" w:sz="0" w:space="0" w:color="auto"/>
        <w:left w:val="none" w:sz="0" w:space="0" w:color="auto"/>
        <w:bottom w:val="none" w:sz="0" w:space="0" w:color="auto"/>
        <w:right w:val="none" w:sz="0" w:space="0" w:color="auto"/>
      </w:divBdr>
    </w:div>
    <w:div w:id="462234724">
      <w:bodyDiv w:val="1"/>
      <w:marLeft w:val="0"/>
      <w:marRight w:val="0"/>
      <w:marTop w:val="0"/>
      <w:marBottom w:val="0"/>
      <w:divBdr>
        <w:top w:val="none" w:sz="0" w:space="0" w:color="auto"/>
        <w:left w:val="none" w:sz="0" w:space="0" w:color="auto"/>
        <w:bottom w:val="none" w:sz="0" w:space="0" w:color="auto"/>
        <w:right w:val="none" w:sz="0" w:space="0" w:color="auto"/>
      </w:divBdr>
    </w:div>
    <w:div w:id="474226150">
      <w:bodyDiv w:val="1"/>
      <w:marLeft w:val="0"/>
      <w:marRight w:val="0"/>
      <w:marTop w:val="0"/>
      <w:marBottom w:val="0"/>
      <w:divBdr>
        <w:top w:val="none" w:sz="0" w:space="0" w:color="auto"/>
        <w:left w:val="none" w:sz="0" w:space="0" w:color="auto"/>
        <w:bottom w:val="none" w:sz="0" w:space="0" w:color="auto"/>
        <w:right w:val="none" w:sz="0" w:space="0" w:color="auto"/>
      </w:divBdr>
    </w:div>
    <w:div w:id="482040969">
      <w:bodyDiv w:val="1"/>
      <w:marLeft w:val="0"/>
      <w:marRight w:val="0"/>
      <w:marTop w:val="0"/>
      <w:marBottom w:val="0"/>
      <w:divBdr>
        <w:top w:val="none" w:sz="0" w:space="0" w:color="auto"/>
        <w:left w:val="none" w:sz="0" w:space="0" w:color="auto"/>
        <w:bottom w:val="none" w:sz="0" w:space="0" w:color="auto"/>
        <w:right w:val="none" w:sz="0" w:space="0" w:color="auto"/>
      </w:divBdr>
    </w:div>
    <w:div w:id="483201335">
      <w:bodyDiv w:val="1"/>
      <w:marLeft w:val="0"/>
      <w:marRight w:val="0"/>
      <w:marTop w:val="0"/>
      <w:marBottom w:val="0"/>
      <w:divBdr>
        <w:top w:val="none" w:sz="0" w:space="0" w:color="auto"/>
        <w:left w:val="none" w:sz="0" w:space="0" w:color="auto"/>
        <w:bottom w:val="none" w:sz="0" w:space="0" w:color="auto"/>
        <w:right w:val="none" w:sz="0" w:space="0" w:color="auto"/>
      </w:divBdr>
    </w:div>
    <w:div w:id="487133596">
      <w:bodyDiv w:val="1"/>
      <w:marLeft w:val="0"/>
      <w:marRight w:val="0"/>
      <w:marTop w:val="0"/>
      <w:marBottom w:val="0"/>
      <w:divBdr>
        <w:top w:val="none" w:sz="0" w:space="0" w:color="auto"/>
        <w:left w:val="none" w:sz="0" w:space="0" w:color="auto"/>
        <w:bottom w:val="none" w:sz="0" w:space="0" w:color="auto"/>
        <w:right w:val="none" w:sz="0" w:space="0" w:color="auto"/>
      </w:divBdr>
    </w:div>
    <w:div w:id="488600423">
      <w:bodyDiv w:val="1"/>
      <w:marLeft w:val="0"/>
      <w:marRight w:val="0"/>
      <w:marTop w:val="0"/>
      <w:marBottom w:val="0"/>
      <w:divBdr>
        <w:top w:val="none" w:sz="0" w:space="0" w:color="auto"/>
        <w:left w:val="none" w:sz="0" w:space="0" w:color="auto"/>
        <w:bottom w:val="none" w:sz="0" w:space="0" w:color="auto"/>
        <w:right w:val="none" w:sz="0" w:space="0" w:color="auto"/>
      </w:divBdr>
    </w:div>
    <w:div w:id="489322966">
      <w:bodyDiv w:val="1"/>
      <w:marLeft w:val="0"/>
      <w:marRight w:val="0"/>
      <w:marTop w:val="0"/>
      <w:marBottom w:val="0"/>
      <w:divBdr>
        <w:top w:val="none" w:sz="0" w:space="0" w:color="auto"/>
        <w:left w:val="none" w:sz="0" w:space="0" w:color="auto"/>
        <w:bottom w:val="none" w:sz="0" w:space="0" w:color="auto"/>
        <w:right w:val="none" w:sz="0" w:space="0" w:color="auto"/>
      </w:divBdr>
    </w:div>
    <w:div w:id="491142222">
      <w:bodyDiv w:val="1"/>
      <w:marLeft w:val="0"/>
      <w:marRight w:val="0"/>
      <w:marTop w:val="0"/>
      <w:marBottom w:val="0"/>
      <w:divBdr>
        <w:top w:val="none" w:sz="0" w:space="0" w:color="auto"/>
        <w:left w:val="none" w:sz="0" w:space="0" w:color="auto"/>
        <w:bottom w:val="none" w:sz="0" w:space="0" w:color="auto"/>
        <w:right w:val="none" w:sz="0" w:space="0" w:color="auto"/>
      </w:divBdr>
    </w:div>
    <w:div w:id="493843462">
      <w:bodyDiv w:val="1"/>
      <w:marLeft w:val="0"/>
      <w:marRight w:val="0"/>
      <w:marTop w:val="0"/>
      <w:marBottom w:val="0"/>
      <w:divBdr>
        <w:top w:val="none" w:sz="0" w:space="0" w:color="auto"/>
        <w:left w:val="none" w:sz="0" w:space="0" w:color="auto"/>
        <w:bottom w:val="none" w:sz="0" w:space="0" w:color="auto"/>
        <w:right w:val="none" w:sz="0" w:space="0" w:color="auto"/>
      </w:divBdr>
    </w:div>
    <w:div w:id="522136927">
      <w:bodyDiv w:val="1"/>
      <w:marLeft w:val="0"/>
      <w:marRight w:val="0"/>
      <w:marTop w:val="0"/>
      <w:marBottom w:val="0"/>
      <w:divBdr>
        <w:top w:val="none" w:sz="0" w:space="0" w:color="auto"/>
        <w:left w:val="none" w:sz="0" w:space="0" w:color="auto"/>
        <w:bottom w:val="none" w:sz="0" w:space="0" w:color="auto"/>
        <w:right w:val="none" w:sz="0" w:space="0" w:color="auto"/>
      </w:divBdr>
    </w:div>
    <w:div w:id="534003522">
      <w:bodyDiv w:val="1"/>
      <w:marLeft w:val="0"/>
      <w:marRight w:val="0"/>
      <w:marTop w:val="0"/>
      <w:marBottom w:val="0"/>
      <w:divBdr>
        <w:top w:val="none" w:sz="0" w:space="0" w:color="auto"/>
        <w:left w:val="none" w:sz="0" w:space="0" w:color="auto"/>
        <w:bottom w:val="none" w:sz="0" w:space="0" w:color="auto"/>
        <w:right w:val="none" w:sz="0" w:space="0" w:color="auto"/>
      </w:divBdr>
    </w:div>
    <w:div w:id="534851601">
      <w:bodyDiv w:val="1"/>
      <w:marLeft w:val="0"/>
      <w:marRight w:val="0"/>
      <w:marTop w:val="0"/>
      <w:marBottom w:val="0"/>
      <w:divBdr>
        <w:top w:val="none" w:sz="0" w:space="0" w:color="auto"/>
        <w:left w:val="none" w:sz="0" w:space="0" w:color="auto"/>
        <w:bottom w:val="none" w:sz="0" w:space="0" w:color="auto"/>
        <w:right w:val="none" w:sz="0" w:space="0" w:color="auto"/>
      </w:divBdr>
    </w:div>
    <w:div w:id="539707675">
      <w:bodyDiv w:val="1"/>
      <w:marLeft w:val="0"/>
      <w:marRight w:val="0"/>
      <w:marTop w:val="0"/>
      <w:marBottom w:val="0"/>
      <w:divBdr>
        <w:top w:val="none" w:sz="0" w:space="0" w:color="auto"/>
        <w:left w:val="none" w:sz="0" w:space="0" w:color="auto"/>
        <w:bottom w:val="none" w:sz="0" w:space="0" w:color="auto"/>
        <w:right w:val="none" w:sz="0" w:space="0" w:color="auto"/>
      </w:divBdr>
    </w:div>
    <w:div w:id="541594196">
      <w:bodyDiv w:val="1"/>
      <w:marLeft w:val="0"/>
      <w:marRight w:val="0"/>
      <w:marTop w:val="0"/>
      <w:marBottom w:val="0"/>
      <w:divBdr>
        <w:top w:val="none" w:sz="0" w:space="0" w:color="auto"/>
        <w:left w:val="none" w:sz="0" w:space="0" w:color="auto"/>
        <w:bottom w:val="none" w:sz="0" w:space="0" w:color="auto"/>
        <w:right w:val="none" w:sz="0" w:space="0" w:color="auto"/>
      </w:divBdr>
    </w:div>
    <w:div w:id="547647079">
      <w:bodyDiv w:val="1"/>
      <w:marLeft w:val="0"/>
      <w:marRight w:val="0"/>
      <w:marTop w:val="0"/>
      <w:marBottom w:val="0"/>
      <w:divBdr>
        <w:top w:val="none" w:sz="0" w:space="0" w:color="auto"/>
        <w:left w:val="none" w:sz="0" w:space="0" w:color="auto"/>
        <w:bottom w:val="none" w:sz="0" w:space="0" w:color="auto"/>
        <w:right w:val="none" w:sz="0" w:space="0" w:color="auto"/>
      </w:divBdr>
    </w:div>
    <w:div w:id="552353907">
      <w:bodyDiv w:val="1"/>
      <w:marLeft w:val="0"/>
      <w:marRight w:val="0"/>
      <w:marTop w:val="0"/>
      <w:marBottom w:val="0"/>
      <w:divBdr>
        <w:top w:val="none" w:sz="0" w:space="0" w:color="auto"/>
        <w:left w:val="none" w:sz="0" w:space="0" w:color="auto"/>
        <w:bottom w:val="none" w:sz="0" w:space="0" w:color="auto"/>
        <w:right w:val="none" w:sz="0" w:space="0" w:color="auto"/>
      </w:divBdr>
    </w:div>
    <w:div w:id="563296472">
      <w:bodyDiv w:val="1"/>
      <w:marLeft w:val="0"/>
      <w:marRight w:val="0"/>
      <w:marTop w:val="0"/>
      <w:marBottom w:val="0"/>
      <w:divBdr>
        <w:top w:val="none" w:sz="0" w:space="0" w:color="auto"/>
        <w:left w:val="none" w:sz="0" w:space="0" w:color="auto"/>
        <w:bottom w:val="none" w:sz="0" w:space="0" w:color="auto"/>
        <w:right w:val="none" w:sz="0" w:space="0" w:color="auto"/>
      </w:divBdr>
    </w:div>
    <w:div w:id="569777972">
      <w:bodyDiv w:val="1"/>
      <w:marLeft w:val="0"/>
      <w:marRight w:val="0"/>
      <w:marTop w:val="0"/>
      <w:marBottom w:val="0"/>
      <w:divBdr>
        <w:top w:val="none" w:sz="0" w:space="0" w:color="auto"/>
        <w:left w:val="none" w:sz="0" w:space="0" w:color="auto"/>
        <w:bottom w:val="none" w:sz="0" w:space="0" w:color="auto"/>
        <w:right w:val="none" w:sz="0" w:space="0" w:color="auto"/>
      </w:divBdr>
    </w:div>
    <w:div w:id="573205751">
      <w:bodyDiv w:val="1"/>
      <w:marLeft w:val="0"/>
      <w:marRight w:val="0"/>
      <w:marTop w:val="0"/>
      <w:marBottom w:val="0"/>
      <w:divBdr>
        <w:top w:val="none" w:sz="0" w:space="0" w:color="auto"/>
        <w:left w:val="none" w:sz="0" w:space="0" w:color="auto"/>
        <w:bottom w:val="none" w:sz="0" w:space="0" w:color="auto"/>
        <w:right w:val="none" w:sz="0" w:space="0" w:color="auto"/>
      </w:divBdr>
    </w:div>
    <w:div w:id="575629823">
      <w:bodyDiv w:val="1"/>
      <w:marLeft w:val="0"/>
      <w:marRight w:val="0"/>
      <w:marTop w:val="0"/>
      <w:marBottom w:val="0"/>
      <w:divBdr>
        <w:top w:val="none" w:sz="0" w:space="0" w:color="auto"/>
        <w:left w:val="none" w:sz="0" w:space="0" w:color="auto"/>
        <w:bottom w:val="none" w:sz="0" w:space="0" w:color="auto"/>
        <w:right w:val="none" w:sz="0" w:space="0" w:color="auto"/>
      </w:divBdr>
    </w:div>
    <w:div w:id="587155151">
      <w:bodyDiv w:val="1"/>
      <w:marLeft w:val="0"/>
      <w:marRight w:val="0"/>
      <w:marTop w:val="0"/>
      <w:marBottom w:val="0"/>
      <w:divBdr>
        <w:top w:val="none" w:sz="0" w:space="0" w:color="auto"/>
        <w:left w:val="none" w:sz="0" w:space="0" w:color="auto"/>
        <w:bottom w:val="none" w:sz="0" w:space="0" w:color="auto"/>
        <w:right w:val="none" w:sz="0" w:space="0" w:color="auto"/>
      </w:divBdr>
    </w:div>
    <w:div w:id="589432338">
      <w:bodyDiv w:val="1"/>
      <w:marLeft w:val="0"/>
      <w:marRight w:val="0"/>
      <w:marTop w:val="0"/>
      <w:marBottom w:val="0"/>
      <w:divBdr>
        <w:top w:val="none" w:sz="0" w:space="0" w:color="auto"/>
        <w:left w:val="none" w:sz="0" w:space="0" w:color="auto"/>
        <w:bottom w:val="none" w:sz="0" w:space="0" w:color="auto"/>
        <w:right w:val="none" w:sz="0" w:space="0" w:color="auto"/>
      </w:divBdr>
    </w:div>
    <w:div w:id="590968628">
      <w:bodyDiv w:val="1"/>
      <w:marLeft w:val="0"/>
      <w:marRight w:val="0"/>
      <w:marTop w:val="0"/>
      <w:marBottom w:val="0"/>
      <w:divBdr>
        <w:top w:val="none" w:sz="0" w:space="0" w:color="auto"/>
        <w:left w:val="none" w:sz="0" w:space="0" w:color="auto"/>
        <w:bottom w:val="none" w:sz="0" w:space="0" w:color="auto"/>
        <w:right w:val="none" w:sz="0" w:space="0" w:color="auto"/>
      </w:divBdr>
    </w:div>
    <w:div w:id="591475266">
      <w:bodyDiv w:val="1"/>
      <w:marLeft w:val="0"/>
      <w:marRight w:val="0"/>
      <w:marTop w:val="0"/>
      <w:marBottom w:val="0"/>
      <w:divBdr>
        <w:top w:val="none" w:sz="0" w:space="0" w:color="auto"/>
        <w:left w:val="none" w:sz="0" w:space="0" w:color="auto"/>
        <w:bottom w:val="none" w:sz="0" w:space="0" w:color="auto"/>
        <w:right w:val="none" w:sz="0" w:space="0" w:color="auto"/>
      </w:divBdr>
    </w:div>
    <w:div w:id="602882103">
      <w:bodyDiv w:val="1"/>
      <w:marLeft w:val="0"/>
      <w:marRight w:val="0"/>
      <w:marTop w:val="0"/>
      <w:marBottom w:val="0"/>
      <w:divBdr>
        <w:top w:val="none" w:sz="0" w:space="0" w:color="auto"/>
        <w:left w:val="none" w:sz="0" w:space="0" w:color="auto"/>
        <w:bottom w:val="none" w:sz="0" w:space="0" w:color="auto"/>
        <w:right w:val="none" w:sz="0" w:space="0" w:color="auto"/>
      </w:divBdr>
    </w:div>
    <w:div w:id="603197709">
      <w:bodyDiv w:val="1"/>
      <w:marLeft w:val="0"/>
      <w:marRight w:val="0"/>
      <w:marTop w:val="0"/>
      <w:marBottom w:val="0"/>
      <w:divBdr>
        <w:top w:val="none" w:sz="0" w:space="0" w:color="auto"/>
        <w:left w:val="none" w:sz="0" w:space="0" w:color="auto"/>
        <w:bottom w:val="none" w:sz="0" w:space="0" w:color="auto"/>
        <w:right w:val="none" w:sz="0" w:space="0" w:color="auto"/>
      </w:divBdr>
    </w:div>
    <w:div w:id="606543537">
      <w:bodyDiv w:val="1"/>
      <w:marLeft w:val="0"/>
      <w:marRight w:val="0"/>
      <w:marTop w:val="0"/>
      <w:marBottom w:val="0"/>
      <w:divBdr>
        <w:top w:val="none" w:sz="0" w:space="0" w:color="auto"/>
        <w:left w:val="none" w:sz="0" w:space="0" w:color="auto"/>
        <w:bottom w:val="none" w:sz="0" w:space="0" w:color="auto"/>
        <w:right w:val="none" w:sz="0" w:space="0" w:color="auto"/>
      </w:divBdr>
    </w:div>
    <w:div w:id="606961033">
      <w:bodyDiv w:val="1"/>
      <w:marLeft w:val="0"/>
      <w:marRight w:val="0"/>
      <w:marTop w:val="0"/>
      <w:marBottom w:val="0"/>
      <w:divBdr>
        <w:top w:val="none" w:sz="0" w:space="0" w:color="auto"/>
        <w:left w:val="none" w:sz="0" w:space="0" w:color="auto"/>
        <w:bottom w:val="none" w:sz="0" w:space="0" w:color="auto"/>
        <w:right w:val="none" w:sz="0" w:space="0" w:color="auto"/>
      </w:divBdr>
    </w:div>
    <w:div w:id="615914886">
      <w:bodyDiv w:val="1"/>
      <w:marLeft w:val="0"/>
      <w:marRight w:val="0"/>
      <w:marTop w:val="0"/>
      <w:marBottom w:val="0"/>
      <w:divBdr>
        <w:top w:val="none" w:sz="0" w:space="0" w:color="auto"/>
        <w:left w:val="none" w:sz="0" w:space="0" w:color="auto"/>
        <w:bottom w:val="none" w:sz="0" w:space="0" w:color="auto"/>
        <w:right w:val="none" w:sz="0" w:space="0" w:color="auto"/>
      </w:divBdr>
    </w:div>
    <w:div w:id="628317195">
      <w:bodyDiv w:val="1"/>
      <w:marLeft w:val="0"/>
      <w:marRight w:val="0"/>
      <w:marTop w:val="0"/>
      <w:marBottom w:val="0"/>
      <w:divBdr>
        <w:top w:val="none" w:sz="0" w:space="0" w:color="auto"/>
        <w:left w:val="none" w:sz="0" w:space="0" w:color="auto"/>
        <w:bottom w:val="none" w:sz="0" w:space="0" w:color="auto"/>
        <w:right w:val="none" w:sz="0" w:space="0" w:color="auto"/>
      </w:divBdr>
    </w:div>
    <w:div w:id="629018987">
      <w:bodyDiv w:val="1"/>
      <w:marLeft w:val="0"/>
      <w:marRight w:val="0"/>
      <w:marTop w:val="0"/>
      <w:marBottom w:val="0"/>
      <w:divBdr>
        <w:top w:val="none" w:sz="0" w:space="0" w:color="auto"/>
        <w:left w:val="none" w:sz="0" w:space="0" w:color="auto"/>
        <w:bottom w:val="none" w:sz="0" w:space="0" w:color="auto"/>
        <w:right w:val="none" w:sz="0" w:space="0" w:color="auto"/>
      </w:divBdr>
    </w:div>
    <w:div w:id="632903416">
      <w:bodyDiv w:val="1"/>
      <w:marLeft w:val="0"/>
      <w:marRight w:val="0"/>
      <w:marTop w:val="0"/>
      <w:marBottom w:val="0"/>
      <w:divBdr>
        <w:top w:val="none" w:sz="0" w:space="0" w:color="auto"/>
        <w:left w:val="none" w:sz="0" w:space="0" w:color="auto"/>
        <w:bottom w:val="none" w:sz="0" w:space="0" w:color="auto"/>
        <w:right w:val="none" w:sz="0" w:space="0" w:color="auto"/>
      </w:divBdr>
    </w:div>
    <w:div w:id="633682040">
      <w:bodyDiv w:val="1"/>
      <w:marLeft w:val="0"/>
      <w:marRight w:val="0"/>
      <w:marTop w:val="0"/>
      <w:marBottom w:val="0"/>
      <w:divBdr>
        <w:top w:val="none" w:sz="0" w:space="0" w:color="auto"/>
        <w:left w:val="none" w:sz="0" w:space="0" w:color="auto"/>
        <w:bottom w:val="none" w:sz="0" w:space="0" w:color="auto"/>
        <w:right w:val="none" w:sz="0" w:space="0" w:color="auto"/>
      </w:divBdr>
    </w:div>
    <w:div w:id="634606211">
      <w:bodyDiv w:val="1"/>
      <w:marLeft w:val="0"/>
      <w:marRight w:val="0"/>
      <w:marTop w:val="0"/>
      <w:marBottom w:val="0"/>
      <w:divBdr>
        <w:top w:val="none" w:sz="0" w:space="0" w:color="auto"/>
        <w:left w:val="none" w:sz="0" w:space="0" w:color="auto"/>
        <w:bottom w:val="none" w:sz="0" w:space="0" w:color="auto"/>
        <w:right w:val="none" w:sz="0" w:space="0" w:color="auto"/>
      </w:divBdr>
    </w:div>
    <w:div w:id="638346053">
      <w:bodyDiv w:val="1"/>
      <w:marLeft w:val="0"/>
      <w:marRight w:val="0"/>
      <w:marTop w:val="0"/>
      <w:marBottom w:val="0"/>
      <w:divBdr>
        <w:top w:val="none" w:sz="0" w:space="0" w:color="auto"/>
        <w:left w:val="none" w:sz="0" w:space="0" w:color="auto"/>
        <w:bottom w:val="none" w:sz="0" w:space="0" w:color="auto"/>
        <w:right w:val="none" w:sz="0" w:space="0" w:color="auto"/>
      </w:divBdr>
    </w:div>
    <w:div w:id="638464444">
      <w:bodyDiv w:val="1"/>
      <w:marLeft w:val="0"/>
      <w:marRight w:val="0"/>
      <w:marTop w:val="0"/>
      <w:marBottom w:val="0"/>
      <w:divBdr>
        <w:top w:val="none" w:sz="0" w:space="0" w:color="auto"/>
        <w:left w:val="none" w:sz="0" w:space="0" w:color="auto"/>
        <w:bottom w:val="none" w:sz="0" w:space="0" w:color="auto"/>
        <w:right w:val="none" w:sz="0" w:space="0" w:color="auto"/>
      </w:divBdr>
    </w:div>
    <w:div w:id="644630974">
      <w:bodyDiv w:val="1"/>
      <w:marLeft w:val="0"/>
      <w:marRight w:val="0"/>
      <w:marTop w:val="0"/>
      <w:marBottom w:val="0"/>
      <w:divBdr>
        <w:top w:val="none" w:sz="0" w:space="0" w:color="auto"/>
        <w:left w:val="none" w:sz="0" w:space="0" w:color="auto"/>
        <w:bottom w:val="none" w:sz="0" w:space="0" w:color="auto"/>
        <w:right w:val="none" w:sz="0" w:space="0" w:color="auto"/>
      </w:divBdr>
    </w:div>
    <w:div w:id="647635425">
      <w:bodyDiv w:val="1"/>
      <w:marLeft w:val="0"/>
      <w:marRight w:val="0"/>
      <w:marTop w:val="0"/>
      <w:marBottom w:val="0"/>
      <w:divBdr>
        <w:top w:val="none" w:sz="0" w:space="0" w:color="auto"/>
        <w:left w:val="none" w:sz="0" w:space="0" w:color="auto"/>
        <w:bottom w:val="none" w:sz="0" w:space="0" w:color="auto"/>
        <w:right w:val="none" w:sz="0" w:space="0" w:color="auto"/>
      </w:divBdr>
    </w:div>
    <w:div w:id="650985346">
      <w:bodyDiv w:val="1"/>
      <w:marLeft w:val="0"/>
      <w:marRight w:val="0"/>
      <w:marTop w:val="0"/>
      <w:marBottom w:val="0"/>
      <w:divBdr>
        <w:top w:val="none" w:sz="0" w:space="0" w:color="auto"/>
        <w:left w:val="none" w:sz="0" w:space="0" w:color="auto"/>
        <w:bottom w:val="none" w:sz="0" w:space="0" w:color="auto"/>
        <w:right w:val="none" w:sz="0" w:space="0" w:color="auto"/>
      </w:divBdr>
    </w:div>
    <w:div w:id="658001207">
      <w:bodyDiv w:val="1"/>
      <w:marLeft w:val="0"/>
      <w:marRight w:val="0"/>
      <w:marTop w:val="0"/>
      <w:marBottom w:val="0"/>
      <w:divBdr>
        <w:top w:val="none" w:sz="0" w:space="0" w:color="auto"/>
        <w:left w:val="none" w:sz="0" w:space="0" w:color="auto"/>
        <w:bottom w:val="none" w:sz="0" w:space="0" w:color="auto"/>
        <w:right w:val="none" w:sz="0" w:space="0" w:color="auto"/>
      </w:divBdr>
    </w:div>
    <w:div w:id="661742449">
      <w:bodyDiv w:val="1"/>
      <w:marLeft w:val="0"/>
      <w:marRight w:val="0"/>
      <w:marTop w:val="0"/>
      <w:marBottom w:val="0"/>
      <w:divBdr>
        <w:top w:val="none" w:sz="0" w:space="0" w:color="auto"/>
        <w:left w:val="none" w:sz="0" w:space="0" w:color="auto"/>
        <w:bottom w:val="none" w:sz="0" w:space="0" w:color="auto"/>
        <w:right w:val="none" w:sz="0" w:space="0" w:color="auto"/>
      </w:divBdr>
    </w:div>
    <w:div w:id="671497052">
      <w:bodyDiv w:val="1"/>
      <w:marLeft w:val="0"/>
      <w:marRight w:val="0"/>
      <w:marTop w:val="0"/>
      <w:marBottom w:val="0"/>
      <w:divBdr>
        <w:top w:val="none" w:sz="0" w:space="0" w:color="auto"/>
        <w:left w:val="none" w:sz="0" w:space="0" w:color="auto"/>
        <w:bottom w:val="none" w:sz="0" w:space="0" w:color="auto"/>
        <w:right w:val="none" w:sz="0" w:space="0" w:color="auto"/>
      </w:divBdr>
    </w:div>
    <w:div w:id="676691073">
      <w:bodyDiv w:val="1"/>
      <w:marLeft w:val="0"/>
      <w:marRight w:val="0"/>
      <w:marTop w:val="0"/>
      <w:marBottom w:val="0"/>
      <w:divBdr>
        <w:top w:val="none" w:sz="0" w:space="0" w:color="auto"/>
        <w:left w:val="none" w:sz="0" w:space="0" w:color="auto"/>
        <w:bottom w:val="none" w:sz="0" w:space="0" w:color="auto"/>
        <w:right w:val="none" w:sz="0" w:space="0" w:color="auto"/>
      </w:divBdr>
    </w:div>
    <w:div w:id="677000852">
      <w:bodyDiv w:val="1"/>
      <w:marLeft w:val="0"/>
      <w:marRight w:val="0"/>
      <w:marTop w:val="0"/>
      <w:marBottom w:val="0"/>
      <w:divBdr>
        <w:top w:val="none" w:sz="0" w:space="0" w:color="auto"/>
        <w:left w:val="none" w:sz="0" w:space="0" w:color="auto"/>
        <w:bottom w:val="none" w:sz="0" w:space="0" w:color="auto"/>
        <w:right w:val="none" w:sz="0" w:space="0" w:color="auto"/>
      </w:divBdr>
    </w:div>
    <w:div w:id="677579240">
      <w:bodyDiv w:val="1"/>
      <w:marLeft w:val="0"/>
      <w:marRight w:val="0"/>
      <w:marTop w:val="0"/>
      <w:marBottom w:val="0"/>
      <w:divBdr>
        <w:top w:val="none" w:sz="0" w:space="0" w:color="auto"/>
        <w:left w:val="none" w:sz="0" w:space="0" w:color="auto"/>
        <w:bottom w:val="none" w:sz="0" w:space="0" w:color="auto"/>
        <w:right w:val="none" w:sz="0" w:space="0" w:color="auto"/>
      </w:divBdr>
    </w:div>
    <w:div w:id="682824999">
      <w:bodyDiv w:val="1"/>
      <w:marLeft w:val="0"/>
      <w:marRight w:val="0"/>
      <w:marTop w:val="0"/>
      <w:marBottom w:val="0"/>
      <w:divBdr>
        <w:top w:val="none" w:sz="0" w:space="0" w:color="auto"/>
        <w:left w:val="none" w:sz="0" w:space="0" w:color="auto"/>
        <w:bottom w:val="none" w:sz="0" w:space="0" w:color="auto"/>
        <w:right w:val="none" w:sz="0" w:space="0" w:color="auto"/>
      </w:divBdr>
    </w:div>
    <w:div w:id="693069438">
      <w:bodyDiv w:val="1"/>
      <w:marLeft w:val="0"/>
      <w:marRight w:val="0"/>
      <w:marTop w:val="0"/>
      <w:marBottom w:val="0"/>
      <w:divBdr>
        <w:top w:val="none" w:sz="0" w:space="0" w:color="auto"/>
        <w:left w:val="none" w:sz="0" w:space="0" w:color="auto"/>
        <w:bottom w:val="none" w:sz="0" w:space="0" w:color="auto"/>
        <w:right w:val="none" w:sz="0" w:space="0" w:color="auto"/>
      </w:divBdr>
    </w:div>
    <w:div w:id="695816084">
      <w:bodyDiv w:val="1"/>
      <w:marLeft w:val="0"/>
      <w:marRight w:val="0"/>
      <w:marTop w:val="0"/>
      <w:marBottom w:val="0"/>
      <w:divBdr>
        <w:top w:val="none" w:sz="0" w:space="0" w:color="auto"/>
        <w:left w:val="none" w:sz="0" w:space="0" w:color="auto"/>
        <w:bottom w:val="none" w:sz="0" w:space="0" w:color="auto"/>
        <w:right w:val="none" w:sz="0" w:space="0" w:color="auto"/>
      </w:divBdr>
    </w:div>
    <w:div w:id="701247925">
      <w:bodyDiv w:val="1"/>
      <w:marLeft w:val="0"/>
      <w:marRight w:val="0"/>
      <w:marTop w:val="0"/>
      <w:marBottom w:val="0"/>
      <w:divBdr>
        <w:top w:val="none" w:sz="0" w:space="0" w:color="auto"/>
        <w:left w:val="none" w:sz="0" w:space="0" w:color="auto"/>
        <w:bottom w:val="none" w:sz="0" w:space="0" w:color="auto"/>
        <w:right w:val="none" w:sz="0" w:space="0" w:color="auto"/>
      </w:divBdr>
    </w:div>
    <w:div w:id="704524625">
      <w:bodyDiv w:val="1"/>
      <w:marLeft w:val="0"/>
      <w:marRight w:val="0"/>
      <w:marTop w:val="0"/>
      <w:marBottom w:val="0"/>
      <w:divBdr>
        <w:top w:val="none" w:sz="0" w:space="0" w:color="auto"/>
        <w:left w:val="none" w:sz="0" w:space="0" w:color="auto"/>
        <w:bottom w:val="none" w:sz="0" w:space="0" w:color="auto"/>
        <w:right w:val="none" w:sz="0" w:space="0" w:color="auto"/>
      </w:divBdr>
    </w:div>
    <w:div w:id="707608729">
      <w:bodyDiv w:val="1"/>
      <w:marLeft w:val="0"/>
      <w:marRight w:val="0"/>
      <w:marTop w:val="0"/>
      <w:marBottom w:val="0"/>
      <w:divBdr>
        <w:top w:val="none" w:sz="0" w:space="0" w:color="auto"/>
        <w:left w:val="none" w:sz="0" w:space="0" w:color="auto"/>
        <w:bottom w:val="none" w:sz="0" w:space="0" w:color="auto"/>
        <w:right w:val="none" w:sz="0" w:space="0" w:color="auto"/>
      </w:divBdr>
    </w:div>
    <w:div w:id="711928627">
      <w:bodyDiv w:val="1"/>
      <w:marLeft w:val="0"/>
      <w:marRight w:val="0"/>
      <w:marTop w:val="0"/>
      <w:marBottom w:val="0"/>
      <w:divBdr>
        <w:top w:val="none" w:sz="0" w:space="0" w:color="auto"/>
        <w:left w:val="none" w:sz="0" w:space="0" w:color="auto"/>
        <w:bottom w:val="none" w:sz="0" w:space="0" w:color="auto"/>
        <w:right w:val="none" w:sz="0" w:space="0" w:color="auto"/>
      </w:divBdr>
    </w:div>
    <w:div w:id="716734255">
      <w:bodyDiv w:val="1"/>
      <w:marLeft w:val="0"/>
      <w:marRight w:val="0"/>
      <w:marTop w:val="0"/>
      <w:marBottom w:val="0"/>
      <w:divBdr>
        <w:top w:val="none" w:sz="0" w:space="0" w:color="auto"/>
        <w:left w:val="none" w:sz="0" w:space="0" w:color="auto"/>
        <w:bottom w:val="none" w:sz="0" w:space="0" w:color="auto"/>
        <w:right w:val="none" w:sz="0" w:space="0" w:color="auto"/>
      </w:divBdr>
    </w:div>
    <w:div w:id="721638327">
      <w:bodyDiv w:val="1"/>
      <w:marLeft w:val="0"/>
      <w:marRight w:val="0"/>
      <w:marTop w:val="0"/>
      <w:marBottom w:val="0"/>
      <w:divBdr>
        <w:top w:val="none" w:sz="0" w:space="0" w:color="auto"/>
        <w:left w:val="none" w:sz="0" w:space="0" w:color="auto"/>
        <w:bottom w:val="none" w:sz="0" w:space="0" w:color="auto"/>
        <w:right w:val="none" w:sz="0" w:space="0" w:color="auto"/>
      </w:divBdr>
    </w:div>
    <w:div w:id="728648315">
      <w:bodyDiv w:val="1"/>
      <w:marLeft w:val="0"/>
      <w:marRight w:val="0"/>
      <w:marTop w:val="0"/>
      <w:marBottom w:val="0"/>
      <w:divBdr>
        <w:top w:val="none" w:sz="0" w:space="0" w:color="auto"/>
        <w:left w:val="none" w:sz="0" w:space="0" w:color="auto"/>
        <w:bottom w:val="none" w:sz="0" w:space="0" w:color="auto"/>
        <w:right w:val="none" w:sz="0" w:space="0" w:color="auto"/>
      </w:divBdr>
    </w:div>
    <w:div w:id="729570871">
      <w:bodyDiv w:val="1"/>
      <w:marLeft w:val="0"/>
      <w:marRight w:val="0"/>
      <w:marTop w:val="0"/>
      <w:marBottom w:val="0"/>
      <w:divBdr>
        <w:top w:val="none" w:sz="0" w:space="0" w:color="auto"/>
        <w:left w:val="none" w:sz="0" w:space="0" w:color="auto"/>
        <w:bottom w:val="none" w:sz="0" w:space="0" w:color="auto"/>
        <w:right w:val="none" w:sz="0" w:space="0" w:color="auto"/>
      </w:divBdr>
    </w:div>
    <w:div w:id="729769365">
      <w:bodyDiv w:val="1"/>
      <w:marLeft w:val="0"/>
      <w:marRight w:val="0"/>
      <w:marTop w:val="0"/>
      <w:marBottom w:val="0"/>
      <w:divBdr>
        <w:top w:val="none" w:sz="0" w:space="0" w:color="auto"/>
        <w:left w:val="none" w:sz="0" w:space="0" w:color="auto"/>
        <w:bottom w:val="none" w:sz="0" w:space="0" w:color="auto"/>
        <w:right w:val="none" w:sz="0" w:space="0" w:color="auto"/>
      </w:divBdr>
    </w:div>
    <w:div w:id="729889091">
      <w:bodyDiv w:val="1"/>
      <w:marLeft w:val="0"/>
      <w:marRight w:val="0"/>
      <w:marTop w:val="0"/>
      <w:marBottom w:val="0"/>
      <w:divBdr>
        <w:top w:val="none" w:sz="0" w:space="0" w:color="auto"/>
        <w:left w:val="none" w:sz="0" w:space="0" w:color="auto"/>
        <w:bottom w:val="none" w:sz="0" w:space="0" w:color="auto"/>
        <w:right w:val="none" w:sz="0" w:space="0" w:color="auto"/>
      </w:divBdr>
    </w:div>
    <w:div w:id="736824022">
      <w:bodyDiv w:val="1"/>
      <w:marLeft w:val="0"/>
      <w:marRight w:val="0"/>
      <w:marTop w:val="0"/>
      <w:marBottom w:val="0"/>
      <w:divBdr>
        <w:top w:val="none" w:sz="0" w:space="0" w:color="auto"/>
        <w:left w:val="none" w:sz="0" w:space="0" w:color="auto"/>
        <w:bottom w:val="none" w:sz="0" w:space="0" w:color="auto"/>
        <w:right w:val="none" w:sz="0" w:space="0" w:color="auto"/>
      </w:divBdr>
    </w:div>
    <w:div w:id="745956785">
      <w:bodyDiv w:val="1"/>
      <w:marLeft w:val="0"/>
      <w:marRight w:val="0"/>
      <w:marTop w:val="0"/>
      <w:marBottom w:val="0"/>
      <w:divBdr>
        <w:top w:val="none" w:sz="0" w:space="0" w:color="auto"/>
        <w:left w:val="none" w:sz="0" w:space="0" w:color="auto"/>
        <w:bottom w:val="none" w:sz="0" w:space="0" w:color="auto"/>
        <w:right w:val="none" w:sz="0" w:space="0" w:color="auto"/>
      </w:divBdr>
    </w:div>
    <w:div w:id="748383748">
      <w:bodyDiv w:val="1"/>
      <w:marLeft w:val="0"/>
      <w:marRight w:val="0"/>
      <w:marTop w:val="0"/>
      <w:marBottom w:val="0"/>
      <w:divBdr>
        <w:top w:val="none" w:sz="0" w:space="0" w:color="auto"/>
        <w:left w:val="none" w:sz="0" w:space="0" w:color="auto"/>
        <w:bottom w:val="none" w:sz="0" w:space="0" w:color="auto"/>
        <w:right w:val="none" w:sz="0" w:space="0" w:color="auto"/>
      </w:divBdr>
    </w:div>
    <w:div w:id="756101503">
      <w:bodyDiv w:val="1"/>
      <w:marLeft w:val="0"/>
      <w:marRight w:val="0"/>
      <w:marTop w:val="0"/>
      <w:marBottom w:val="0"/>
      <w:divBdr>
        <w:top w:val="none" w:sz="0" w:space="0" w:color="auto"/>
        <w:left w:val="none" w:sz="0" w:space="0" w:color="auto"/>
        <w:bottom w:val="none" w:sz="0" w:space="0" w:color="auto"/>
        <w:right w:val="none" w:sz="0" w:space="0" w:color="auto"/>
      </w:divBdr>
    </w:div>
    <w:div w:id="756630091">
      <w:bodyDiv w:val="1"/>
      <w:marLeft w:val="0"/>
      <w:marRight w:val="0"/>
      <w:marTop w:val="0"/>
      <w:marBottom w:val="0"/>
      <w:divBdr>
        <w:top w:val="none" w:sz="0" w:space="0" w:color="auto"/>
        <w:left w:val="none" w:sz="0" w:space="0" w:color="auto"/>
        <w:bottom w:val="none" w:sz="0" w:space="0" w:color="auto"/>
        <w:right w:val="none" w:sz="0" w:space="0" w:color="auto"/>
      </w:divBdr>
    </w:div>
    <w:div w:id="759103587">
      <w:bodyDiv w:val="1"/>
      <w:marLeft w:val="0"/>
      <w:marRight w:val="0"/>
      <w:marTop w:val="0"/>
      <w:marBottom w:val="0"/>
      <w:divBdr>
        <w:top w:val="none" w:sz="0" w:space="0" w:color="auto"/>
        <w:left w:val="none" w:sz="0" w:space="0" w:color="auto"/>
        <w:bottom w:val="none" w:sz="0" w:space="0" w:color="auto"/>
        <w:right w:val="none" w:sz="0" w:space="0" w:color="auto"/>
      </w:divBdr>
    </w:div>
    <w:div w:id="762455369">
      <w:bodyDiv w:val="1"/>
      <w:marLeft w:val="0"/>
      <w:marRight w:val="0"/>
      <w:marTop w:val="0"/>
      <w:marBottom w:val="0"/>
      <w:divBdr>
        <w:top w:val="none" w:sz="0" w:space="0" w:color="auto"/>
        <w:left w:val="none" w:sz="0" w:space="0" w:color="auto"/>
        <w:bottom w:val="none" w:sz="0" w:space="0" w:color="auto"/>
        <w:right w:val="none" w:sz="0" w:space="0" w:color="auto"/>
      </w:divBdr>
    </w:div>
    <w:div w:id="763452057">
      <w:bodyDiv w:val="1"/>
      <w:marLeft w:val="0"/>
      <w:marRight w:val="0"/>
      <w:marTop w:val="0"/>
      <w:marBottom w:val="0"/>
      <w:divBdr>
        <w:top w:val="none" w:sz="0" w:space="0" w:color="auto"/>
        <w:left w:val="none" w:sz="0" w:space="0" w:color="auto"/>
        <w:bottom w:val="none" w:sz="0" w:space="0" w:color="auto"/>
        <w:right w:val="none" w:sz="0" w:space="0" w:color="auto"/>
      </w:divBdr>
    </w:div>
    <w:div w:id="770127001">
      <w:bodyDiv w:val="1"/>
      <w:marLeft w:val="0"/>
      <w:marRight w:val="0"/>
      <w:marTop w:val="0"/>
      <w:marBottom w:val="0"/>
      <w:divBdr>
        <w:top w:val="none" w:sz="0" w:space="0" w:color="auto"/>
        <w:left w:val="none" w:sz="0" w:space="0" w:color="auto"/>
        <w:bottom w:val="none" w:sz="0" w:space="0" w:color="auto"/>
        <w:right w:val="none" w:sz="0" w:space="0" w:color="auto"/>
      </w:divBdr>
    </w:div>
    <w:div w:id="776756635">
      <w:bodyDiv w:val="1"/>
      <w:marLeft w:val="0"/>
      <w:marRight w:val="0"/>
      <w:marTop w:val="0"/>
      <w:marBottom w:val="0"/>
      <w:divBdr>
        <w:top w:val="none" w:sz="0" w:space="0" w:color="auto"/>
        <w:left w:val="none" w:sz="0" w:space="0" w:color="auto"/>
        <w:bottom w:val="none" w:sz="0" w:space="0" w:color="auto"/>
        <w:right w:val="none" w:sz="0" w:space="0" w:color="auto"/>
      </w:divBdr>
    </w:div>
    <w:div w:id="779957957">
      <w:bodyDiv w:val="1"/>
      <w:marLeft w:val="0"/>
      <w:marRight w:val="0"/>
      <w:marTop w:val="0"/>
      <w:marBottom w:val="0"/>
      <w:divBdr>
        <w:top w:val="none" w:sz="0" w:space="0" w:color="auto"/>
        <w:left w:val="none" w:sz="0" w:space="0" w:color="auto"/>
        <w:bottom w:val="none" w:sz="0" w:space="0" w:color="auto"/>
        <w:right w:val="none" w:sz="0" w:space="0" w:color="auto"/>
      </w:divBdr>
    </w:div>
    <w:div w:id="784159089">
      <w:bodyDiv w:val="1"/>
      <w:marLeft w:val="0"/>
      <w:marRight w:val="0"/>
      <w:marTop w:val="0"/>
      <w:marBottom w:val="0"/>
      <w:divBdr>
        <w:top w:val="none" w:sz="0" w:space="0" w:color="auto"/>
        <w:left w:val="none" w:sz="0" w:space="0" w:color="auto"/>
        <w:bottom w:val="none" w:sz="0" w:space="0" w:color="auto"/>
        <w:right w:val="none" w:sz="0" w:space="0" w:color="auto"/>
      </w:divBdr>
    </w:div>
    <w:div w:id="789251071">
      <w:bodyDiv w:val="1"/>
      <w:marLeft w:val="0"/>
      <w:marRight w:val="0"/>
      <w:marTop w:val="0"/>
      <w:marBottom w:val="0"/>
      <w:divBdr>
        <w:top w:val="none" w:sz="0" w:space="0" w:color="auto"/>
        <w:left w:val="none" w:sz="0" w:space="0" w:color="auto"/>
        <w:bottom w:val="none" w:sz="0" w:space="0" w:color="auto"/>
        <w:right w:val="none" w:sz="0" w:space="0" w:color="auto"/>
      </w:divBdr>
    </w:div>
    <w:div w:id="791554934">
      <w:bodyDiv w:val="1"/>
      <w:marLeft w:val="0"/>
      <w:marRight w:val="0"/>
      <w:marTop w:val="0"/>
      <w:marBottom w:val="0"/>
      <w:divBdr>
        <w:top w:val="none" w:sz="0" w:space="0" w:color="auto"/>
        <w:left w:val="none" w:sz="0" w:space="0" w:color="auto"/>
        <w:bottom w:val="none" w:sz="0" w:space="0" w:color="auto"/>
        <w:right w:val="none" w:sz="0" w:space="0" w:color="auto"/>
      </w:divBdr>
    </w:div>
    <w:div w:id="800611382">
      <w:bodyDiv w:val="1"/>
      <w:marLeft w:val="0"/>
      <w:marRight w:val="0"/>
      <w:marTop w:val="0"/>
      <w:marBottom w:val="0"/>
      <w:divBdr>
        <w:top w:val="none" w:sz="0" w:space="0" w:color="auto"/>
        <w:left w:val="none" w:sz="0" w:space="0" w:color="auto"/>
        <w:bottom w:val="none" w:sz="0" w:space="0" w:color="auto"/>
        <w:right w:val="none" w:sz="0" w:space="0" w:color="auto"/>
      </w:divBdr>
    </w:div>
    <w:div w:id="808670690">
      <w:bodyDiv w:val="1"/>
      <w:marLeft w:val="0"/>
      <w:marRight w:val="0"/>
      <w:marTop w:val="0"/>
      <w:marBottom w:val="0"/>
      <w:divBdr>
        <w:top w:val="none" w:sz="0" w:space="0" w:color="auto"/>
        <w:left w:val="none" w:sz="0" w:space="0" w:color="auto"/>
        <w:bottom w:val="none" w:sz="0" w:space="0" w:color="auto"/>
        <w:right w:val="none" w:sz="0" w:space="0" w:color="auto"/>
      </w:divBdr>
    </w:div>
    <w:div w:id="831945938">
      <w:bodyDiv w:val="1"/>
      <w:marLeft w:val="0"/>
      <w:marRight w:val="0"/>
      <w:marTop w:val="0"/>
      <w:marBottom w:val="0"/>
      <w:divBdr>
        <w:top w:val="none" w:sz="0" w:space="0" w:color="auto"/>
        <w:left w:val="none" w:sz="0" w:space="0" w:color="auto"/>
        <w:bottom w:val="none" w:sz="0" w:space="0" w:color="auto"/>
        <w:right w:val="none" w:sz="0" w:space="0" w:color="auto"/>
      </w:divBdr>
    </w:div>
    <w:div w:id="837429621">
      <w:bodyDiv w:val="1"/>
      <w:marLeft w:val="0"/>
      <w:marRight w:val="0"/>
      <w:marTop w:val="0"/>
      <w:marBottom w:val="0"/>
      <w:divBdr>
        <w:top w:val="none" w:sz="0" w:space="0" w:color="auto"/>
        <w:left w:val="none" w:sz="0" w:space="0" w:color="auto"/>
        <w:bottom w:val="none" w:sz="0" w:space="0" w:color="auto"/>
        <w:right w:val="none" w:sz="0" w:space="0" w:color="auto"/>
      </w:divBdr>
    </w:div>
    <w:div w:id="838351983">
      <w:bodyDiv w:val="1"/>
      <w:marLeft w:val="0"/>
      <w:marRight w:val="0"/>
      <w:marTop w:val="0"/>
      <w:marBottom w:val="0"/>
      <w:divBdr>
        <w:top w:val="none" w:sz="0" w:space="0" w:color="auto"/>
        <w:left w:val="none" w:sz="0" w:space="0" w:color="auto"/>
        <w:bottom w:val="none" w:sz="0" w:space="0" w:color="auto"/>
        <w:right w:val="none" w:sz="0" w:space="0" w:color="auto"/>
      </w:divBdr>
    </w:div>
    <w:div w:id="844050049">
      <w:bodyDiv w:val="1"/>
      <w:marLeft w:val="0"/>
      <w:marRight w:val="0"/>
      <w:marTop w:val="0"/>
      <w:marBottom w:val="0"/>
      <w:divBdr>
        <w:top w:val="none" w:sz="0" w:space="0" w:color="auto"/>
        <w:left w:val="none" w:sz="0" w:space="0" w:color="auto"/>
        <w:bottom w:val="none" w:sz="0" w:space="0" w:color="auto"/>
        <w:right w:val="none" w:sz="0" w:space="0" w:color="auto"/>
      </w:divBdr>
    </w:div>
    <w:div w:id="844245461">
      <w:bodyDiv w:val="1"/>
      <w:marLeft w:val="0"/>
      <w:marRight w:val="0"/>
      <w:marTop w:val="0"/>
      <w:marBottom w:val="0"/>
      <w:divBdr>
        <w:top w:val="none" w:sz="0" w:space="0" w:color="auto"/>
        <w:left w:val="none" w:sz="0" w:space="0" w:color="auto"/>
        <w:bottom w:val="none" w:sz="0" w:space="0" w:color="auto"/>
        <w:right w:val="none" w:sz="0" w:space="0" w:color="auto"/>
      </w:divBdr>
    </w:div>
    <w:div w:id="848444313">
      <w:bodyDiv w:val="1"/>
      <w:marLeft w:val="0"/>
      <w:marRight w:val="0"/>
      <w:marTop w:val="0"/>
      <w:marBottom w:val="0"/>
      <w:divBdr>
        <w:top w:val="none" w:sz="0" w:space="0" w:color="auto"/>
        <w:left w:val="none" w:sz="0" w:space="0" w:color="auto"/>
        <w:bottom w:val="none" w:sz="0" w:space="0" w:color="auto"/>
        <w:right w:val="none" w:sz="0" w:space="0" w:color="auto"/>
      </w:divBdr>
    </w:div>
    <w:div w:id="863981949">
      <w:bodyDiv w:val="1"/>
      <w:marLeft w:val="0"/>
      <w:marRight w:val="0"/>
      <w:marTop w:val="0"/>
      <w:marBottom w:val="0"/>
      <w:divBdr>
        <w:top w:val="none" w:sz="0" w:space="0" w:color="auto"/>
        <w:left w:val="none" w:sz="0" w:space="0" w:color="auto"/>
        <w:bottom w:val="none" w:sz="0" w:space="0" w:color="auto"/>
        <w:right w:val="none" w:sz="0" w:space="0" w:color="auto"/>
      </w:divBdr>
    </w:div>
    <w:div w:id="876698178">
      <w:bodyDiv w:val="1"/>
      <w:marLeft w:val="0"/>
      <w:marRight w:val="0"/>
      <w:marTop w:val="0"/>
      <w:marBottom w:val="0"/>
      <w:divBdr>
        <w:top w:val="none" w:sz="0" w:space="0" w:color="auto"/>
        <w:left w:val="none" w:sz="0" w:space="0" w:color="auto"/>
        <w:bottom w:val="none" w:sz="0" w:space="0" w:color="auto"/>
        <w:right w:val="none" w:sz="0" w:space="0" w:color="auto"/>
      </w:divBdr>
    </w:div>
    <w:div w:id="883758293">
      <w:bodyDiv w:val="1"/>
      <w:marLeft w:val="0"/>
      <w:marRight w:val="0"/>
      <w:marTop w:val="0"/>
      <w:marBottom w:val="0"/>
      <w:divBdr>
        <w:top w:val="none" w:sz="0" w:space="0" w:color="auto"/>
        <w:left w:val="none" w:sz="0" w:space="0" w:color="auto"/>
        <w:bottom w:val="none" w:sz="0" w:space="0" w:color="auto"/>
        <w:right w:val="none" w:sz="0" w:space="0" w:color="auto"/>
      </w:divBdr>
    </w:div>
    <w:div w:id="885020961">
      <w:bodyDiv w:val="1"/>
      <w:marLeft w:val="0"/>
      <w:marRight w:val="0"/>
      <w:marTop w:val="0"/>
      <w:marBottom w:val="0"/>
      <w:divBdr>
        <w:top w:val="none" w:sz="0" w:space="0" w:color="auto"/>
        <w:left w:val="none" w:sz="0" w:space="0" w:color="auto"/>
        <w:bottom w:val="none" w:sz="0" w:space="0" w:color="auto"/>
        <w:right w:val="none" w:sz="0" w:space="0" w:color="auto"/>
      </w:divBdr>
    </w:div>
    <w:div w:id="886603280">
      <w:bodyDiv w:val="1"/>
      <w:marLeft w:val="0"/>
      <w:marRight w:val="0"/>
      <w:marTop w:val="0"/>
      <w:marBottom w:val="0"/>
      <w:divBdr>
        <w:top w:val="none" w:sz="0" w:space="0" w:color="auto"/>
        <w:left w:val="none" w:sz="0" w:space="0" w:color="auto"/>
        <w:bottom w:val="none" w:sz="0" w:space="0" w:color="auto"/>
        <w:right w:val="none" w:sz="0" w:space="0" w:color="auto"/>
      </w:divBdr>
    </w:div>
    <w:div w:id="892809374">
      <w:bodyDiv w:val="1"/>
      <w:marLeft w:val="0"/>
      <w:marRight w:val="0"/>
      <w:marTop w:val="0"/>
      <w:marBottom w:val="0"/>
      <w:divBdr>
        <w:top w:val="none" w:sz="0" w:space="0" w:color="auto"/>
        <w:left w:val="none" w:sz="0" w:space="0" w:color="auto"/>
        <w:bottom w:val="none" w:sz="0" w:space="0" w:color="auto"/>
        <w:right w:val="none" w:sz="0" w:space="0" w:color="auto"/>
      </w:divBdr>
    </w:div>
    <w:div w:id="893468888">
      <w:bodyDiv w:val="1"/>
      <w:marLeft w:val="0"/>
      <w:marRight w:val="0"/>
      <w:marTop w:val="0"/>
      <w:marBottom w:val="0"/>
      <w:divBdr>
        <w:top w:val="none" w:sz="0" w:space="0" w:color="auto"/>
        <w:left w:val="none" w:sz="0" w:space="0" w:color="auto"/>
        <w:bottom w:val="none" w:sz="0" w:space="0" w:color="auto"/>
        <w:right w:val="none" w:sz="0" w:space="0" w:color="auto"/>
      </w:divBdr>
    </w:div>
    <w:div w:id="899243678">
      <w:bodyDiv w:val="1"/>
      <w:marLeft w:val="0"/>
      <w:marRight w:val="0"/>
      <w:marTop w:val="0"/>
      <w:marBottom w:val="0"/>
      <w:divBdr>
        <w:top w:val="none" w:sz="0" w:space="0" w:color="auto"/>
        <w:left w:val="none" w:sz="0" w:space="0" w:color="auto"/>
        <w:bottom w:val="none" w:sz="0" w:space="0" w:color="auto"/>
        <w:right w:val="none" w:sz="0" w:space="0" w:color="auto"/>
      </w:divBdr>
    </w:div>
    <w:div w:id="899440958">
      <w:bodyDiv w:val="1"/>
      <w:marLeft w:val="0"/>
      <w:marRight w:val="0"/>
      <w:marTop w:val="0"/>
      <w:marBottom w:val="0"/>
      <w:divBdr>
        <w:top w:val="none" w:sz="0" w:space="0" w:color="auto"/>
        <w:left w:val="none" w:sz="0" w:space="0" w:color="auto"/>
        <w:bottom w:val="none" w:sz="0" w:space="0" w:color="auto"/>
        <w:right w:val="none" w:sz="0" w:space="0" w:color="auto"/>
      </w:divBdr>
    </w:div>
    <w:div w:id="901873258">
      <w:bodyDiv w:val="1"/>
      <w:marLeft w:val="0"/>
      <w:marRight w:val="0"/>
      <w:marTop w:val="0"/>
      <w:marBottom w:val="0"/>
      <w:divBdr>
        <w:top w:val="none" w:sz="0" w:space="0" w:color="auto"/>
        <w:left w:val="none" w:sz="0" w:space="0" w:color="auto"/>
        <w:bottom w:val="none" w:sz="0" w:space="0" w:color="auto"/>
        <w:right w:val="none" w:sz="0" w:space="0" w:color="auto"/>
      </w:divBdr>
    </w:div>
    <w:div w:id="905803466">
      <w:bodyDiv w:val="1"/>
      <w:marLeft w:val="0"/>
      <w:marRight w:val="0"/>
      <w:marTop w:val="0"/>
      <w:marBottom w:val="0"/>
      <w:divBdr>
        <w:top w:val="none" w:sz="0" w:space="0" w:color="auto"/>
        <w:left w:val="none" w:sz="0" w:space="0" w:color="auto"/>
        <w:bottom w:val="none" w:sz="0" w:space="0" w:color="auto"/>
        <w:right w:val="none" w:sz="0" w:space="0" w:color="auto"/>
      </w:divBdr>
    </w:div>
    <w:div w:id="908882295">
      <w:bodyDiv w:val="1"/>
      <w:marLeft w:val="0"/>
      <w:marRight w:val="0"/>
      <w:marTop w:val="0"/>
      <w:marBottom w:val="0"/>
      <w:divBdr>
        <w:top w:val="none" w:sz="0" w:space="0" w:color="auto"/>
        <w:left w:val="none" w:sz="0" w:space="0" w:color="auto"/>
        <w:bottom w:val="none" w:sz="0" w:space="0" w:color="auto"/>
        <w:right w:val="none" w:sz="0" w:space="0" w:color="auto"/>
      </w:divBdr>
    </w:div>
    <w:div w:id="909922400">
      <w:bodyDiv w:val="1"/>
      <w:marLeft w:val="0"/>
      <w:marRight w:val="0"/>
      <w:marTop w:val="0"/>
      <w:marBottom w:val="0"/>
      <w:divBdr>
        <w:top w:val="none" w:sz="0" w:space="0" w:color="auto"/>
        <w:left w:val="none" w:sz="0" w:space="0" w:color="auto"/>
        <w:bottom w:val="none" w:sz="0" w:space="0" w:color="auto"/>
        <w:right w:val="none" w:sz="0" w:space="0" w:color="auto"/>
      </w:divBdr>
    </w:div>
    <w:div w:id="918755630">
      <w:bodyDiv w:val="1"/>
      <w:marLeft w:val="0"/>
      <w:marRight w:val="0"/>
      <w:marTop w:val="0"/>
      <w:marBottom w:val="0"/>
      <w:divBdr>
        <w:top w:val="none" w:sz="0" w:space="0" w:color="auto"/>
        <w:left w:val="none" w:sz="0" w:space="0" w:color="auto"/>
        <w:bottom w:val="none" w:sz="0" w:space="0" w:color="auto"/>
        <w:right w:val="none" w:sz="0" w:space="0" w:color="auto"/>
      </w:divBdr>
    </w:div>
    <w:div w:id="934939232">
      <w:bodyDiv w:val="1"/>
      <w:marLeft w:val="0"/>
      <w:marRight w:val="0"/>
      <w:marTop w:val="0"/>
      <w:marBottom w:val="0"/>
      <w:divBdr>
        <w:top w:val="none" w:sz="0" w:space="0" w:color="auto"/>
        <w:left w:val="none" w:sz="0" w:space="0" w:color="auto"/>
        <w:bottom w:val="none" w:sz="0" w:space="0" w:color="auto"/>
        <w:right w:val="none" w:sz="0" w:space="0" w:color="auto"/>
      </w:divBdr>
    </w:div>
    <w:div w:id="935405441">
      <w:bodyDiv w:val="1"/>
      <w:marLeft w:val="0"/>
      <w:marRight w:val="0"/>
      <w:marTop w:val="0"/>
      <w:marBottom w:val="0"/>
      <w:divBdr>
        <w:top w:val="none" w:sz="0" w:space="0" w:color="auto"/>
        <w:left w:val="none" w:sz="0" w:space="0" w:color="auto"/>
        <w:bottom w:val="none" w:sz="0" w:space="0" w:color="auto"/>
        <w:right w:val="none" w:sz="0" w:space="0" w:color="auto"/>
      </w:divBdr>
    </w:div>
    <w:div w:id="939799118">
      <w:bodyDiv w:val="1"/>
      <w:marLeft w:val="0"/>
      <w:marRight w:val="0"/>
      <w:marTop w:val="0"/>
      <w:marBottom w:val="0"/>
      <w:divBdr>
        <w:top w:val="none" w:sz="0" w:space="0" w:color="auto"/>
        <w:left w:val="none" w:sz="0" w:space="0" w:color="auto"/>
        <w:bottom w:val="none" w:sz="0" w:space="0" w:color="auto"/>
        <w:right w:val="none" w:sz="0" w:space="0" w:color="auto"/>
      </w:divBdr>
    </w:div>
    <w:div w:id="944581550">
      <w:bodyDiv w:val="1"/>
      <w:marLeft w:val="0"/>
      <w:marRight w:val="0"/>
      <w:marTop w:val="0"/>
      <w:marBottom w:val="0"/>
      <w:divBdr>
        <w:top w:val="none" w:sz="0" w:space="0" w:color="auto"/>
        <w:left w:val="none" w:sz="0" w:space="0" w:color="auto"/>
        <w:bottom w:val="none" w:sz="0" w:space="0" w:color="auto"/>
        <w:right w:val="none" w:sz="0" w:space="0" w:color="auto"/>
      </w:divBdr>
    </w:div>
    <w:div w:id="945891147">
      <w:bodyDiv w:val="1"/>
      <w:marLeft w:val="0"/>
      <w:marRight w:val="0"/>
      <w:marTop w:val="0"/>
      <w:marBottom w:val="0"/>
      <w:divBdr>
        <w:top w:val="none" w:sz="0" w:space="0" w:color="auto"/>
        <w:left w:val="none" w:sz="0" w:space="0" w:color="auto"/>
        <w:bottom w:val="none" w:sz="0" w:space="0" w:color="auto"/>
        <w:right w:val="none" w:sz="0" w:space="0" w:color="auto"/>
      </w:divBdr>
      <w:divsChild>
        <w:div w:id="1930964356">
          <w:marLeft w:val="360"/>
          <w:marRight w:val="0"/>
          <w:marTop w:val="0"/>
          <w:marBottom w:val="0"/>
          <w:divBdr>
            <w:top w:val="none" w:sz="0" w:space="0" w:color="auto"/>
            <w:left w:val="none" w:sz="0" w:space="0" w:color="auto"/>
            <w:bottom w:val="none" w:sz="0" w:space="0" w:color="auto"/>
            <w:right w:val="none" w:sz="0" w:space="0" w:color="auto"/>
          </w:divBdr>
        </w:div>
      </w:divsChild>
    </w:div>
    <w:div w:id="949631884">
      <w:bodyDiv w:val="1"/>
      <w:marLeft w:val="0"/>
      <w:marRight w:val="0"/>
      <w:marTop w:val="0"/>
      <w:marBottom w:val="0"/>
      <w:divBdr>
        <w:top w:val="none" w:sz="0" w:space="0" w:color="auto"/>
        <w:left w:val="none" w:sz="0" w:space="0" w:color="auto"/>
        <w:bottom w:val="none" w:sz="0" w:space="0" w:color="auto"/>
        <w:right w:val="none" w:sz="0" w:space="0" w:color="auto"/>
      </w:divBdr>
    </w:div>
    <w:div w:id="949775750">
      <w:bodyDiv w:val="1"/>
      <w:marLeft w:val="0"/>
      <w:marRight w:val="0"/>
      <w:marTop w:val="0"/>
      <w:marBottom w:val="0"/>
      <w:divBdr>
        <w:top w:val="none" w:sz="0" w:space="0" w:color="auto"/>
        <w:left w:val="none" w:sz="0" w:space="0" w:color="auto"/>
        <w:bottom w:val="none" w:sz="0" w:space="0" w:color="auto"/>
        <w:right w:val="none" w:sz="0" w:space="0" w:color="auto"/>
      </w:divBdr>
    </w:div>
    <w:div w:id="950671793">
      <w:bodyDiv w:val="1"/>
      <w:marLeft w:val="0"/>
      <w:marRight w:val="0"/>
      <w:marTop w:val="0"/>
      <w:marBottom w:val="0"/>
      <w:divBdr>
        <w:top w:val="none" w:sz="0" w:space="0" w:color="auto"/>
        <w:left w:val="none" w:sz="0" w:space="0" w:color="auto"/>
        <w:bottom w:val="none" w:sz="0" w:space="0" w:color="auto"/>
        <w:right w:val="none" w:sz="0" w:space="0" w:color="auto"/>
      </w:divBdr>
    </w:div>
    <w:div w:id="972826400">
      <w:bodyDiv w:val="1"/>
      <w:marLeft w:val="0"/>
      <w:marRight w:val="0"/>
      <w:marTop w:val="0"/>
      <w:marBottom w:val="0"/>
      <w:divBdr>
        <w:top w:val="none" w:sz="0" w:space="0" w:color="auto"/>
        <w:left w:val="none" w:sz="0" w:space="0" w:color="auto"/>
        <w:bottom w:val="none" w:sz="0" w:space="0" w:color="auto"/>
        <w:right w:val="none" w:sz="0" w:space="0" w:color="auto"/>
      </w:divBdr>
    </w:div>
    <w:div w:id="974216944">
      <w:bodyDiv w:val="1"/>
      <w:marLeft w:val="0"/>
      <w:marRight w:val="0"/>
      <w:marTop w:val="0"/>
      <w:marBottom w:val="0"/>
      <w:divBdr>
        <w:top w:val="none" w:sz="0" w:space="0" w:color="auto"/>
        <w:left w:val="none" w:sz="0" w:space="0" w:color="auto"/>
        <w:bottom w:val="none" w:sz="0" w:space="0" w:color="auto"/>
        <w:right w:val="none" w:sz="0" w:space="0" w:color="auto"/>
      </w:divBdr>
      <w:divsChild>
        <w:div w:id="116030384">
          <w:marLeft w:val="360"/>
          <w:marRight w:val="0"/>
          <w:marTop w:val="0"/>
          <w:marBottom w:val="0"/>
          <w:divBdr>
            <w:top w:val="none" w:sz="0" w:space="0" w:color="auto"/>
            <w:left w:val="none" w:sz="0" w:space="0" w:color="auto"/>
            <w:bottom w:val="none" w:sz="0" w:space="0" w:color="auto"/>
            <w:right w:val="none" w:sz="0" w:space="0" w:color="auto"/>
          </w:divBdr>
        </w:div>
        <w:div w:id="276105840">
          <w:marLeft w:val="360"/>
          <w:marRight w:val="0"/>
          <w:marTop w:val="0"/>
          <w:marBottom w:val="0"/>
          <w:divBdr>
            <w:top w:val="none" w:sz="0" w:space="0" w:color="auto"/>
            <w:left w:val="none" w:sz="0" w:space="0" w:color="auto"/>
            <w:bottom w:val="none" w:sz="0" w:space="0" w:color="auto"/>
            <w:right w:val="none" w:sz="0" w:space="0" w:color="auto"/>
          </w:divBdr>
        </w:div>
        <w:div w:id="1016418167">
          <w:marLeft w:val="360"/>
          <w:marRight w:val="0"/>
          <w:marTop w:val="0"/>
          <w:marBottom w:val="0"/>
          <w:divBdr>
            <w:top w:val="none" w:sz="0" w:space="0" w:color="auto"/>
            <w:left w:val="none" w:sz="0" w:space="0" w:color="auto"/>
            <w:bottom w:val="none" w:sz="0" w:space="0" w:color="auto"/>
            <w:right w:val="none" w:sz="0" w:space="0" w:color="auto"/>
          </w:divBdr>
        </w:div>
        <w:div w:id="1305041819">
          <w:marLeft w:val="360"/>
          <w:marRight w:val="0"/>
          <w:marTop w:val="0"/>
          <w:marBottom w:val="0"/>
          <w:divBdr>
            <w:top w:val="none" w:sz="0" w:space="0" w:color="auto"/>
            <w:left w:val="none" w:sz="0" w:space="0" w:color="auto"/>
            <w:bottom w:val="none" w:sz="0" w:space="0" w:color="auto"/>
            <w:right w:val="none" w:sz="0" w:space="0" w:color="auto"/>
          </w:divBdr>
        </w:div>
        <w:div w:id="1462184561">
          <w:marLeft w:val="360"/>
          <w:marRight w:val="0"/>
          <w:marTop w:val="0"/>
          <w:marBottom w:val="0"/>
          <w:divBdr>
            <w:top w:val="none" w:sz="0" w:space="0" w:color="auto"/>
            <w:left w:val="none" w:sz="0" w:space="0" w:color="auto"/>
            <w:bottom w:val="none" w:sz="0" w:space="0" w:color="auto"/>
            <w:right w:val="none" w:sz="0" w:space="0" w:color="auto"/>
          </w:divBdr>
        </w:div>
        <w:div w:id="1615359702">
          <w:marLeft w:val="360"/>
          <w:marRight w:val="0"/>
          <w:marTop w:val="0"/>
          <w:marBottom w:val="0"/>
          <w:divBdr>
            <w:top w:val="none" w:sz="0" w:space="0" w:color="auto"/>
            <w:left w:val="none" w:sz="0" w:space="0" w:color="auto"/>
            <w:bottom w:val="none" w:sz="0" w:space="0" w:color="auto"/>
            <w:right w:val="none" w:sz="0" w:space="0" w:color="auto"/>
          </w:divBdr>
        </w:div>
        <w:div w:id="1709798610">
          <w:marLeft w:val="360"/>
          <w:marRight w:val="0"/>
          <w:marTop w:val="0"/>
          <w:marBottom w:val="0"/>
          <w:divBdr>
            <w:top w:val="none" w:sz="0" w:space="0" w:color="auto"/>
            <w:left w:val="none" w:sz="0" w:space="0" w:color="auto"/>
            <w:bottom w:val="none" w:sz="0" w:space="0" w:color="auto"/>
            <w:right w:val="none" w:sz="0" w:space="0" w:color="auto"/>
          </w:divBdr>
        </w:div>
      </w:divsChild>
    </w:div>
    <w:div w:id="976884432">
      <w:bodyDiv w:val="1"/>
      <w:marLeft w:val="0"/>
      <w:marRight w:val="0"/>
      <w:marTop w:val="0"/>
      <w:marBottom w:val="0"/>
      <w:divBdr>
        <w:top w:val="none" w:sz="0" w:space="0" w:color="auto"/>
        <w:left w:val="none" w:sz="0" w:space="0" w:color="auto"/>
        <w:bottom w:val="none" w:sz="0" w:space="0" w:color="auto"/>
        <w:right w:val="none" w:sz="0" w:space="0" w:color="auto"/>
      </w:divBdr>
    </w:div>
    <w:div w:id="986933552">
      <w:bodyDiv w:val="1"/>
      <w:marLeft w:val="0"/>
      <w:marRight w:val="0"/>
      <w:marTop w:val="0"/>
      <w:marBottom w:val="0"/>
      <w:divBdr>
        <w:top w:val="none" w:sz="0" w:space="0" w:color="auto"/>
        <w:left w:val="none" w:sz="0" w:space="0" w:color="auto"/>
        <w:bottom w:val="none" w:sz="0" w:space="0" w:color="auto"/>
        <w:right w:val="none" w:sz="0" w:space="0" w:color="auto"/>
      </w:divBdr>
    </w:div>
    <w:div w:id="987323986">
      <w:bodyDiv w:val="1"/>
      <w:marLeft w:val="0"/>
      <w:marRight w:val="0"/>
      <w:marTop w:val="0"/>
      <w:marBottom w:val="0"/>
      <w:divBdr>
        <w:top w:val="none" w:sz="0" w:space="0" w:color="auto"/>
        <w:left w:val="none" w:sz="0" w:space="0" w:color="auto"/>
        <w:bottom w:val="none" w:sz="0" w:space="0" w:color="auto"/>
        <w:right w:val="none" w:sz="0" w:space="0" w:color="auto"/>
      </w:divBdr>
    </w:div>
    <w:div w:id="987511933">
      <w:bodyDiv w:val="1"/>
      <w:marLeft w:val="0"/>
      <w:marRight w:val="0"/>
      <w:marTop w:val="0"/>
      <w:marBottom w:val="0"/>
      <w:divBdr>
        <w:top w:val="none" w:sz="0" w:space="0" w:color="auto"/>
        <w:left w:val="none" w:sz="0" w:space="0" w:color="auto"/>
        <w:bottom w:val="none" w:sz="0" w:space="0" w:color="auto"/>
        <w:right w:val="none" w:sz="0" w:space="0" w:color="auto"/>
      </w:divBdr>
    </w:div>
    <w:div w:id="990451392">
      <w:bodyDiv w:val="1"/>
      <w:marLeft w:val="0"/>
      <w:marRight w:val="0"/>
      <w:marTop w:val="0"/>
      <w:marBottom w:val="0"/>
      <w:divBdr>
        <w:top w:val="none" w:sz="0" w:space="0" w:color="auto"/>
        <w:left w:val="none" w:sz="0" w:space="0" w:color="auto"/>
        <w:bottom w:val="none" w:sz="0" w:space="0" w:color="auto"/>
        <w:right w:val="none" w:sz="0" w:space="0" w:color="auto"/>
      </w:divBdr>
    </w:div>
    <w:div w:id="991251546">
      <w:bodyDiv w:val="1"/>
      <w:marLeft w:val="0"/>
      <w:marRight w:val="0"/>
      <w:marTop w:val="0"/>
      <w:marBottom w:val="0"/>
      <w:divBdr>
        <w:top w:val="none" w:sz="0" w:space="0" w:color="auto"/>
        <w:left w:val="none" w:sz="0" w:space="0" w:color="auto"/>
        <w:bottom w:val="none" w:sz="0" w:space="0" w:color="auto"/>
        <w:right w:val="none" w:sz="0" w:space="0" w:color="auto"/>
      </w:divBdr>
    </w:div>
    <w:div w:id="1008599601">
      <w:bodyDiv w:val="1"/>
      <w:marLeft w:val="0"/>
      <w:marRight w:val="0"/>
      <w:marTop w:val="0"/>
      <w:marBottom w:val="0"/>
      <w:divBdr>
        <w:top w:val="none" w:sz="0" w:space="0" w:color="auto"/>
        <w:left w:val="none" w:sz="0" w:space="0" w:color="auto"/>
        <w:bottom w:val="none" w:sz="0" w:space="0" w:color="auto"/>
        <w:right w:val="none" w:sz="0" w:space="0" w:color="auto"/>
      </w:divBdr>
    </w:div>
    <w:div w:id="1009143981">
      <w:bodyDiv w:val="1"/>
      <w:marLeft w:val="0"/>
      <w:marRight w:val="0"/>
      <w:marTop w:val="0"/>
      <w:marBottom w:val="0"/>
      <w:divBdr>
        <w:top w:val="none" w:sz="0" w:space="0" w:color="auto"/>
        <w:left w:val="none" w:sz="0" w:space="0" w:color="auto"/>
        <w:bottom w:val="none" w:sz="0" w:space="0" w:color="auto"/>
        <w:right w:val="none" w:sz="0" w:space="0" w:color="auto"/>
      </w:divBdr>
    </w:div>
    <w:div w:id="1011370044">
      <w:bodyDiv w:val="1"/>
      <w:marLeft w:val="0"/>
      <w:marRight w:val="0"/>
      <w:marTop w:val="0"/>
      <w:marBottom w:val="0"/>
      <w:divBdr>
        <w:top w:val="none" w:sz="0" w:space="0" w:color="auto"/>
        <w:left w:val="none" w:sz="0" w:space="0" w:color="auto"/>
        <w:bottom w:val="none" w:sz="0" w:space="0" w:color="auto"/>
        <w:right w:val="none" w:sz="0" w:space="0" w:color="auto"/>
      </w:divBdr>
    </w:div>
    <w:div w:id="1012561624">
      <w:bodyDiv w:val="1"/>
      <w:marLeft w:val="0"/>
      <w:marRight w:val="0"/>
      <w:marTop w:val="0"/>
      <w:marBottom w:val="0"/>
      <w:divBdr>
        <w:top w:val="none" w:sz="0" w:space="0" w:color="auto"/>
        <w:left w:val="none" w:sz="0" w:space="0" w:color="auto"/>
        <w:bottom w:val="none" w:sz="0" w:space="0" w:color="auto"/>
        <w:right w:val="none" w:sz="0" w:space="0" w:color="auto"/>
      </w:divBdr>
    </w:div>
    <w:div w:id="1013413689">
      <w:bodyDiv w:val="1"/>
      <w:marLeft w:val="0"/>
      <w:marRight w:val="0"/>
      <w:marTop w:val="0"/>
      <w:marBottom w:val="0"/>
      <w:divBdr>
        <w:top w:val="none" w:sz="0" w:space="0" w:color="auto"/>
        <w:left w:val="none" w:sz="0" w:space="0" w:color="auto"/>
        <w:bottom w:val="none" w:sz="0" w:space="0" w:color="auto"/>
        <w:right w:val="none" w:sz="0" w:space="0" w:color="auto"/>
      </w:divBdr>
    </w:div>
    <w:div w:id="1013872694">
      <w:bodyDiv w:val="1"/>
      <w:marLeft w:val="0"/>
      <w:marRight w:val="0"/>
      <w:marTop w:val="0"/>
      <w:marBottom w:val="0"/>
      <w:divBdr>
        <w:top w:val="none" w:sz="0" w:space="0" w:color="auto"/>
        <w:left w:val="none" w:sz="0" w:space="0" w:color="auto"/>
        <w:bottom w:val="none" w:sz="0" w:space="0" w:color="auto"/>
        <w:right w:val="none" w:sz="0" w:space="0" w:color="auto"/>
      </w:divBdr>
    </w:div>
    <w:div w:id="1014962915">
      <w:bodyDiv w:val="1"/>
      <w:marLeft w:val="0"/>
      <w:marRight w:val="0"/>
      <w:marTop w:val="0"/>
      <w:marBottom w:val="0"/>
      <w:divBdr>
        <w:top w:val="none" w:sz="0" w:space="0" w:color="auto"/>
        <w:left w:val="none" w:sz="0" w:space="0" w:color="auto"/>
        <w:bottom w:val="none" w:sz="0" w:space="0" w:color="auto"/>
        <w:right w:val="none" w:sz="0" w:space="0" w:color="auto"/>
      </w:divBdr>
    </w:div>
    <w:div w:id="1019237492">
      <w:bodyDiv w:val="1"/>
      <w:marLeft w:val="0"/>
      <w:marRight w:val="0"/>
      <w:marTop w:val="0"/>
      <w:marBottom w:val="0"/>
      <w:divBdr>
        <w:top w:val="none" w:sz="0" w:space="0" w:color="auto"/>
        <w:left w:val="none" w:sz="0" w:space="0" w:color="auto"/>
        <w:bottom w:val="none" w:sz="0" w:space="0" w:color="auto"/>
        <w:right w:val="none" w:sz="0" w:space="0" w:color="auto"/>
      </w:divBdr>
    </w:div>
    <w:div w:id="1021131963">
      <w:bodyDiv w:val="1"/>
      <w:marLeft w:val="0"/>
      <w:marRight w:val="0"/>
      <w:marTop w:val="0"/>
      <w:marBottom w:val="0"/>
      <w:divBdr>
        <w:top w:val="none" w:sz="0" w:space="0" w:color="auto"/>
        <w:left w:val="none" w:sz="0" w:space="0" w:color="auto"/>
        <w:bottom w:val="none" w:sz="0" w:space="0" w:color="auto"/>
        <w:right w:val="none" w:sz="0" w:space="0" w:color="auto"/>
      </w:divBdr>
    </w:div>
    <w:div w:id="1030185000">
      <w:bodyDiv w:val="1"/>
      <w:marLeft w:val="0"/>
      <w:marRight w:val="0"/>
      <w:marTop w:val="0"/>
      <w:marBottom w:val="0"/>
      <w:divBdr>
        <w:top w:val="none" w:sz="0" w:space="0" w:color="auto"/>
        <w:left w:val="none" w:sz="0" w:space="0" w:color="auto"/>
        <w:bottom w:val="none" w:sz="0" w:space="0" w:color="auto"/>
        <w:right w:val="none" w:sz="0" w:space="0" w:color="auto"/>
      </w:divBdr>
      <w:divsChild>
        <w:div w:id="401030156">
          <w:marLeft w:val="274"/>
          <w:marRight w:val="0"/>
          <w:marTop w:val="150"/>
          <w:marBottom w:val="0"/>
          <w:divBdr>
            <w:top w:val="none" w:sz="0" w:space="0" w:color="auto"/>
            <w:left w:val="none" w:sz="0" w:space="0" w:color="auto"/>
            <w:bottom w:val="none" w:sz="0" w:space="0" w:color="auto"/>
            <w:right w:val="none" w:sz="0" w:space="0" w:color="auto"/>
          </w:divBdr>
        </w:div>
        <w:div w:id="773477193">
          <w:marLeft w:val="274"/>
          <w:marRight w:val="0"/>
          <w:marTop w:val="150"/>
          <w:marBottom w:val="0"/>
          <w:divBdr>
            <w:top w:val="none" w:sz="0" w:space="0" w:color="auto"/>
            <w:left w:val="none" w:sz="0" w:space="0" w:color="auto"/>
            <w:bottom w:val="none" w:sz="0" w:space="0" w:color="auto"/>
            <w:right w:val="none" w:sz="0" w:space="0" w:color="auto"/>
          </w:divBdr>
        </w:div>
        <w:div w:id="1624842605">
          <w:marLeft w:val="274"/>
          <w:marRight w:val="0"/>
          <w:marTop w:val="150"/>
          <w:marBottom w:val="0"/>
          <w:divBdr>
            <w:top w:val="none" w:sz="0" w:space="0" w:color="auto"/>
            <w:left w:val="none" w:sz="0" w:space="0" w:color="auto"/>
            <w:bottom w:val="none" w:sz="0" w:space="0" w:color="auto"/>
            <w:right w:val="none" w:sz="0" w:space="0" w:color="auto"/>
          </w:divBdr>
        </w:div>
      </w:divsChild>
    </w:div>
    <w:div w:id="1030691415">
      <w:bodyDiv w:val="1"/>
      <w:marLeft w:val="0"/>
      <w:marRight w:val="0"/>
      <w:marTop w:val="0"/>
      <w:marBottom w:val="0"/>
      <w:divBdr>
        <w:top w:val="none" w:sz="0" w:space="0" w:color="auto"/>
        <w:left w:val="none" w:sz="0" w:space="0" w:color="auto"/>
        <w:bottom w:val="none" w:sz="0" w:space="0" w:color="auto"/>
        <w:right w:val="none" w:sz="0" w:space="0" w:color="auto"/>
      </w:divBdr>
    </w:div>
    <w:div w:id="1034311755">
      <w:bodyDiv w:val="1"/>
      <w:marLeft w:val="0"/>
      <w:marRight w:val="0"/>
      <w:marTop w:val="0"/>
      <w:marBottom w:val="0"/>
      <w:divBdr>
        <w:top w:val="none" w:sz="0" w:space="0" w:color="auto"/>
        <w:left w:val="none" w:sz="0" w:space="0" w:color="auto"/>
        <w:bottom w:val="none" w:sz="0" w:space="0" w:color="auto"/>
        <w:right w:val="none" w:sz="0" w:space="0" w:color="auto"/>
      </w:divBdr>
    </w:div>
    <w:div w:id="1040015308">
      <w:bodyDiv w:val="1"/>
      <w:marLeft w:val="0"/>
      <w:marRight w:val="0"/>
      <w:marTop w:val="0"/>
      <w:marBottom w:val="0"/>
      <w:divBdr>
        <w:top w:val="none" w:sz="0" w:space="0" w:color="auto"/>
        <w:left w:val="none" w:sz="0" w:space="0" w:color="auto"/>
        <w:bottom w:val="none" w:sz="0" w:space="0" w:color="auto"/>
        <w:right w:val="none" w:sz="0" w:space="0" w:color="auto"/>
      </w:divBdr>
    </w:div>
    <w:div w:id="1044523699">
      <w:bodyDiv w:val="1"/>
      <w:marLeft w:val="0"/>
      <w:marRight w:val="0"/>
      <w:marTop w:val="0"/>
      <w:marBottom w:val="0"/>
      <w:divBdr>
        <w:top w:val="none" w:sz="0" w:space="0" w:color="auto"/>
        <w:left w:val="none" w:sz="0" w:space="0" w:color="auto"/>
        <w:bottom w:val="none" w:sz="0" w:space="0" w:color="auto"/>
        <w:right w:val="none" w:sz="0" w:space="0" w:color="auto"/>
      </w:divBdr>
      <w:divsChild>
        <w:div w:id="337318788">
          <w:marLeft w:val="274"/>
          <w:marRight w:val="0"/>
          <w:marTop w:val="0"/>
          <w:marBottom w:val="0"/>
          <w:divBdr>
            <w:top w:val="none" w:sz="0" w:space="0" w:color="auto"/>
            <w:left w:val="none" w:sz="0" w:space="0" w:color="auto"/>
            <w:bottom w:val="none" w:sz="0" w:space="0" w:color="auto"/>
            <w:right w:val="none" w:sz="0" w:space="0" w:color="auto"/>
          </w:divBdr>
        </w:div>
        <w:div w:id="1937402077">
          <w:marLeft w:val="274"/>
          <w:marRight w:val="0"/>
          <w:marTop w:val="0"/>
          <w:marBottom w:val="0"/>
          <w:divBdr>
            <w:top w:val="none" w:sz="0" w:space="0" w:color="auto"/>
            <w:left w:val="none" w:sz="0" w:space="0" w:color="auto"/>
            <w:bottom w:val="none" w:sz="0" w:space="0" w:color="auto"/>
            <w:right w:val="none" w:sz="0" w:space="0" w:color="auto"/>
          </w:divBdr>
        </w:div>
      </w:divsChild>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50224716">
      <w:bodyDiv w:val="1"/>
      <w:marLeft w:val="0"/>
      <w:marRight w:val="0"/>
      <w:marTop w:val="0"/>
      <w:marBottom w:val="0"/>
      <w:divBdr>
        <w:top w:val="none" w:sz="0" w:space="0" w:color="auto"/>
        <w:left w:val="none" w:sz="0" w:space="0" w:color="auto"/>
        <w:bottom w:val="none" w:sz="0" w:space="0" w:color="auto"/>
        <w:right w:val="none" w:sz="0" w:space="0" w:color="auto"/>
      </w:divBdr>
    </w:div>
    <w:div w:id="1050491818">
      <w:bodyDiv w:val="1"/>
      <w:marLeft w:val="0"/>
      <w:marRight w:val="0"/>
      <w:marTop w:val="0"/>
      <w:marBottom w:val="0"/>
      <w:divBdr>
        <w:top w:val="none" w:sz="0" w:space="0" w:color="auto"/>
        <w:left w:val="none" w:sz="0" w:space="0" w:color="auto"/>
        <w:bottom w:val="none" w:sz="0" w:space="0" w:color="auto"/>
        <w:right w:val="none" w:sz="0" w:space="0" w:color="auto"/>
      </w:divBdr>
    </w:div>
    <w:div w:id="1051345432">
      <w:bodyDiv w:val="1"/>
      <w:marLeft w:val="0"/>
      <w:marRight w:val="0"/>
      <w:marTop w:val="0"/>
      <w:marBottom w:val="0"/>
      <w:divBdr>
        <w:top w:val="none" w:sz="0" w:space="0" w:color="auto"/>
        <w:left w:val="none" w:sz="0" w:space="0" w:color="auto"/>
        <w:bottom w:val="none" w:sz="0" w:space="0" w:color="auto"/>
        <w:right w:val="none" w:sz="0" w:space="0" w:color="auto"/>
      </w:divBdr>
    </w:div>
    <w:div w:id="1051731729">
      <w:bodyDiv w:val="1"/>
      <w:marLeft w:val="0"/>
      <w:marRight w:val="0"/>
      <w:marTop w:val="0"/>
      <w:marBottom w:val="0"/>
      <w:divBdr>
        <w:top w:val="none" w:sz="0" w:space="0" w:color="auto"/>
        <w:left w:val="none" w:sz="0" w:space="0" w:color="auto"/>
        <w:bottom w:val="none" w:sz="0" w:space="0" w:color="auto"/>
        <w:right w:val="none" w:sz="0" w:space="0" w:color="auto"/>
      </w:divBdr>
    </w:div>
    <w:div w:id="1052196108">
      <w:bodyDiv w:val="1"/>
      <w:marLeft w:val="0"/>
      <w:marRight w:val="0"/>
      <w:marTop w:val="0"/>
      <w:marBottom w:val="0"/>
      <w:divBdr>
        <w:top w:val="none" w:sz="0" w:space="0" w:color="auto"/>
        <w:left w:val="none" w:sz="0" w:space="0" w:color="auto"/>
        <w:bottom w:val="none" w:sz="0" w:space="0" w:color="auto"/>
        <w:right w:val="none" w:sz="0" w:space="0" w:color="auto"/>
      </w:divBdr>
    </w:div>
    <w:div w:id="1075592321">
      <w:bodyDiv w:val="1"/>
      <w:marLeft w:val="0"/>
      <w:marRight w:val="0"/>
      <w:marTop w:val="0"/>
      <w:marBottom w:val="0"/>
      <w:divBdr>
        <w:top w:val="none" w:sz="0" w:space="0" w:color="auto"/>
        <w:left w:val="none" w:sz="0" w:space="0" w:color="auto"/>
        <w:bottom w:val="none" w:sz="0" w:space="0" w:color="auto"/>
        <w:right w:val="none" w:sz="0" w:space="0" w:color="auto"/>
      </w:divBdr>
      <w:divsChild>
        <w:div w:id="9188993">
          <w:marLeft w:val="360"/>
          <w:marRight w:val="0"/>
          <w:marTop w:val="0"/>
          <w:marBottom w:val="0"/>
          <w:divBdr>
            <w:top w:val="none" w:sz="0" w:space="0" w:color="auto"/>
            <w:left w:val="none" w:sz="0" w:space="0" w:color="auto"/>
            <w:bottom w:val="none" w:sz="0" w:space="0" w:color="auto"/>
            <w:right w:val="none" w:sz="0" w:space="0" w:color="auto"/>
          </w:divBdr>
        </w:div>
        <w:div w:id="47844167">
          <w:marLeft w:val="360"/>
          <w:marRight w:val="0"/>
          <w:marTop w:val="0"/>
          <w:marBottom w:val="0"/>
          <w:divBdr>
            <w:top w:val="none" w:sz="0" w:space="0" w:color="auto"/>
            <w:left w:val="none" w:sz="0" w:space="0" w:color="auto"/>
            <w:bottom w:val="none" w:sz="0" w:space="0" w:color="auto"/>
            <w:right w:val="none" w:sz="0" w:space="0" w:color="auto"/>
          </w:divBdr>
        </w:div>
        <w:div w:id="847716577">
          <w:marLeft w:val="360"/>
          <w:marRight w:val="0"/>
          <w:marTop w:val="0"/>
          <w:marBottom w:val="0"/>
          <w:divBdr>
            <w:top w:val="none" w:sz="0" w:space="0" w:color="auto"/>
            <w:left w:val="none" w:sz="0" w:space="0" w:color="auto"/>
            <w:bottom w:val="none" w:sz="0" w:space="0" w:color="auto"/>
            <w:right w:val="none" w:sz="0" w:space="0" w:color="auto"/>
          </w:divBdr>
        </w:div>
        <w:div w:id="1278028261">
          <w:marLeft w:val="360"/>
          <w:marRight w:val="0"/>
          <w:marTop w:val="0"/>
          <w:marBottom w:val="0"/>
          <w:divBdr>
            <w:top w:val="none" w:sz="0" w:space="0" w:color="auto"/>
            <w:left w:val="none" w:sz="0" w:space="0" w:color="auto"/>
            <w:bottom w:val="none" w:sz="0" w:space="0" w:color="auto"/>
            <w:right w:val="none" w:sz="0" w:space="0" w:color="auto"/>
          </w:divBdr>
        </w:div>
        <w:div w:id="1353991794">
          <w:marLeft w:val="360"/>
          <w:marRight w:val="0"/>
          <w:marTop w:val="0"/>
          <w:marBottom w:val="0"/>
          <w:divBdr>
            <w:top w:val="none" w:sz="0" w:space="0" w:color="auto"/>
            <w:left w:val="none" w:sz="0" w:space="0" w:color="auto"/>
            <w:bottom w:val="none" w:sz="0" w:space="0" w:color="auto"/>
            <w:right w:val="none" w:sz="0" w:space="0" w:color="auto"/>
          </w:divBdr>
        </w:div>
        <w:div w:id="2003704060">
          <w:marLeft w:val="360"/>
          <w:marRight w:val="0"/>
          <w:marTop w:val="0"/>
          <w:marBottom w:val="0"/>
          <w:divBdr>
            <w:top w:val="none" w:sz="0" w:space="0" w:color="auto"/>
            <w:left w:val="none" w:sz="0" w:space="0" w:color="auto"/>
            <w:bottom w:val="none" w:sz="0" w:space="0" w:color="auto"/>
            <w:right w:val="none" w:sz="0" w:space="0" w:color="auto"/>
          </w:divBdr>
        </w:div>
      </w:divsChild>
    </w:div>
    <w:div w:id="1076902650">
      <w:bodyDiv w:val="1"/>
      <w:marLeft w:val="0"/>
      <w:marRight w:val="0"/>
      <w:marTop w:val="0"/>
      <w:marBottom w:val="0"/>
      <w:divBdr>
        <w:top w:val="none" w:sz="0" w:space="0" w:color="auto"/>
        <w:left w:val="none" w:sz="0" w:space="0" w:color="auto"/>
        <w:bottom w:val="none" w:sz="0" w:space="0" w:color="auto"/>
        <w:right w:val="none" w:sz="0" w:space="0" w:color="auto"/>
      </w:divBdr>
    </w:div>
    <w:div w:id="1083528922">
      <w:bodyDiv w:val="1"/>
      <w:marLeft w:val="0"/>
      <w:marRight w:val="0"/>
      <w:marTop w:val="0"/>
      <w:marBottom w:val="0"/>
      <w:divBdr>
        <w:top w:val="none" w:sz="0" w:space="0" w:color="auto"/>
        <w:left w:val="none" w:sz="0" w:space="0" w:color="auto"/>
        <w:bottom w:val="none" w:sz="0" w:space="0" w:color="auto"/>
        <w:right w:val="none" w:sz="0" w:space="0" w:color="auto"/>
      </w:divBdr>
    </w:div>
    <w:div w:id="1091245881">
      <w:bodyDiv w:val="1"/>
      <w:marLeft w:val="0"/>
      <w:marRight w:val="0"/>
      <w:marTop w:val="0"/>
      <w:marBottom w:val="0"/>
      <w:divBdr>
        <w:top w:val="none" w:sz="0" w:space="0" w:color="auto"/>
        <w:left w:val="none" w:sz="0" w:space="0" w:color="auto"/>
        <w:bottom w:val="none" w:sz="0" w:space="0" w:color="auto"/>
        <w:right w:val="none" w:sz="0" w:space="0" w:color="auto"/>
      </w:divBdr>
    </w:div>
    <w:div w:id="1120732503">
      <w:bodyDiv w:val="1"/>
      <w:marLeft w:val="0"/>
      <w:marRight w:val="0"/>
      <w:marTop w:val="0"/>
      <w:marBottom w:val="0"/>
      <w:divBdr>
        <w:top w:val="none" w:sz="0" w:space="0" w:color="auto"/>
        <w:left w:val="none" w:sz="0" w:space="0" w:color="auto"/>
        <w:bottom w:val="none" w:sz="0" w:space="0" w:color="auto"/>
        <w:right w:val="none" w:sz="0" w:space="0" w:color="auto"/>
      </w:divBdr>
    </w:div>
    <w:div w:id="1130593847">
      <w:bodyDiv w:val="1"/>
      <w:marLeft w:val="0"/>
      <w:marRight w:val="0"/>
      <w:marTop w:val="0"/>
      <w:marBottom w:val="0"/>
      <w:divBdr>
        <w:top w:val="none" w:sz="0" w:space="0" w:color="auto"/>
        <w:left w:val="none" w:sz="0" w:space="0" w:color="auto"/>
        <w:bottom w:val="none" w:sz="0" w:space="0" w:color="auto"/>
        <w:right w:val="none" w:sz="0" w:space="0" w:color="auto"/>
      </w:divBdr>
    </w:div>
    <w:div w:id="1132870306">
      <w:bodyDiv w:val="1"/>
      <w:marLeft w:val="0"/>
      <w:marRight w:val="0"/>
      <w:marTop w:val="0"/>
      <w:marBottom w:val="0"/>
      <w:divBdr>
        <w:top w:val="none" w:sz="0" w:space="0" w:color="auto"/>
        <w:left w:val="none" w:sz="0" w:space="0" w:color="auto"/>
        <w:bottom w:val="none" w:sz="0" w:space="0" w:color="auto"/>
        <w:right w:val="none" w:sz="0" w:space="0" w:color="auto"/>
      </w:divBdr>
      <w:divsChild>
        <w:div w:id="820734935">
          <w:marLeft w:val="274"/>
          <w:marRight w:val="0"/>
          <w:marTop w:val="0"/>
          <w:marBottom w:val="0"/>
          <w:divBdr>
            <w:top w:val="none" w:sz="0" w:space="0" w:color="auto"/>
            <w:left w:val="none" w:sz="0" w:space="0" w:color="auto"/>
            <w:bottom w:val="none" w:sz="0" w:space="0" w:color="auto"/>
            <w:right w:val="none" w:sz="0" w:space="0" w:color="auto"/>
          </w:divBdr>
        </w:div>
      </w:divsChild>
    </w:div>
    <w:div w:id="1137796002">
      <w:bodyDiv w:val="1"/>
      <w:marLeft w:val="0"/>
      <w:marRight w:val="0"/>
      <w:marTop w:val="0"/>
      <w:marBottom w:val="0"/>
      <w:divBdr>
        <w:top w:val="none" w:sz="0" w:space="0" w:color="auto"/>
        <w:left w:val="none" w:sz="0" w:space="0" w:color="auto"/>
        <w:bottom w:val="none" w:sz="0" w:space="0" w:color="auto"/>
        <w:right w:val="none" w:sz="0" w:space="0" w:color="auto"/>
      </w:divBdr>
    </w:div>
    <w:div w:id="1140851252">
      <w:bodyDiv w:val="1"/>
      <w:marLeft w:val="0"/>
      <w:marRight w:val="0"/>
      <w:marTop w:val="0"/>
      <w:marBottom w:val="0"/>
      <w:divBdr>
        <w:top w:val="none" w:sz="0" w:space="0" w:color="auto"/>
        <w:left w:val="none" w:sz="0" w:space="0" w:color="auto"/>
        <w:bottom w:val="none" w:sz="0" w:space="0" w:color="auto"/>
        <w:right w:val="none" w:sz="0" w:space="0" w:color="auto"/>
      </w:divBdr>
    </w:div>
    <w:div w:id="1141076705">
      <w:bodyDiv w:val="1"/>
      <w:marLeft w:val="0"/>
      <w:marRight w:val="0"/>
      <w:marTop w:val="0"/>
      <w:marBottom w:val="0"/>
      <w:divBdr>
        <w:top w:val="none" w:sz="0" w:space="0" w:color="auto"/>
        <w:left w:val="none" w:sz="0" w:space="0" w:color="auto"/>
        <w:bottom w:val="none" w:sz="0" w:space="0" w:color="auto"/>
        <w:right w:val="none" w:sz="0" w:space="0" w:color="auto"/>
      </w:divBdr>
    </w:div>
    <w:div w:id="1144546360">
      <w:bodyDiv w:val="1"/>
      <w:marLeft w:val="0"/>
      <w:marRight w:val="0"/>
      <w:marTop w:val="0"/>
      <w:marBottom w:val="0"/>
      <w:divBdr>
        <w:top w:val="none" w:sz="0" w:space="0" w:color="auto"/>
        <w:left w:val="none" w:sz="0" w:space="0" w:color="auto"/>
        <w:bottom w:val="none" w:sz="0" w:space="0" w:color="auto"/>
        <w:right w:val="none" w:sz="0" w:space="0" w:color="auto"/>
      </w:divBdr>
    </w:div>
    <w:div w:id="1164661469">
      <w:bodyDiv w:val="1"/>
      <w:marLeft w:val="0"/>
      <w:marRight w:val="0"/>
      <w:marTop w:val="0"/>
      <w:marBottom w:val="0"/>
      <w:divBdr>
        <w:top w:val="none" w:sz="0" w:space="0" w:color="auto"/>
        <w:left w:val="none" w:sz="0" w:space="0" w:color="auto"/>
        <w:bottom w:val="none" w:sz="0" w:space="0" w:color="auto"/>
        <w:right w:val="none" w:sz="0" w:space="0" w:color="auto"/>
      </w:divBdr>
    </w:div>
    <w:div w:id="1171724166">
      <w:bodyDiv w:val="1"/>
      <w:marLeft w:val="0"/>
      <w:marRight w:val="0"/>
      <w:marTop w:val="0"/>
      <w:marBottom w:val="0"/>
      <w:divBdr>
        <w:top w:val="none" w:sz="0" w:space="0" w:color="auto"/>
        <w:left w:val="none" w:sz="0" w:space="0" w:color="auto"/>
        <w:bottom w:val="none" w:sz="0" w:space="0" w:color="auto"/>
        <w:right w:val="none" w:sz="0" w:space="0" w:color="auto"/>
      </w:divBdr>
    </w:div>
    <w:div w:id="1175876887">
      <w:bodyDiv w:val="1"/>
      <w:marLeft w:val="0"/>
      <w:marRight w:val="0"/>
      <w:marTop w:val="0"/>
      <w:marBottom w:val="0"/>
      <w:divBdr>
        <w:top w:val="none" w:sz="0" w:space="0" w:color="auto"/>
        <w:left w:val="none" w:sz="0" w:space="0" w:color="auto"/>
        <w:bottom w:val="none" w:sz="0" w:space="0" w:color="auto"/>
        <w:right w:val="none" w:sz="0" w:space="0" w:color="auto"/>
      </w:divBdr>
    </w:div>
    <w:div w:id="1176069611">
      <w:bodyDiv w:val="1"/>
      <w:marLeft w:val="0"/>
      <w:marRight w:val="0"/>
      <w:marTop w:val="0"/>
      <w:marBottom w:val="0"/>
      <w:divBdr>
        <w:top w:val="none" w:sz="0" w:space="0" w:color="auto"/>
        <w:left w:val="none" w:sz="0" w:space="0" w:color="auto"/>
        <w:bottom w:val="none" w:sz="0" w:space="0" w:color="auto"/>
        <w:right w:val="none" w:sz="0" w:space="0" w:color="auto"/>
      </w:divBdr>
    </w:div>
    <w:div w:id="1183594963">
      <w:bodyDiv w:val="1"/>
      <w:marLeft w:val="0"/>
      <w:marRight w:val="0"/>
      <w:marTop w:val="0"/>
      <w:marBottom w:val="0"/>
      <w:divBdr>
        <w:top w:val="none" w:sz="0" w:space="0" w:color="auto"/>
        <w:left w:val="none" w:sz="0" w:space="0" w:color="auto"/>
        <w:bottom w:val="none" w:sz="0" w:space="0" w:color="auto"/>
        <w:right w:val="none" w:sz="0" w:space="0" w:color="auto"/>
      </w:divBdr>
    </w:div>
    <w:div w:id="1184976357">
      <w:bodyDiv w:val="1"/>
      <w:marLeft w:val="0"/>
      <w:marRight w:val="0"/>
      <w:marTop w:val="0"/>
      <w:marBottom w:val="0"/>
      <w:divBdr>
        <w:top w:val="none" w:sz="0" w:space="0" w:color="auto"/>
        <w:left w:val="none" w:sz="0" w:space="0" w:color="auto"/>
        <w:bottom w:val="none" w:sz="0" w:space="0" w:color="auto"/>
        <w:right w:val="none" w:sz="0" w:space="0" w:color="auto"/>
      </w:divBdr>
    </w:div>
    <w:div w:id="1185512227">
      <w:bodyDiv w:val="1"/>
      <w:marLeft w:val="0"/>
      <w:marRight w:val="0"/>
      <w:marTop w:val="0"/>
      <w:marBottom w:val="0"/>
      <w:divBdr>
        <w:top w:val="none" w:sz="0" w:space="0" w:color="auto"/>
        <w:left w:val="none" w:sz="0" w:space="0" w:color="auto"/>
        <w:bottom w:val="none" w:sz="0" w:space="0" w:color="auto"/>
        <w:right w:val="none" w:sz="0" w:space="0" w:color="auto"/>
      </w:divBdr>
    </w:div>
    <w:div w:id="1187595463">
      <w:bodyDiv w:val="1"/>
      <w:marLeft w:val="0"/>
      <w:marRight w:val="0"/>
      <w:marTop w:val="0"/>
      <w:marBottom w:val="0"/>
      <w:divBdr>
        <w:top w:val="none" w:sz="0" w:space="0" w:color="auto"/>
        <w:left w:val="none" w:sz="0" w:space="0" w:color="auto"/>
        <w:bottom w:val="none" w:sz="0" w:space="0" w:color="auto"/>
        <w:right w:val="none" w:sz="0" w:space="0" w:color="auto"/>
      </w:divBdr>
    </w:div>
    <w:div w:id="1188986858">
      <w:bodyDiv w:val="1"/>
      <w:marLeft w:val="0"/>
      <w:marRight w:val="0"/>
      <w:marTop w:val="0"/>
      <w:marBottom w:val="0"/>
      <w:divBdr>
        <w:top w:val="none" w:sz="0" w:space="0" w:color="auto"/>
        <w:left w:val="none" w:sz="0" w:space="0" w:color="auto"/>
        <w:bottom w:val="none" w:sz="0" w:space="0" w:color="auto"/>
        <w:right w:val="none" w:sz="0" w:space="0" w:color="auto"/>
      </w:divBdr>
    </w:div>
    <w:div w:id="1195849834">
      <w:bodyDiv w:val="1"/>
      <w:marLeft w:val="0"/>
      <w:marRight w:val="0"/>
      <w:marTop w:val="0"/>
      <w:marBottom w:val="0"/>
      <w:divBdr>
        <w:top w:val="none" w:sz="0" w:space="0" w:color="auto"/>
        <w:left w:val="none" w:sz="0" w:space="0" w:color="auto"/>
        <w:bottom w:val="none" w:sz="0" w:space="0" w:color="auto"/>
        <w:right w:val="none" w:sz="0" w:space="0" w:color="auto"/>
      </w:divBdr>
    </w:div>
    <w:div w:id="1197503530">
      <w:bodyDiv w:val="1"/>
      <w:marLeft w:val="0"/>
      <w:marRight w:val="0"/>
      <w:marTop w:val="0"/>
      <w:marBottom w:val="0"/>
      <w:divBdr>
        <w:top w:val="none" w:sz="0" w:space="0" w:color="auto"/>
        <w:left w:val="none" w:sz="0" w:space="0" w:color="auto"/>
        <w:bottom w:val="none" w:sz="0" w:space="0" w:color="auto"/>
        <w:right w:val="none" w:sz="0" w:space="0" w:color="auto"/>
      </w:divBdr>
    </w:div>
    <w:div w:id="1206872461">
      <w:bodyDiv w:val="1"/>
      <w:marLeft w:val="0"/>
      <w:marRight w:val="0"/>
      <w:marTop w:val="0"/>
      <w:marBottom w:val="0"/>
      <w:divBdr>
        <w:top w:val="none" w:sz="0" w:space="0" w:color="auto"/>
        <w:left w:val="none" w:sz="0" w:space="0" w:color="auto"/>
        <w:bottom w:val="none" w:sz="0" w:space="0" w:color="auto"/>
        <w:right w:val="none" w:sz="0" w:space="0" w:color="auto"/>
      </w:divBdr>
    </w:div>
    <w:div w:id="1207373306">
      <w:bodyDiv w:val="1"/>
      <w:marLeft w:val="0"/>
      <w:marRight w:val="0"/>
      <w:marTop w:val="0"/>
      <w:marBottom w:val="0"/>
      <w:divBdr>
        <w:top w:val="none" w:sz="0" w:space="0" w:color="auto"/>
        <w:left w:val="none" w:sz="0" w:space="0" w:color="auto"/>
        <w:bottom w:val="none" w:sz="0" w:space="0" w:color="auto"/>
        <w:right w:val="none" w:sz="0" w:space="0" w:color="auto"/>
      </w:divBdr>
    </w:div>
    <w:div w:id="1209801864">
      <w:bodyDiv w:val="1"/>
      <w:marLeft w:val="0"/>
      <w:marRight w:val="0"/>
      <w:marTop w:val="0"/>
      <w:marBottom w:val="0"/>
      <w:divBdr>
        <w:top w:val="none" w:sz="0" w:space="0" w:color="auto"/>
        <w:left w:val="none" w:sz="0" w:space="0" w:color="auto"/>
        <w:bottom w:val="none" w:sz="0" w:space="0" w:color="auto"/>
        <w:right w:val="none" w:sz="0" w:space="0" w:color="auto"/>
      </w:divBdr>
    </w:div>
    <w:div w:id="1216116861">
      <w:bodyDiv w:val="1"/>
      <w:marLeft w:val="0"/>
      <w:marRight w:val="0"/>
      <w:marTop w:val="0"/>
      <w:marBottom w:val="0"/>
      <w:divBdr>
        <w:top w:val="none" w:sz="0" w:space="0" w:color="auto"/>
        <w:left w:val="none" w:sz="0" w:space="0" w:color="auto"/>
        <w:bottom w:val="none" w:sz="0" w:space="0" w:color="auto"/>
        <w:right w:val="none" w:sz="0" w:space="0" w:color="auto"/>
      </w:divBdr>
    </w:div>
    <w:div w:id="1216770016">
      <w:bodyDiv w:val="1"/>
      <w:marLeft w:val="0"/>
      <w:marRight w:val="0"/>
      <w:marTop w:val="0"/>
      <w:marBottom w:val="0"/>
      <w:divBdr>
        <w:top w:val="none" w:sz="0" w:space="0" w:color="auto"/>
        <w:left w:val="none" w:sz="0" w:space="0" w:color="auto"/>
        <w:bottom w:val="none" w:sz="0" w:space="0" w:color="auto"/>
        <w:right w:val="none" w:sz="0" w:space="0" w:color="auto"/>
      </w:divBdr>
    </w:div>
    <w:div w:id="1223172582">
      <w:bodyDiv w:val="1"/>
      <w:marLeft w:val="0"/>
      <w:marRight w:val="0"/>
      <w:marTop w:val="0"/>
      <w:marBottom w:val="0"/>
      <w:divBdr>
        <w:top w:val="none" w:sz="0" w:space="0" w:color="auto"/>
        <w:left w:val="none" w:sz="0" w:space="0" w:color="auto"/>
        <w:bottom w:val="none" w:sz="0" w:space="0" w:color="auto"/>
        <w:right w:val="none" w:sz="0" w:space="0" w:color="auto"/>
      </w:divBdr>
    </w:div>
    <w:div w:id="1228682666">
      <w:bodyDiv w:val="1"/>
      <w:marLeft w:val="0"/>
      <w:marRight w:val="0"/>
      <w:marTop w:val="0"/>
      <w:marBottom w:val="0"/>
      <w:divBdr>
        <w:top w:val="none" w:sz="0" w:space="0" w:color="auto"/>
        <w:left w:val="none" w:sz="0" w:space="0" w:color="auto"/>
        <w:bottom w:val="none" w:sz="0" w:space="0" w:color="auto"/>
        <w:right w:val="none" w:sz="0" w:space="0" w:color="auto"/>
      </w:divBdr>
      <w:divsChild>
        <w:div w:id="74324184">
          <w:marLeft w:val="274"/>
          <w:marRight w:val="0"/>
          <w:marTop w:val="0"/>
          <w:marBottom w:val="0"/>
          <w:divBdr>
            <w:top w:val="none" w:sz="0" w:space="0" w:color="auto"/>
            <w:left w:val="none" w:sz="0" w:space="0" w:color="auto"/>
            <w:bottom w:val="none" w:sz="0" w:space="0" w:color="auto"/>
            <w:right w:val="none" w:sz="0" w:space="0" w:color="auto"/>
          </w:divBdr>
        </w:div>
        <w:div w:id="610942762">
          <w:marLeft w:val="274"/>
          <w:marRight w:val="0"/>
          <w:marTop w:val="0"/>
          <w:marBottom w:val="0"/>
          <w:divBdr>
            <w:top w:val="none" w:sz="0" w:space="0" w:color="auto"/>
            <w:left w:val="none" w:sz="0" w:space="0" w:color="auto"/>
            <w:bottom w:val="none" w:sz="0" w:space="0" w:color="auto"/>
            <w:right w:val="none" w:sz="0" w:space="0" w:color="auto"/>
          </w:divBdr>
        </w:div>
      </w:divsChild>
    </w:div>
    <w:div w:id="1231115952">
      <w:bodyDiv w:val="1"/>
      <w:marLeft w:val="0"/>
      <w:marRight w:val="0"/>
      <w:marTop w:val="0"/>
      <w:marBottom w:val="0"/>
      <w:divBdr>
        <w:top w:val="none" w:sz="0" w:space="0" w:color="auto"/>
        <w:left w:val="none" w:sz="0" w:space="0" w:color="auto"/>
        <w:bottom w:val="none" w:sz="0" w:space="0" w:color="auto"/>
        <w:right w:val="none" w:sz="0" w:space="0" w:color="auto"/>
      </w:divBdr>
    </w:div>
    <w:div w:id="1231304876">
      <w:bodyDiv w:val="1"/>
      <w:marLeft w:val="0"/>
      <w:marRight w:val="0"/>
      <w:marTop w:val="0"/>
      <w:marBottom w:val="0"/>
      <w:divBdr>
        <w:top w:val="none" w:sz="0" w:space="0" w:color="auto"/>
        <w:left w:val="none" w:sz="0" w:space="0" w:color="auto"/>
        <w:bottom w:val="none" w:sz="0" w:space="0" w:color="auto"/>
        <w:right w:val="none" w:sz="0" w:space="0" w:color="auto"/>
      </w:divBdr>
    </w:div>
    <w:div w:id="1231619548">
      <w:bodyDiv w:val="1"/>
      <w:marLeft w:val="0"/>
      <w:marRight w:val="0"/>
      <w:marTop w:val="0"/>
      <w:marBottom w:val="0"/>
      <w:divBdr>
        <w:top w:val="none" w:sz="0" w:space="0" w:color="auto"/>
        <w:left w:val="none" w:sz="0" w:space="0" w:color="auto"/>
        <w:bottom w:val="none" w:sz="0" w:space="0" w:color="auto"/>
        <w:right w:val="none" w:sz="0" w:space="0" w:color="auto"/>
      </w:divBdr>
    </w:div>
    <w:div w:id="1233275699">
      <w:bodyDiv w:val="1"/>
      <w:marLeft w:val="0"/>
      <w:marRight w:val="0"/>
      <w:marTop w:val="0"/>
      <w:marBottom w:val="0"/>
      <w:divBdr>
        <w:top w:val="none" w:sz="0" w:space="0" w:color="auto"/>
        <w:left w:val="none" w:sz="0" w:space="0" w:color="auto"/>
        <w:bottom w:val="none" w:sz="0" w:space="0" w:color="auto"/>
        <w:right w:val="none" w:sz="0" w:space="0" w:color="auto"/>
      </w:divBdr>
    </w:div>
    <w:div w:id="1234778014">
      <w:bodyDiv w:val="1"/>
      <w:marLeft w:val="0"/>
      <w:marRight w:val="0"/>
      <w:marTop w:val="0"/>
      <w:marBottom w:val="0"/>
      <w:divBdr>
        <w:top w:val="none" w:sz="0" w:space="0" w:color="auto"/>
        <w:left w:val="none" w:sz="0" w:space="0" w:color="auto"/>
        <w:bottom w:val="none" w:sz="0" w:space="0" w:color="auto"/>
        <w:right w:val="none" w:sz="0" w:space="0" w:color="auto"/>
      </w:divBdr>
    </w:div>
    <w:div w:id="1236088981">
      <w:bodyDiv w:val="1"/>
      <w:marLeft w:val="0"/>
      <w:marRight w:val="0"/>
      <w:marTop w:val="0"/>
      <w:marBottom w:val="0"/>
      <w:divBdr>
        <w:top w:val="none" w:sz="0" w:space="0" w:color="auto"/>
        <w:left w:val="none" w:sz="0" w:space="0" w:color="auto"/>
        <w:bottom w:val="none" w:sz="0" w:space="0" w:color="auto"/>
        <w:right w:val="none" w:sz="0" w:space="0" w:color="auto"/>
      </w:divBdr>
    </w:div>
    <w:div w:id="1237521630">
      <w:bodyDiv w:val="1"/>
      <w:marLeft w:val="0"/>
      <w:marRight w:val="0"/>
      <w:marTop w:val="0"/>
      <w:marBottom w:val="0"/>
      <w:divBdr>
        <w:top w:val="none" w:sz="0" w:space="0" w:color="auto"/>
        <w:left w:val="none" w:sz="0" w:space="0" w:color="auto"/>
        <w:bottom w:val="none" w:sz="0" w:space="0" w:color="auto"/>
        <w:right w:val="none" w:sz="0" w:space="0" w:color="auto"/>
      </w:divBdr>
    </w:div>
    <w:div w:id="1239948843">
      <w:bodyDiv w:val="1"/>
      <w:marLeft w:val="0"/>
      <w:marRight w:val="0"/>
      <w:marTop w:val="0"/>
      <w:marBottom w:val="0"/>
      <w:divBdr>
        <w:top w:val="none" w:sz="0" w:space="0" w:color="auto"/>
        <w:left w:val="none" w:sz="0" w:space="0" w:color="auto"/>
        <w:bottom w:val="none" w:sz="0" w:space="0" w:color="auto"/>
        <w:right w:val="none" w:sz="0" w:space="0" w:color="auto"/>
      </w:divBdr>
    </w:div>
    <w:div w:id="1248074995">
      <w:bodyDiv w:val="1"/>
      <w:marLeft w:val="0"/>
      <w:marRight w:val="0"/>
      <w:marTop w:val="0"/>
      <w:marBottom w:val="0"/>
      <w:divBdr>
        <w:top w:val="none" w:sz="0" w:space="0" w:color="auto"/>
        <w:left w:val="none" w:sz="0" w:space="0" w:color="auto"/>
        <w:bottom w:val="none" w:sz="0" w:space="0" w:color="auto"/>
        <w:right w:val="none" w:sz="0" w:space="0" w:color="auto"/>
      </w:divBdr>
    </w:div>
    <w:div w:id="1249848890">
      <w:bodyDiv w:val="1"/>
      <w:marLeft w:val="0"/>
      <w:marRight w:val="0"/>
      <w:marTop w:val="0"/>
      <w:marBottom w:val="0"/>
      <w:divBdr>
        <w:top w:val="none" w:sz="0" w:space="0" w:color="auto"/>
        <w:left w:val="none" w:sz="0" w:space="0" w:color="auto"/>
        <w:bottom w:val="none" w:sz="0" w:space="0" w:color="auto"/>
        <w:right w:val="none" w:sz="0" w:space="0" w:color="auto"/>
      </w:divBdr>
    </w:div>
    <w:div w:id="1258906725">
      <w:bodyDiv w:val="1"/>
      <w:marLeft w:val="0"/>
      <w:marRight w:val="0"/>
      <w:marTop w:val="0"/>
      <w:marBottom w:val="0"/>
      <w:divBdr>
        <w:top w:val="none" w:sz="0" w:space="0" w:color="auto"/>
        <w:left w:val="none" w:sz="0" w:space="0" w:color="auto"/>
        <w:bottom w:val="none" w:sz="0" w:space="0" w:color="auto"/>
        <w:right w:val="none" w:sz="0" w:space="0" w:color="auto"/>
      </w:divBdr>
    </w:div>
    <w:div w:id="1259412787">
      <w:bodyDiv w:val="1"/>
      <w:marLeft w:val="0"/>
      <w:marRight w:val="0"/>
      <w:marTop w:val="0"/>
      <w:marBottom w:val="0"/>
      <w:divBdr>
        <w:top w:val="none" w:sz="0" w:space="0" w:color="auto"/>
        <w:left w:val="none" w:sz="0" w:space="0" w:color="auto"/>
        <w:bottom w:val="none" w:sz="0" w:space="0" w:color="auto"/>
        <w:right w:val="none" w:sz="0" w:space="0" w:color="auto"/>
      </w:divBdr>
    </w:div>
    <w:div w:id="1260455618">
      <w:bodyDiv w:val="1"/>
      <w:marLeft w:val="0"/>
      <w:marRight w:val="0"/>
      <w:marTop w:val="0"/>
      <w:marBottom w:val="0"/>
      <w:divBdr>
        <w:top w:val="none" w:sz="0" w:space="0" w:color="auto"/>
        <w:left w:val="none" w:sz="0" w:space="0" w:color="auto"/>
        <w:bottom w:val="none" w:sz="0" w:space="0" w:color="auto"/>
        <w:right w:val="none" w:sz="0" w:space="0" w:color="auto"/>
      </w:divBdr>
    </w:div>
    <w:div w:id="1272275010">
      <w:bodyDiv w:val="1"/>
      <w:marLeft w:val="0"/>
      <w:marRight w:val="0"/>
      <w:marTop w:val="0"/>
      <w:marBottom w:val="0"/>
      <w:divBdr>
        <w:top w:val="none" w:sz="0" w:space="0" w:color="auto"/>
        <w:left w:val="none" w:sz="0" w:space="0" w:color="auto"/>
        <w:bottom w:val="none" w:sz="0" w:space="0" w:color="auto"/>
        <w:right w:val="none" w:sz="0" w:space="0" w:color="auto"/>
      </w:divBdr>
    </w:div>
    <w:div w:id="1274825881">
      <w:bodyDiv w:val="1"/>
      <w:marLeft w:val="0"/>
      <w:marRight w:val="0"/>
      <w:marTop w:val="0"/>
      <w:marBottom w:val="0"/>
      <w:divBdr>
        <w:top w:val="none" w:sz="0" w:space="0" w:color="auto"/>
        <w:left w:val="none" w:sz="0" w:space="0" w:color="auto"/>
        <w:bottom w:val="none" w:sz="0" w:space="0" w:color="auto"/>
        <w:right w:val="none" w:sz="0" w:space="0" w:color="auto"/>
      </w:divBdr>
    </w:div>
    <w:div w:id="1280062973">
      <w:bodyDiv w:val="1"/>
      <w:marLeft w:val="0"/>
      <w:marRight w:val="0"/>
      <w:marTop w:val="0"/>
      <w:marBottom w:val="0"/>
      <w:divBdr>
        <w:top w:val="none" w:sz="0" w:space="0" w:color="auto"/>
        <w:left w:val="none" w:sz="0" w:space="0" w:color="auto"/>
        <w:bottom w:val="none" w:sz="0" w:space="0" w:color="auto"/>
        <w:right w:val="none" w:sz="0" w:space="0" w:color="auto"/>
      </w:divBdr>
    </w:div>
    <w:div w:id="1285959704">
      <w:bodyDiv w:val="1"/>
      <w:marLeft w:val="0"/>
      <w:marRight w:val="0"/>
      <w:marTop w:val="0"/>
      <w:marBottom w:val="0"/>
      <w:divBdr>
        <w:top w:val="none" w:sz="0" w:space="0" w:color="auto"/>
        <w:left w:val="none" w:sz="0" w:space="0" w:color="auto"/>
        <w:bottom w:val="none" w:sz="0" w:space="0" w:color="auto"/>
        <w:right w:val="none" w:sz="0" w:space="0" w:color="auto"/>
      </w:divBdr>
    </w:div>
    <w:div w:id="1291084357">
      <w:bodyDiv w:val="1"/>
      <w:marLeft w:val="0"/>
      <w:marRight w:val="0"/>
      <w:marTop w:val="0"/>
      <w:marBottom w:val="0"/>
      <w:divBdr>
        <w:top w:val="none" w:sz="0" w:space="0" w:color="auto"/>
        <w:left w:val="none" w:sz="0" w:space="0" w:color="auto"/>
        <w:bottom w:val="none" w:sz="0" w:space="0" w:color="auto"/>
        <w:right w:val="none" w:sz="0" w:space="0" w:color="auto"/>
      </w:divBdr>
    </w:div>
    <w:div w:id="1297561974">
      <w:bodyDiv w:val="1"/>
      <w:marLeft w:val="0"/>
      <w:marRight w:val="0"/>
      <w:marTop w:val="0"/>
      <w:marBottom w:val="0"/>
      <w:divBdr>
        <w:top w:val="none" w:sz="0" w:space="0" w:color="auto"/>
        <w:left w:val="none" w:sz="0" w:space="0" w:color="auto"/>
        <w:bottom w:val="none" w:sz="0" w:space="0" w:color="auto"/>
        <w:right w:val="none" w:sz="0" w:space="0" w:color="auto"/>
      </w:divBdr>
    </w:div>
    <w:div w:id="1298023659">
      <w:bodyDiv w:val="1"/>
      <w:marLeft w:val="0"/>
      <w:marRight w:val="0"/>
      <w:marTop w:val="0"/>
      <w:marBottom w:val="0"/>
      <w:divBdr>
        <w:top w:val="none" w:sz="0" w:space="0" w:color="auto"/>
        <w:left w:val="none" w:sz="0" w:space="0" w:color="auto"/>
        <w:bottom w:val="none" w:sz="0" w:space="0" w:color="auto"/>
        <w:right w:val="none" w:sz="0" w:space="0" w:color="auto"/>
      </w:divBdr>
    </w:div>
    <w:div w:id="1306349795">
      <w:bodyDiv w:val="1"/>
      <w:marLeft w:val="0"/>
      <w:marRight w:val="0"/>
      <w:marTop w:val="0"/>
      <w:marBottom w:val="0"/>
      <w:divBdr>
        <w:top w:val="none" w:sz="0" w:space="0" w:color="auto"/>
        <w:left w:val="none" w:sz="0" w:space="0" w:color="auto"/>
        <w:bottom w:val="none" w:sz="0" w:space="0" w:color="auto"/>
        <w:right w:val="none" w:sz="0" w:space="0" w:color="auto"/>
      </w:divBdr>
    </w:div>
    <w:div w:id="1316955926">
      <w:bodyDiv w:val="1"/>
      <w:marLeft w:val="0"/>
      <w:marRight w:val="0"/>
      <w:marTop w:val="0"/>
      <w:marBottom w:val="0"/>
      <w:divBdr>
        <w:top w:val="none" w:sz="0" w:space="0" w:color="auto"/>
        <w:left w:val="none" w:sz="0" w:space="0" w:color="auto"/>
        <w:bottom w:val="none" w:sz="0" w:space="0" w:color="auto"/>
        <w:right w:val="none" w:sz="0" w:space="0" w:color="auto"/>
      </w:divBdr>
    </w:div>
    <w:div w:id="1319532539">
      <w:bodyDiv w:val="1"/>
      <w:marLeft w:val="0"/>
      <w:marRight w:val="0"/>
      <w:marTop w:val="0"/>
      <w:marBottom w:val="0"/>
      <w:divBdr>
        <w:top w:val="none" w:sz="0" w:space="0" w:color="auto"/>
        <w:left w:val="none" w:sz="0" w:space="0" w:color="auto"/>
        <w:bottom w:val="none" w:sz="0" w:space="0" w:color="auto"/>
        <w:right w:val="none" w:sz="0" w:space="0" w:color="auto"/>
      </w:divBdr>
      <w:divsChild>
        <w:div w:id="1183086582">
          <w:marLeft w:val="274"/>
          <w:marRight w:val="0"/>
          <w:marTop w:val="0"/>
          <w:marBottom w:val="0"/>
          <w:divBdr>
            <w:top w:val="none" w:sz="0" w:space="0" w:color="auto"/>
            <w:left w:val="none" w:sz="0" w:space="0" w:color="auto"/>
            <w:bottom w:val="none" w:sz="0" w:space="0" w:color="auto"/>
            <w:right w:val="none" w:sz="0" w:space="0" w:color="auto"/>
          </w:divBdr>
        </w:div>
        <w:div w:id="1435129275">
          <w:marLeft w:val="274"/>
          <w:marRight w:val="0"/>
          <w:marTop w:val="0"/>
          <w:marBottom w:val="0"/>
          <w:divBdr>
            <w:top w:val="none" w:sz="0" w:space="0" w:color="auto"/>
            <w:left w:val="none" w:sz="0" w:space="0" w:color="auto"/>
            <w:bottom w:val="none" w:sz="0" w:space="0" w:color="auto"/>
            <w:right w:val="none" w:sz="0" w:space="0" w:color="auto"/>
          </w:divBdr>
        </w:div>
        <w:div w:id="1968275190">
          <w:marLeft w:val="274"/>
          <w:marRight w:val="0"/>
          <w:marTop w:val="0"/>
          <w:marBottom w:val="0"/>
          <w:divBdr>
            <w:top w:val="none" w:sz="0" w:space="0" w:color="auto"/>
            <w:left w:val="none" w:sz="0" w:space="0" w:color="auto"/>
            <w:bottom w:val="none" w:sz="0" w:space="0" w:color="auto"/>
            <w:right w:val="none" w:sz="0" w:space="0" w:color="auto"/>
          </w:divBdr>
        </w:div>
        <w:div w:id="2009938378">
          <w:marLeft w:val="274"/>
          <w:marRight w:val="0"/>
          <w:marTop w:val="0"/>
          <w:marBottom w:val="0"/>
          <w:divBdr>
            <w:top w:val="none" w:sz="0" w:space="0" w:color="auto"/>
            <w:left w:val="none" w:sz="0" w:space="0" w:color="auto"/>
            <w:bottom w:val="none" w:sz="0" w:space="0" w:color="auto"/>
            <w:right w:val="none" w:sz="0" w:space="0" w:color="auto"/>
          </w:divBdr>
        </w:div>
      </w:divsChild>
    </w:div>
    <w:div w:id="1323462349">
      <w:bodyDiv w:val="1"/>
      <w:marLeft w:val="0"/>
      <w:marRight w:val="0"/>
      <w:marTop w:val="0"/>
      <w:marBottom w:val="0"/>
      <w:divBdr>
        <w:top w:val="none" w:sz="0" w:space="0" w:color="auto"/>
        <w:left w:val="none" w:sz="0" w:space="0" w:color="auto"/>
        <w:bottom w:val="none" w:sz="0" w:space="0" w:color="auto"/>
        <w:right w:val="none" w:sz="0" w:space="0" w:color="auto"/>
      </w:divBdr>
    </w:div>
    <w:div w:id="1324577591">
      <w:bodyDiv w:val="1"/>
      <w:marLeft w:val="0"/>
      <w:marRight w:val="0"/>
      <w:marTop w:val="0"/>
      <w:marBottom w:val="0"/>
      <w:divBdr>
        <w:top w:val="none" w:sz="0" w:space="0" w:color="auto"/>
        <w:left w:val="none" w:sz="0" w:space="0" w:color="auto"/>
        <w:bottom w:val="none" w:sz="0" w:space="0" w:color="auto"/>
        <w:right w:val="none" w:sz="0" w:space="0" w:color="auto"/>
      </w:divBdr>
    </w:div>
    <w:div w:id="1325014198">
      <w:bodyDiv w:val="1"/>
      <w:marLeft w:val="0"/>
      <w:marRight w:val="0"/>
      <w:marTop w:val="0"/>
      <w:marBottom w:val="0"/>
      <w:divBdr>
        <w:top w:val="none" w:sz="0" w:space="0" w:color="auto"/>
        <w:left w:val="none" w:sz="0" w:space="0" w:color="auto"/>
        <w:bottom w:val="none" w:sz="0" w:space="0" w:color="auto"/>
        <w:right w:val="none" w:sz="0" w:space="0" w:color="auto"/>
      </w:divBdr>
      <w:divsChild>
        <w:div w:id="767964933">
          <w:marLeft w:val="274"/>
          <w:marRight w:val="0"/>
          <w:marTop w:val="0"/>
          <w:marBottom w:val="0"/>
          <w:divBdr>
            <w:top w:val="none" w:sz="0" w:space="0" w:color="auto"/>
            <w:left w:val="none" w:sz="0" w:space="0" w:color="auto"/>
            <w:bottom w:val="none" w:sz="0" w:space="0" w:color="auto"/>
            <w:right w:val="none" w:sz="0" w:space="0" w:color="auto"/>
          </w:divBdr>
        </w:div>
        <w:div w:id="1857109404">
          <w:marLeft w:val="274"/>
          <w:marRight w:val="0"/>
          <w:marTop w:val="0"/>
          <w:marBottom w:val="0"/>
          <w:divBdr>
            <w:top w:val="none" w:sz="0" w:space="0" w:color="auto"/>
            <w:left w:val="none" w:sz="0" w:space="0" w:color="auto"/>
            <w:bottom w:val="none" w:sz="0" w:space="0" w:color="auto"/>
            <w:right w:val="none" w:sz="0" w:space="0" w:color="auto"/>
          </w:divBdr>
        </w:div>
      </w:divsChild>
    </w:div>
    <w:div w:id="1326325721">
      <w:bodyDiv w:val="1"/>
      <w:marLeft w:val="0"/>
      <w:marRight w:val="0"/>
      <w:marTop w:val="0"/>
      <w:marBottom w:val="0"/>
      <w:divBdr>
        <w:top w:val="none" w:sz="0" w:space="0" w:color="auto"/>
        <w:left w:val="none" w:sz="0" w:space="0" w:color="auto"/>
        <w:bottom w:val="none" w:sz="0" w:space="0" w:color="auto"/>
        <w:right w:val="none" w:sz="0" w:space="0" w:color="auto"/>
      </w:divBdr>
    </w:div>
    <w:div w:id="1328360052">
      <w:bodyDiv w:val="1"/>
      <w:marLeft w:val="0"/>
      <w:marRight w:val="0"/>
      <w:marTop w:val="0"/>
      <w:marBottom w:val="0"/>
      <w:divBdr>
        <w:top w:val="none" w:sz="0" w:space="0" w:color="auto"/>
        <w:left w:val="none" w:sz="0" w:space="0" w:color="auto"/>
        <w:bottom w:val="none" w:sz="0" w:space="0" w:color="auto"/>
        <w:right w:val="none" w:sz="0" w:space="0" w:color="auto"/>
      </w:divBdr>
    </w:div>
    <w:div w:id="1331444583">
      <w:bodyDiv w:val="1"/>
      <w:marLeft w:val="0"/>
      <w:marRight w:val="0"/>
      <w:marTop w:val="0"/>
      <w:marBottom w:val="0"/>
      <w:divBdr>
        <w:top w:val="none" w:sz="0" w:space="0" w:color="auto"/>
        <w:left w:val="none" w:sz="0" w:space="0" w:color="auto"/>
        <w:bottom w:val="none" w:sz="0" w:space="0" w:color="auto"/>
        <w:right w:val="none" w:sz="0" w:space="0" w:color="auto"/>
      </w:divBdr>
    </w:div>
    <w:div w:id="1333215731">
      <w:bodyDiv w:val="1"/>
      <w:marLeft w:val="0"/>
      <w:marRight w:val="0"/>
      <w:marTop w:val="0"/>
      <w:marBottom w:val="0"/>
      <w:divBdr>
        <w:top w:val="none" w:sz="0" w:space="0" w:color="auto"/>
        <w:left w:val="none" w:sz="0" w:space="0" w:color="auto"/>
        <w:bottom w:val="none" w:sz="0" w:space="0" w:color="auto"/>
        <w:right w:val="none" w:sz="0" w:space="0" w:color="auto"/>
      </w:divBdr>
    </w:div>
    <w:div w:id="1340228738">
      <w:bodyDiv w:val="1"/>
      <w:marLeft w:val="0"/>
      <w:marRight w:val="0"/>
      <w:marTop w:val="0"/>
      <w:marBottom w:val="0"/>
      <w:divBdr>
        <w:top w:val="none" w:sz="0" w:space="0" w:color="auto"/>
        <w:left w:val="none" w:sz="0" w:space="0" w:color="auto"/>
        <w:bottom w:val="none" w:sz="0" w:space="0" w:color="auto"/>
        <w:right w:val="none" w:sz="0" w:space="0" w:color="auto"/>
      </w:divBdr>
    </w:div>
    <w:div w:id="1347559419">
      <w:bodyDiv w:val="1"/>
      <w:marLeft w:val="0"/>
      <w:marRight w:val="0"/>
      <w:marTop w:val="0"/>
      <w:marBottom w:val="0"/>
      <w:divBdr>
        <w:top w:val="none" w:sz="0" w:space="0" w:color="auto"/>
        <w:left w:val="none" w:sz="0" w:space="0" w:color="auto"/>
        <w:bottom w:val="none" w:sz="0" w:space="0" w:color="auto"/>
        <w:right w:val="none" w:sz="0" w:space="0" w:color="auto"/>
      </w:divBdr>
    </w:div>
    <w:div w:id="1366129570">
      <w:bodyDiv w:val="1"/>
      <w:marLeft w:val="0"/>
      <w:marRight w:val="0"/>
      <w:marTop w:val="0"/>
      <w:marBottom w:val="0"/>
      <w:divBdr>
        <w:top w:val="none" w:sz="0" w:space="0" w:color="auto"/>
        <w:left w:val="none" w:sz="0" w:space="0" w:color="auto"/>
        <w:bottom w:val="none" w:sz="0" w:space="0" w:color="auto"/>
        <w:right w:val="none" w:sz="0" w:space="0" w:color="auto"/>
      </w:divBdr>
    </w:div>
    <w:div w:id="1371416863">
      <w:bodyDiv w:val="1"/>
      <w:marLeft w:val="0"/>
      <w:marRight w:val="0"/>
      <w:marTop w:val="0"/>
      <w:marBottom w:val="0"/>
      <w:divBdr>
        <w:top w:val="none" w:sz="0" w:space="0" w:color="auto"/>
        <w:left w:val="none" w:sz="0" w:space="0" w:color="auto"/>
        <w:bottom w:val="none" w:sz="0" w:space="0" w:color="auto"/>
        <w:right w:val="none" w:sz="0" w:space="0" w:color="auto"/>
      </w:divBdr>
    </w:div>
    <w:div w:id="1386635835">
      <w:bodyDiv w:val="1"/>
      <w:marLeft w:val="0"/>
      <w:marRight w:val="0"/>
      <w:marTop w:val="0"/>
      <w:marBottom w:val="0"/>
      <w:divBdr>
        <w:top w:val="none" w:sz="0" w:space="0" w:color="auto"/>
        <w:left w:val="none" w:sz="0" w:space="0" w:color="auto"/>
        <w:bottom w:val="none" w:sz="0" w:space="0" w:color="auto"/>
        <w:right w:val="none" w:sz="0" w:space="0" w:color="auto"/>
      </w:divBdr>
    </w:div>
    <w:div w:id="1391032210">
      <w:bodyDiv w:val="1"/>
      <w:marLeft w:val="0"/>
      <w:marRight w:val="0"/>
      <w:marTop w:val="0"/>
      <w:marBottom w:val="0"/>
      <w:divBdr>
        <w:top w:val="none" w:sz="0" w:space="0" w:color="auto"/>
        <w:left w:val="none" w:sz="0" w:space="0" w:color="auto"/>
        <w:bottom w:val="none" w:sz="0" w:space="0" w:color="auto"/>
        <w:right w:val="none" w:sz="0" w:space="0" w:color="auto"/>
      </w:divBdr>
    </w:div>
    <w:div w:id="1404991141">
      <w:bodyDiv w:val="1"/>
      <w:marLeft w:val="0"/>
      <w:marRight w:val="0"/>
      <w:marTop w:val="0"/>
      <w:marBottom w:val="0"/>
      <w:divBdr>
        <w:top w:val="none" w:sz="0" w:space="0" w:color="auto"/>
        <w:left w:val="none" w:sz="0" w:space="0" w:color="auto"/>
        <w:bottom w:val="none" w:sz="0" w:space="0" w:color="auto"/>
        <w:right w:val="none" w:sz="0" w:space="0" w:color="auto"/>
      </w:divBdr>
    </w:div>
    <w:div w:id="1416586944">
      <w:bodyDiv w:val="1"/>
      <w:marLeft w:val="0"/>
      <w:marRight w:val="0"/>
      <w:marTop w:val="0"/>
      <w:marBottom w:val="0"/>
      <w:divBdr>
        <w:top w:val="none" w:sz="0" w:space="0" w:color="auto"/>
        <w:left w:val="none" w:sz="0" w:space="0" w:color="auto"/>
        <w:bottom w:val="none" w:sz="0" w:space="0" w:color="auto"/>
        <w:right w:val="none" w:sz="0" w:space="0" w:color="auto"/>
      </w:divBdr>
    </w:div>
    <w:div w:id="1425767062">
      <w:bodyDiv w:val="1"/>
      <w:marLeft w:val="0"/>
      <w:marRight w:val="0"/>
      <w:marTop w:val="0"/>
      <w:marBottom w:val="0"/>
      <w:divBdr>
        <w:top w:val="none" w:sz="0" w:space="0" w:color="auto"/>
        <w:left w:val="none" w:sz="0" w:space="0" w:color="auto"/>
        <w:bottom w:val="none" w:sz="0" w:space="0" w:color="auto"/>
        <w:right w:val="none" w:sz="0" w:space="0" w:color="auto"/>
      </w:divBdr>
    </w:div>
    <w:div w:id="1427992163">
      <w:bodyDiv w:val="1"/>
      <w:marLeft w:val="0"/>
      <w:marRight w:val="0"/>
      <w:marTop w:val="0"/>
      <w:marBottom w:val="0"/>
      <w:divBdr>
        <w:top w:val="none" w:sz="0" w:space="0" w:color="auto"/>
        <w:left w:val="none" w:sz="0" w:space="0" w:color="auto"/>
        <w:bottom w:val="none" w:sz="0" w:space="0" w:color="auto"/>
        <w:right w:val="none" w:sz="0" w:space="0" w:color="auto"/>
      </w:divBdr>
    </w:div>
    <w:div w:id="1429303078">
      <w:bodyDiv w:val="1"/>
      <w:marLeft w:val="0"/>
      <w:marRight w:val="0"/>
      <w:marTop w:val="0"/>
      <w:marBottom w:val="0"/>
      <w:divBdr>
        <w:top w:val="none" w:sz="0" w:space="0" w:color="auto"/>
        <w:left w:val="none" w:sz="0" w:space="0" w:color="auto"/>
        <w:bottom w:val="none" w:sz="0" w:space="0" w:color="auto"/>
        <w:right w:val="none" w:sz="0" w:space="0" w:color="auto"/>
      </w:divBdr>
    </w:div>
    <w:div w:id="1433210619">
      <w:bodyDiv w:val="1"/>
      <w:marLeft w:val="0"/>
      <w:marRight w:val="0"/>
      <w:marTop w:val="0"/>
      <w:marBottom w:val="0"/>
      <w:divBdr>
        <w:top w:val="none" w:sz="0" w:space="0" w:color="auto"/>
        <w:left w:val="none" w:sz="0" w:space="0" w:color="auto"/>
        <w:bottom w:val="none" w:sz="0" w:space="0" w:color="auto"/>
        <w:right w:val="none" w:sz="0" w:space="0" w:color="auto"/>
      </w:divBdr>
    </w:div>
    <w:div w:id="1438260121">
      <w:bodyDiv w:val="1"/>
      <w:marLeft w:val="0"/>
      <w:marRight w:val="0"/>
      <w:marTop w:val="0"/>
      <w:marBottom w:val="0"/>
      <w:divBdr>
        <w:top w:val="none" w:sz="0" w:space="0" w:color="auto"/>
        <w:left w:val="none" w:sz="0" w:space="0" w:color="auto"/>
        <w:bottom w:val="none" w:sz="0" w:space="0" w:color="auto"/>
        <w:right w:val="none" w:sz="0" w:space="0" w:color="auto"/>
      </w:divBdr>
    </w:div>
    <w:div w:id="1438792677">
      <w:bodyDiv w:val="1"/>
      <w:marLeft w:val="0"/>
      <w:marRight w:val="0"/>
      <w:marTop w:val="0"/>
      <w:marBottom w:val="0"/>
      <w:divBdr>
        <w:top w:val="none" w:sz="0" w:space="0" w:color="auto"/>
        <w:left w:val="none" w:sz="0" w:space="0" w:color="auto"/>
        <w:bottom w:val="none" w:sz="0" w:space="0" w:color="auto"/>
        <w:right w:val="none" w:sz="0" w:space="0" w:color="auto"/>
      </w:divBdr>
    </w:div>
    <w:div w:id="1440641517">
      <w:bodyDiv w:val="1"/>
      <w:marLeft w:val="0"/>
      <w:marRight w:val="0"/>
      <w:marTop w:val="0"/>
      <w:marBottom w:val="0"/>
      <w:divBdr>
        <w:top w:val="none" w:sz="0" w:space="0" w:color="auto"/>
        <w:left w:val="none" w:sz="0" w:space="0" w:color="auto"/>
        <w:bottom w:val="none" w:sz="0" w:space="0" w:color="auto"/>
        <w:right w:val="none" w:sz="0" w:space="0" w:color="auto"/>
      </w:divBdr>
    </w:div>
    <w:div w:id="1450052828">
      <w:bodyDiv w:val="1"/>
      <w:marLeft w:val="0"/>
      <w:marRight w:val="0"/>
      <w:marTop w:val="0"/>
      <w:marBottom w:val="0"/>
      <w:divBdr>
        <w:top w:val="none" w:sz="0" w:space="0" w:color="auto"/>
        <w:left w:val="none" w:sz="0" w:space="0" w:color="auto"/>
        <w:bottom w:val="none" w:sz="0" w:space="0" w:color="auto"/>
        <w:right w:val="none" w:sz="0" w:space="0" w:color="auto"/>
      </w:divBdr>
    </w:div>
    <w:div w:id="1452287162">
      <w:bodyDiv w:val="1"/>
      <w:marLeft w:val="0"/>
      <w:marRight w:val="0"/>
      <w:marTop w:val="0"/>
      <w:marBottom w:val="0"/>
      <w:divBdr>
        <w:top w:val="none" w:sz="0" w:space="0" w:color="auto"/>
        <w:left w:val="none" w:sz="0" w:space="0" w:color="auto"/>
        <w:bottom w:val="none" w:sz="0" w:space="0" w:color="auto"/>
        <w:right w:val="none" w:sz="0" w:space="0" w:color="auto"/>
      </w:divBdr>
    </w:div>
    <w:div w:id="1458990998">
      <w:bodyDiv w:val="1"/>
      <w:marLeft w:val="0"/>
      <w:marRight w:val="0"/>
      <w:marTop w:val="0"/>
      <w:marBottom w:val="0"/>
      <w:divBdr>
        <w:top w:val="none" w:sz="0" w:space="0" w:color="auto"/>
        <w:left w:val="none" w:sz="0" w:space="0" w:color="auto"/>
        <w:bottom w:val="none" w:sz="0" w:space="0" w:color="auto"/>
        <w:right w:val="none" w:sz="0" w:space="0" w:color="auto"/>
      </w:divBdr>
    </w:div>
    <w:div w:id="1462528077">
      <w:bodyDiv w:val="1"/>
      <w:marLeft w:val="0"/>
      <w:marRight w:val="0"/>
      <w:marTop w:val="0"/>
      <w:marBottom w:val="0"/>
      <w:divBdr>
        <w:top w:val="none" w:sz="0" w:space="0" w:color="auto"/>
        <w:left w:val="none" w:sz="0" w:space="0" w:color="auto"/>
        <w:bottom w:val="none" w:sz="0" w:space="0" w:color="auto"/>
        <w:right w:val="none" w:sz="0" w:space="0" w:color="auto"/>
      </w:divBdr>
    </w:div>
    <w:div w:id="1465276696">
      <w:bodyDiv w:val="1"/>
      <w:marLeft w:val="0"/>
      <w:marRight w:val="0"/>
      <w:marTop w:val="0"/>
      <w:marBottom w:val="0"/>
      <w:divBdr>
        <w:top w:val="none" w:sz="0" w:space="0" w:color="auto"/>
        <w:left w:val="none" w:sz="0" w:space="0" w:color="auto"/>
        <w:bottom w:val="none" w:sz="0" w:space="0" w:color="auto"/>
        <w:right w:val="none" w:sz="0" w:space="0" w:color="auto"/>
      </w:divBdr>
      <w:divsChild>
        <w:div w:id="12726795">
          <w:marLeft w:val="274"/>
          <w:marRight w:val="0"/>
          <w:marTop w:val="0"/>
          <w:marBottom w:val="0"/>
          <w:divBdr>
            <w:top w:val="none" w:sz="0" w:space="0" w:color="auto"/>
            <w:left w:val="none" w:sz="0" w:space="0" w:color="auto"/>
            <w:bottom w:val="none" w:sz="0" w:space="0" w:color="auto"/>
            <w:right w:val="none" w:sz="0" w:space="0" w:color="auto"/>
          </w:divBdr>
        </w:div>
        <w:div w:id="266427754">
          <w:marLeft w:val="274"/>
          <w:marRight w:val="0"/>
          <w:marTop w:val="0"/>
          <w:marBottom w:val="0"/>
          <w:divBdr>
            <w:top w:val="none" w:sz="0" w:space="0" w:color="auto"/>
            <w:left w:val="none" w:sz="0" w:space="0" w:color="auto"/>
            <w:bottom w:val="none" w:sz="0" w:space="0" w:color="auto"/>
            <w:right w:val="none" w:sz="0" w:space="0" w:color="auto"/>
          </w:divBdr>
        </w:div>
        <w:div w:id="858784968">
          <w:marLeft w:val="274"/>
          <w:marRight w:val="0"/>
          <w:marTop w:val="0"/>
          <w:marBottom w:val="0"/>
          <w:divBdr>
            <w:top w:val="none" w:sz="0" w:space="0" w:color="auto"/>
            <w:left w:val="none" w:sz="0" w:space="0" w:color="auto"/>
            <w:bottom w:val="none" w:sz="0" w:space="0" w:color="auto"/>
            <w:right w:val="none" w:sz="0" w:space="0" w:color="auto"/>
          </w:divBdr>
        </w:div>
        <w:div w:id="953175960">
          <w:marLeft w:val="274"/>
          <w:marRight w:val="0"/>
          <w:marTop w:val="0"/>
          <w:marBottom w:val="0"/>
          <w:divBdr>
            <w:top w:val="none" w:sz="0" w:space="0" w:color="auto"/>
            <w:left w:val="none" w:sz="0" w:space="0" w:color="auto"/>
            <w:bottom w:val="none" w:sz="0" w:space="0" w:color="auto"/>
            <w:right w:val="none" w:sz="0" w:space="0" w:color="auto"/>
          </w:divBdr>
        </w:div>
        <w:div w:id="2066448292">
          <w:marLeft w:val="274"/>
          <w:marRight w:val="0"/>
          <w:marTop w:val="0"/>
          <w:marBottom w:val="0"/>
          <w:divBdr>
            <w:top w:val="none" w:sz="0" w:space="0" w:color="auto"/>
            <w:left w:val="none" w:sz="0" w:space="0" w:color="auto"/>
            <w:bottom w:val="none" w:sz="0" w:space="0" w:color="auto"/>
            <w:right w:val="none" w:sz="0" w:space="0" w:color="auto"/>
          </w:divBdr>
        </w:div>
      </w:divsChild>
    </w:div>
    <w:div w:id="1472399851">
      <w:bodyDiv w:val="1"/>
      <w:marLeft w:val="0"/>
      <w:marRight w:val="0"/>
      <w:marTop w:val="0"/>
      <w:marBottom w:val="0"/>
      <w:divBdr>
        <w:top w:val="none" w:sz="0" w:space="0" w:color="auto"/>
        <w:left w:val="none" w:sz="0" w:space="0" w:color="auto"/>
        <w:bottom w:val="none" w:sz="0" w:space="0" w:color="auto"/>
        <w:right w:val="none" w:sz="0" w:space="0" w:color="auto"/>
      </w:divBdr>
    </w:div>
    <w:div w:id="1496652798">
      <w:bodyDiv w:val="1"/>
      <w:marLeft w:val="0"/>
      <w:marRight w:val="0"/>
      <w:marTop w:val="0"/>
      <w:marBottom w:val="0"/>
      <w:divBdr>
        <w:top w:val="none" w:sz="0" w:space="0" w:color="auto"/>
        <w:left w:val="none" w:sz="0" w:space="0" w:color="auto"/>
        <w:bottom w:val="none" w:sz="0" w:space="0" w:color="auto"/>
        <w:right w:val="none" w:sz="0" w:space="0" w:color="auto"/>
      </w:divBdr>
    </w:div>
    <w:div w:id="1496922282">
      <w:bodyDiv w:val="1"/>
      <w:marLeft w:val="0"/>
      <w:marRight w:val="0"/>
      <w:marTop w:val="0"/>
      <w:marBottom w:val="0"/>
      <w:divBdr>
        <w:top w:val="none" w:sz="0" w:space="0" w:color="auto"/>
        <w:left w:val="none" w:sz="0" w:space="0" w:color="auto"/>
        <w:bottom w:val="none" w:sz="0" w:space="0" w:color="auto"/>
        <w:right w:val="none" w:sz="0" w:space="0" w:color="auto"/>
      </w:divBdr>
    </w:div>
    <w:div w:id="1497502391">
      <w:bodyDiv w:val="1"/>
      <w:marLeft w:val="0"/>
      <w:marRight w:val="0"/>
      <w:marTop w:val="0"/>
      <w:marBottom w:val="0"/>
      <w:divBdr>
        <w:top w:val="none" w:sz="0" w:space="0" w:color="auto"/>
        <w:left w:val="none" w:sz="0" w:space="0" w:color="auto"/>
        <w:bottom w:val="none" w:sz="0" w:space="0" w:color="auto"/>
        <w:right w:val="none" w:sz="0" w:space="0" w:color="auto"/>
      </w:divBdr>
      <w:divsChild>
        <w:div w:id="1474828956">
          <w:marLeft w:val="274"/>
          <w:marRight w:val="0"/>
          <w:marTop w:val="0"/>
          <w:marBottom w:val="0"/>
          <w:divBdr>
            <w:top w:val="none" w:sz="0" w:space="0" w:color="auto"/>
            <w:left w:val="none" w:sz="0" w:space="0" w:color="auto"/>
            <w:bottom w:val="none" w:sz="0" w:space="0" w:color="auto"/>
            <w:right w:val="none" w:sz="0" w:space="0" w:color="auto"/>
          </w:divBdr>
        </w:div>
      </w:divsChild>
    </w:div>
    <w:div w:id="1501388551">
      <w:bodyDiv w:val="1"/>
      <w:marLeft w:val="0"/>
      <w:marRight w:val="0"/>
      <w:marTop w:val="0"/>
      <w:marBottom w:val="0"/>
      <w:divBdr>
        <w:top w:val="none" w:sz="0" w:space="0" w:color="auto"/>
        <w:left w:val="none" w:sz="0" w:space="0" w:color="auto"/>
        <w:bottom w:val="none" w:sz="0" w:space="0" w:color="auto"/>
        <w:right w:val="none" w:sz="0" w:space="0" w:color="auto"/>
      </w:divBdr>
    </w:div>
    <w:div w:id="1501969911">
      <w:bodyDiv w:val="1"/>
      <w:marLeft w:val="0"/>
      <w:marRight w:val="0"/>
      <w:marTop w:val="0"/>
      <w:marBottom w:val="0"/>
      <w:divBdr>
        <w:top w:val="none" w:sz="0" w:space="0" w:color="auto"/>
        <w:left w:val="none" w:sz="0" w:space="0" w:color="auto"/>
        <w:bottom w:val="none" w:sz="0" w:space="0" w:color="auto"/>
        <w:right w:val="none" w:sz="0" w:space="0" w:color="auto"/>
      </w:divBdr>
    </w:div>
    <w:div w:id="1503472210">
      <w:bodyDiv w:val="1"/>
      <w:marLeft w:val="0"/>
      <w:marRight w:val="0"/>
      <w:marTop w:val="0"/>
      <w:marBottom w:val="0"/>
      <w:divBdr>
        <w:top w:val="none" w:sz="0" w:space="0" w:color="auto"/>
        <w:left w:val="none" w:sz="0" w:space="0" w:color="auto"/>
        <w:bottom w:val="none" w:sz="0" w:space="0" w:color="auto"/>
        <w:right w:val="none" w:sz="0" w:space="0" w:color="auto"/>
      </w:divBdr>
    </w:div>
    <w:div w:id="1509245553">
      <w:bodyDiv w:val="1"/>
      <w:marLeft w:val="0"/>
      <w:marRight w:val="0"/>
      <w:marTop w:val="0"/>
      <w:marBottom w:val="0"/>
      <w:divBdr>
        <w:top w:val="none" w:sz="0" w:space="0" w:color="auto"/>
        <w:left w:val="none" w:sz="0" w:space="0" w:color="auto"/>
        <w:bottom w:val="none" w:sz="0" w:space="0" w:color="auto"/>
        <w:right w:val="none" w:sz="0" w:space="0" w:color="auto"/>
      </w:divBdr>
    </w:div>
    <w:div w:id="1511144943">
      <w:bodyDiv w:val="1"/>
      <w:marLeft w:val="0"/>
      <w:marRight w:val="0"/>
      <w:marTop w:val="0"/>
      <w:marBottom w:val="0"/>
      <w:divBdr>
        <w:top w:val="none" w:sz="0" w:space="0" w:color="auto"/>
        <w:left w:val="none" w:sz="0" w:space="0" w:color="auto"/>
        <w:bottom w:val="none" w:sz="0" w:space="0" w:color="auto"/>
        <w:right w:val="none" w:sz="0" w:space="0" w:color="auto"/>
      </w:divBdr>
    </w:div>
    <w:div w:id="1513258203">
      <w:bodyDiv w:val="1"/>
      <w:marLeft w:val="0"/>
      <w:marRight w:val="0"/>
      <w:marTop w:val="0"/>
      <w:marBottom w:val="0"/>
      <w:divBdr>
        <w:top w:val="none" w:sz="0" w:space="0" w:color="auto"/>
        <w:left w:val="none" w:sz="0" w:space="0" w:color="auto"/>
        <w:bottom w:val="none" w:sz="0" w:space="0" w:color="auto"/>
        <w:right w:val="none" w:sz="0" w:space="0" w:color="auto"/>
      </w:divBdr>
    </w:div>
    <w:div w:id="1514569439">
      <w:bodyDiv w:val="1"/>
      <w:marLeft w:val="0"/>
      <w:marRight w:val="0"/>
      <w:marTop w:val="0"/>
      <w:marBottom w:val="0"/>
      <w:divBdr>
        <w:top w:val="none" w:sz="0" w:space="0" w:color="auto"/>
        <w:left w:val="none" w:sz="0" w:space="0" w:color="auto"/>
        <w:bottom w:val="none" w:sz="0" w:space="0" w:color="auto"/>
        <w:right w:val="none" w:sz="0" w:space="0" w:color="auto"/>
      </w:divBdr>
    </w:div>
    <w:div w:id="1517768533">
      <w:bodyDiv w:val="1"/>
      <w:marLeft w:val="0"/>
      <w:marRight w:val="0"/>
      <w:marTop w:val="0"/>
      <w:marBottom w:val="0"/>
      <w:divBdr>
        <w:top w:val="none" w:sz="0" w:space="0" w:color="auto"/>
        <w:left w:val="none" w:sz="0" w:space="0" w:color="auto"/>
        <w:bottom w:val="none" w:sz="0" w:space="0" w:color="auto"/>
        <w:right w:val="none" w:sz="0" w:space="0" w:color="auto"/>
      </w:divBdr>
    </w:div>
    <w:div w:id="1519585165">
      <w:bodyDiv w:val="1"/>
      <w:marLeft w:val="0"/>
      <w:marRight w:val="0"/>
      <w:marTop w:val="0"/>
      <w:marBottom w:val="0"/>
      <w:divBdr>
        <w:top w:val="none" w:sz="0" w:space="0" w:color="auto"/>
        <w:left w:val="none" w:sz="0" w:space="0" w:color="auto"/>
        <w:bottom w:val="none" w:sz="0" w:space="0" w:color="auto"/>
        <w:right w:val="none" w:sz="0" w:space="0" w:color="auto"/>
      </w:divBdr>
    </w:div>
    <w:div w:id="1519656875">
      <w:bodyDiv w:val="1"/>
      <w:marLeft w:val="0"/>
      <w:marRight w:val="0"/>
      <w:marTop w:val="0"/>
      <w:marBottom w:val="0"/>
      <w:divBdr>
        <w:top w:val="none" w:sz="0" w:space="0" w:color="auto"/>
        <w:left w:val="none" w:sz="0" w:space="0" w:color="auto"/>
        <w:bottom w:val="none" w:sz="0" w:space="0" w:color="auto"/>
        <w:right w:val="none" w:sz="0" w:space="0" w:color="auto"/>
      </w:divBdr>
    </w:div>
    <w:div w:id="1537960688">
      <w:bodyDiv w:val="1"/>
      <w:marLeft w:val="0"/>
      <w:marRight w:val="0"/>
      <w:marTop w:val="0"/>
      <w:marBottom w:val="0"/>
      <w:divBdr>
        <w:top w:val="none" w:sz="0" w:space="0" w:color="auto"/>
        <w:left w:val="none" w:sz="0" w:space="0" w:color="auto"/>
        <w:bottom w:val="none" w:sz="0" w:space="0" w:color="auto"/>
        <w:right w:val="none" w:sz="0" w:space="0" w:color="auto"/>
      </w:divBdr>
    </w:div>
    <w:div w:id="1546527327">
      <w:bodyDiv w:val="1"/>
      <w:marLeft w:val="0"/>
      <w:marRight w:val="0"/>
      <w:marTop w:val="0"/>
      <w:marBottom w:val="0"/>
      <w:divBdr>
        <w:top w:val="none" w:sz="0" w:space="0" w:color="auto"/>
        <w:left w:val="none" w:sz="0" w:space="0" w:color="auto"/>
        <w:bottom w:val="none" w:sz="0" w:space="0" w:color="auto"/>
        <w:right w:val="none" w:sz="0" w:space="0" w:color="auto"/>
      </w:divBdr>
    </w:div>
    <w:div w:id="1549075809">
      <w:bodyDiv w:val="1"/>
      <w:marLeft w:val="0"/>
      <w:marRight w:val="0"/>
      <w:marTop w:val="0"/>
      <w:marBottom w:val="0"/>
      <w:divBdr>
        <w:top w:val="none" w:sz="0" w:space="0" w:color="auto"/>
        <w:left w:val="none" w:sz="0" w:space="0" w:color="auto"/>
        <w:bottom w:val="none" w:sz="0" w:space="0" w:color="auto"/>
        <w:right w:val="none" w:sz="0" w:space="0" w:color="auto"/>
      </w:divBdr>
    </w:div>
    <w:div w:id="1554270674">
      <w:bodyDiv w:val="1"/>
      <w:marLeft w:val="0"/>
      <w:marRight w:val="0"/>
      <w:marTop w:val="0"/>
      <w:marBottom w:val="0"/>
      <w:divBdr>
        <w:top w:val="none" w:sz="0" w:space="0" w:color="auto"/>
        <w:left w:val="none" w:sz="0" w:space="0" w:color="auto"/>
        <w:bottom w:val="none" w:sz="0" w:space="0" w:color="auto"/>
        <w:right w:val="none" w:sz="0" w:space="0" w:color="auto"/>
      </w:divBdr>
    </w:div>
    <w:div w:id="1557859861">
      <w:bodyDiv w:val="1"/>
      <w:marLeft w:val="0"/>
      <w:marRight w:val="0"/>
      <w:marTop w:val="0"/>
      <w:marBottom w:val="0"/>
      <w:divBdr>
        <w:top w:val="none" w:sz="0" w:space="0" w:color="auto"/>
        <w:left w:val="none" w:sz="0" w:space="0" w:color="auto"/>
        <w:bottom w:val="none" w:sz="0" w:space="0" w:color="auto"/>
        <w:right w:val="none" w:sz="0" w:space="0" w:color="auto"/>
      </w:divBdr>
    </w:div>
    <w:div w:id="1559904172">
      <w:bodyDiv w:val="1"/>
      <w:marLeft w:val="0"/>
      <w:marRight w:val="0"/>
      <w:marTop w:val="0"/>
      <w:marBottom w:val="0"/>
      <w:divBdr>
        <w:top w:val="none" w:sz="0" w:space="0" w:color="auto"/>
        <w:left w:val="none" w:sz="0" w:space="0" w:color="auto"/>
        <w:bottom w:val="none" w:sz="0" w:space="0" w:color="auto"/>
        <w:right w:val="none" w:sz="0" w:space="0" w:color="auto"/>
      </w:divBdr>
    </w:div>
    <w:div w:id="1562904959">
      <w:bodyDiv w:val="1"/>
      <w:marLeft w:val="0"/>
      <w:marRight w:val="0"/>
      <w:marTop w:val="0"/>
      <w:marBottom w:val="0"/>
      <w:divBdr>
        <w:top w:val="none" w:sz="0" w:space="0" w:color="auto"/>
        <w:left w:val="none" w:sz="0" w:space="0" w:color="auto"/>
        <w:bottom w:val="none" w:sz="0" w:space="0" w:color="auto"/>
        <w:right w:val="none" w:sz="0" w:space="0" w:color="auto"/>
      </w:divBdr>
    </w:div>
    <w:div w:id="1563633330">
      <w:bodyDiv w:val="1"/>
      <w:marLeft w:val="0"/>
      <w:marRight w:val="0"/>
      <w:marTop w:val="0"/>
      <w:marBottom w:val="0"/>
      <w:divBdr>
        <w:top w:val="none" w:sz="0" w:space="0" w:color="auto"/>
        <w:left w:val="none" w:sz="0" w:space="0" w:color="auto"/>
        <w:bottom w:val="none" w:sz="0" w:space="0" w:color="auto"/>
        <w:right w:val="none" w:sz="0" w:space="0" w:color="auto"/>
      </w:divBdr>
    </w:div>
    <w:div w:id="1565531986">
      <w:bodyDiv w:val="1"/>
      <w:marLeft w:val="0"/>
      <w:marRight w:val="0"/>
      <w:marTop w:val="0"/>
      <w:marBottom w:val="0"/>
      <w:divBdr>
        <w:top w:val="none" w:sz="0" w:space="0" w:color="auto"/>
        <w:left w:val="none" w:sz="0" w:space="0" w:color="auto"/>
        <w:bottom w:val="none" w:sz="0" w:space="0" w:color="auto"/>
        <w:right w:val="none" w:sz="0" w:space="0" w:color="auto"/>
      </w:divBdr>
    </w:div>
    <w:div w:id="1567450893">
      <w:bodyDiv w:val="1"/>
      <w:marLeft w:val="0"/>
      <w:marRight w:val="0"/>
      <w:marTop w:val="0"/>
      <w:marBottom w:val="0"/>
      <w:divBdr>
        <w:top w:val="none" w:sz="0" w:space="0" w:color="auto"/>
        <w:left w:val="none" w:sz="0" w:space="0" w:color="auto"/>
        <w:bottom w:val="none" w:sz="0" w:space="0" w:color="auto"/>
        <w:right w:val="none" w:sz="0" w:space="0" w:color="auto"/>
      </w:divBdr>
    </w:div>
    <w:div w:id="1569684828">
      <w:bodyDiv w:val="1"/>
      <w:marLeft w:val="0"/>
      <w:marRight w:val="0"/>
      <w:marTop w:val="0"/>
      <w:marBottom w:val="0"/>
      <w:divBdr>
        <w:top w:val="none" w:sz="0" w:space="0" w:color="auto"/>
        <w:left w:val="none" w:sz="0" w:space="0" w:color="auto"/>
        <w:bottom w:val="none" w:sz="0" w:space="0" w:color="auto"/>
        <w:right w:val="none" w:sz="0" w:space="0" w:color="auto"/>
      </w:divBdr>
    </w:div>
    <w:div w:id="1574240933">
      <w:bodyDiv w:val="1"/>
      <w:marLeft w:val="0"/>
      <w:marRight w:val="0"/>
      <w:marTop w:val="0"/>
      <w:marBottom w:val="0"/>
      <w:divBdr>
        <w:top w:val="none" w:sz="0" w:space="0" w:color="auto"/>
        <w:left w:val="none" w:sz="0" w:space="0" w:color="auto"/>
        <w:bottom w:val="none" w:sz="0" w:space="0" w:color="auto"/>
        <w:right w:val="none" w:sz="0" w:space="0" w:color="auto"/>
      </w:divBdr>
    </w:div>
    <w:div w:id="1575047097">
      <w:bodyDiv w:val="1"/>
      <w:marLeft w:val="0"/>
      <w:marRight w:val="0"/>
      <w:marTop w:val="0"/>
      <w:marBottom w:val="0"/>
      <w:divBdr>
        <w:top w:val="none" w:sz="0" w:space="0" w:color="auto"/>
        <w:left w:val="none" w:sz="0" w:space="0" w:color="auto"/>
        <w:bottom w:val="none" w:sz="0" w:space="0" w:color="auto"/>
        <w:right w:val="none" w:sz="0" w:space="0" w:color="auto"/>
      </w:divBdr>
    </w:div>
    <w:div w:id="1585727521">
      <w:bodyDiv w:val="1"/>
      <w:marLeft w:val="0"/>
      <w:marRight w:val="0"/>
      <w:marTop w:val="0"/>
      <w:marBottom w:val="0"/>
      <w:divBdr>
        <w:top w:val="none" w:sz="0" w:space="0" w:color="auto"/>
        <w:left w:val="none" w:sz="0" w:space="0" w:color="auto"/>
        <w:bottom w:val="none" w:sz="0" w:space="0" w:color="auto"/>
        <w:right w:val="none" w:sz="0" w:space="0" w:color="auto"/>
      </w:divBdr>
    </w:div>
    <w:div w:id="1589341428">
      <w:bodyDiv w:val="1"/>
      <w:marLeft w:val="0"/>
      <w:marRight w:val="0"/>
      <w:marTop w:val="0"/>
      <w:marBottom w:val="0"/>
      <w:divBdr>
        <w:top w:val="none" w:sz="0" w:space="0" w:color="auto"/>
        <w:left w:val="none" w:sz="0" w:space="0" w:color="auto"/>
        <w:bottom w:val="none" w:sz="0" w:space="0" w:color="auto"/>
        <w:right w:val="none" w:sz="0" w:space="0" w:color="auto"/>
      </w:divBdr>
    </w:div>
    <w:div w:id="1590432192">
      <w:bodyDiv w:val="1"/>
      <w:marLeft w:val="0"/>
      <w:marRight w:val="0"/>
      <w:marTop w:val="0"/>
      <w:marBottom w:val="0"/>
      <w:divBdr>
        <w:top w:val="none" w:sz="0" w:space="0" w:color="auto"/>
        <w:left w:val="none" w:sz="0" w:space="0" w:color="auto"/>
        <w:bottom w:val="none" w:sz="0" w:space="0" w:color="auto"/>
        <w:right w:val="none" w:sz="0" w:space="0" w:color="auto"/>
      </w:divBdr>
    </w:div>
    <w:div w:id="1609508320">
      <w:bodyDiv w:val="1"/>
      <w:marLeft w:val="0"/>
      <w:marRight w:val="0"/>
      <w:marTop w:val="0"/>
      <w:marBottom w:val="0"/>
      <w:divBdr>
        <w:top w:val="none" w:sz="0" w:space="0" w:color="auto"/>
        <w:left w:val="none" w:sz="0" w:space="0" w:color="auto"/>
        <w:bottom w:val="none" w:sz="0" w:space="0" w:color="auto"/>
        <w:right w:val="none" w:sz="0" w:space="0" w:color="auto"/>
      </w:divBdr>
    </w:div>
    <w:div w:id="1610358942">
      <w:bodyDiv w:val="1"/>
      <w:marLeft w:val="0"/>
      <w:marRight w:val="0"/>
      <w:marTop w:val="0"/>
      <w:marBottom w:val="0"/>
      <w:divBdr>
        <w:top w:val="none" w:sz="0" w:space="0" w:color="auto"/>
        <w:left w:val="none" w:sz="0" w:space="0" w:color="auto"/>
        <w:bottom w:val="none" w:sz="0" w:space="0" w:color="auto"/>
        <w:right w:val="none" w:sz="0" w:space="0" w:color="auto"/>
      </w:divBdr>
    </w:div>
    <w:div w:id="1610618879">
      <w:bodyDiv w:val="1"/>
      <w:marLeft w:val="0"/>
      <w:marRight w:val="0"/>
      <w:marTop w:val="0"/>
      <w:marBottom w:val="0"/>
      <w:divBdr>
        <w:top w:val="none" w:sz="0" w:space="0" w:color="auto"/>
        <w:left w:val="none" w:sz="0" w:space="0" w:color="auto"/>
        <w:bottom w:val="none" w:sz="0" w:space="0" w:color="auto"/>
        <w:right w:val="none" w:sz="0" w:space="0" w:color="auto"/>
      </w:divBdr>
    </w:div>
    <w:div w:id="1612665313">
      <w:bodyDiv w:val="1"/>
      <w:marLeft w:val="0"/>
      <w:marRight w:val="0"/>
      <w:marTop w:val="0"/>
      <w:marBottom w:val="0"/>
      <w:divBdr>
        <w:top w:val="none" w:sz="0" w:space="0" w:color="auto"/>
        <w:left w:val="none" w:sz="0" w:space="0" w:color="auto"/>
        <w:bottom w:val="none" w:sz="0" w:space="0" w:color="auto"/>
        <w:right w:val="none" w:sz="0" w:space="0" w:color="auto"/>
      </w:divBdr>
    </w:div>
    <w:div w:id="1614945078">
      <w:bodyDiv w:val="1"/>
      <w:marLeft w:val="0"/>
      <w:marRight w:val="0"/>
      <w:marTop w:val="0"/>
      <w:marBottom w:val="0"/>
      <w:divBdr>
        <w:top w:val="none" w:sz="0" w:space="0" w:color="auto"/>
        <w:left w:val="none" w:sz="0" w:space="0" w:color="auto"/>
        <w:bottom w:val="none" w:sz="0" w:space="0" w:color="auto"/>
        <w:right w:val="none" w:sz="0" w:space="0" w:color="auto"/>
      </w:divBdr>
    </w:div>
    <w:div w:id="1616668711">
      <w:bodyDiv w:val="1"/>
      <w:marLeft w:val="0"/>
      <w:marRight w:val="0"/>
      <w:marTop w:val="0"/>
      <w:marBottom w:val="0"/>
      <w:divBdr>
        <w:top w:val="none" w:sz="0" w:space="0" w:color="auto"/>
        <w:left w:val="none" w:sz="0" w:space="0" w:color="auto"/>
        <w:bottom w:val="none" w:sz="0" w:space="0" w:color="auto"/>
        <w:right w:val="none" w:sz="0" w:space="0" w:color="auto"/>
      </w:divBdr>
    </w:div>
    <w:div w:id="1618678579">
      <w:bodyDiv w:val="1"/>
      <w:marLeft w:val="0"/>
      <w:marRight w:val="0"/>
      <w:marTop w:val="0"/>
      <w:marBottom w:val="0"/>
      <w:divBdr>
        <w:top w:val="none" w:sz="0" w:space="0" w:color="auto"/>
        <w:left w:val="none" w:sz="0" w:space="0" w:color="auto"/>
        <w:bottom w:val="none" w:sz="0" w:space="0" w:color="auto"/>
        <w:right w:val="none" w:sz="0" w:space="0" w:color="auto"/>
      </w:divBdr>
    </w:div>
    <w:div w:id="1623682593">
      <w:bodyDiv w:val="1"/>
      <w:marLeft w:val="0"/>
      <w:marRight w:val="0"/>
      <w:marTop w:val="0"/>
      <w:marBottom w:val="0"/>
      <w:divBdr>
        <w:top w:val="none" w:sz="0" w:space="0" w:color="auto"/>
        <w:left w:val="none" w:sz="0" w:space="0" w:color="auto"/>
        <w:bottom w:val="none" w:sz="0" w:space="0" w:color="auto"/>
        <w:right w:val="none" w:sz="0" w:space="0" w:color="auto"/>
      </w:divBdr>
    </w:div>
    <w:div w:id="1624924352">
      <w:bodyDiv w:val="1"/>
      <w:marLeft w:val="0"/>
      <w:marRight w:val="0"/>
      <w:marTop w:val="0"/>
      <w:marBottom w:val="0"/>
      <w:divBdr>
        <w:top w:val="none" w:sz="0" w:space="0" w:color="auto"/>
        <w:left w:val="none" w:sz="0" w:space="0" w:color="auto"/>
        <w:bottom w:val="none" w:sz="0" w:space="0" w:color="auto"/>
        <w:right w:val="none" w:sz="0" w:space="0" w:color="auto"/>
      </w:divBdr>
    </w:div>
    <w:div w:id="1630549072">
      <w:bodyDiv w:val="1"/>
      <w:marLeft w:val="0"/>
      <w:marRight w:val="0"/>
      <w:marTop w:val="0"/>
      <w:marBottom w:val="0"/>
      <w:divBdr>
        <w:top w:val="none" w:sz="0" w:space="0" w:color="auto"/>
        <w:left w:val="none" w:sz="0" w:space="0" w:color="auto"/>
        <w:bottom w:val="none" w:sz="0" w:space="0" w:color="auto"/>
        <w:right w:val="none" w:sz="0" w:space="0" w:color="auto"/>
      </w:divBdr>
    </w:div>
    <w:div w:id="1630938576">
      <w:bodyDiv w:val="1"/>
      <w:marLeft w:val="0"/>
      <w:marRight w:val="0"/>
      <w:marTop w:val="0"/>
      <w:marBottom w:val="0"/>
      <w:divBdr>
        <w:top w:val="none" w:sz="0" w:space="0" w:color="auto"/>
        <w:left w:val="none" w:sz="0" w:space="0" w:color="auto"/>
        <w:bottom w:val="none" w:sz="0" w:space="0" w:color="auto"/>
        <w:right w:val="none" w:sz="0" w:space="0" w:color="auto"/>
      </w:divBdr>
      <w:divsChild>
        <w:div w:id="245039914">
          <w:marLeft w:val="274"/>
          <w:marRight w:val="0"/>
          <w:marTop w:val="0"/>
          <w:marBottom w:val="0"/>
          <w:divBdr>
            <w:top w:val="none" w:sz="0" w:space="0" w:color="auto"/>
            <w:left w:val="none" w:sz="0" w:space="0" w:color="auto"/>
            <w:bottom w:val="none" w:sz="0" w:space="0" w:color="auto"/>
            <w:right w:val="none" w:sz="0" w:space="0" w:color="auto"/>
          </w:divBdr>
        </w:div>
        <w:div w:id="1694918896">
          <w:marLeft w:val="274"/>
          <w:marRight w:val="0"/>
          <w:marTop w:val="0"/>
          <w:marBottom w:val="0"/>
          <w:divBdr>
            <w:top w:val="none" w:sz="0" w:space="0" w:color="auto"/>
            <w:left w:val="none" w:sz="0" w:space="0" w:color="auto"/>
            <w:bottom w:val="none" w:sz="0" w:space="0" w:color="auto"/>
            <w:right w:val="none" w:sz="0" w:space="0" w:color="auto"/>
          </w:divBdr>
        </w:div>
      </w:divsChild>
    </w:div>
    <w:div w:id="1632517891">
      <w:bodyDiv w:val="1"/>
      <w:marLeft w:val="0"/>
      <w:marRight w:val="0"/>
      <w:marTop w:val="0"/>
      <w:marBottom w:val="0"/>
      <w:divBdr>
        <w:top w:val="none" w:sz="0" w:space="0" w:color="auto"/>
        <w:left w:val="none" w:sz="0" w:space="0" w:color="auto"/>
        <w:bottom w:val="none" w:sz="0" w:space="0" w:color="auto"/>
        <w:right w:val="none" w:sz="0" w:space="0" w:color="auto"/>
      </w:divBdr>
    </w:div>
    <w:div w:id="1633169876">
      <w:bodyDiv w:val="1"/>
      <w:marLeft w:val="0"/>
      <w:marRight w:val="0"/>
      <w:marTop w:val="0"/>
      <w:marBottom w:val="0"/>
      <w:divBdr>
        <w:top w:val="none" w:sz="0" w:space="0" w:color="auto"/>
        <w:left w:val="none" w:sz="0" w:space="0" w:color="auto"/>
        <w:bottom w:val="none" w:sz="0" w:space="0" w:color="auto"/>
        <w:right w:val="none" w:sz="0" w:space="0" w:color="auto"/>
      </w:divBdr>
    </w:div>
    <w:div w:id="1642269671">
      <w:bodyDiv w:val="1"/>
      <w:marLeft w:val="0"/>
      <w:marRight w:val="0"/>
      <w:marTop w:val="0"/>
      <w:marBottom w:val="0"/>
      <w:divBdr>
        <w:top w:val="none" w:sz="0" w:space="0" w:color="auto"/>
        <w:left w:val="none" w:sz="0" w:space="0" w:color="auto"/>
        <w:bottom w:val="none" w:sz="0" w:space="0" w:color="auto"/>
        <w:right w:val="none" w:sz="0" w:space="0" w:color="auto"/>
      </w:divBdr>
    </w:div>
    <w:div w:id="1648700499">
      <w:bodyDiv w:val="1"/>
      <w:marLeft w:val="0"/>
      <w:marRight w:val="0"/>
      <w:marTop w:val="0"/>
      <w:marBottom w:val="0"/>
      <w:divBdr>
        <w:top w:val="none" w:sz="0" w:space="0" w:color="auto"/>
        <w:left w:val="none" w:sz="0" w:space="0" w:color="auto"/>
        <w:bottom w:val="none" w:sz="0" w:space="0" w:color="auto"/>
        <w:right w:val="none" w:sz="0" w:space="0" w:color="auto"/>
      </w:divBdr>
    </w:div>
    <w:div w:id="1655258993">
      <w:bodyDiv w:val="1"/>
      <w:marLeft w:val="0"/>
      <w:marRight w:val="0"/>
      <w:marTop w:val="0"/>
      <w:marBottom w:val="0"/>
      <w:divBdr>
        <w:top w:val="none" w:sz="0" w:space="0" w:color="auto"/>
        <w:left w:val="none" w:sz="0" w:space="0" w:color="auto"/>
        <w:bottom w:val="none" w:sz="0" w:space="0" w:color="auto"/>
        <w:right w:val="none" w:sz="0" w:space="0" w:color="auto"/>
      </w:divBdr>
    </w:div>
    <w:div w:id="1658000498">
      <w:bodyDiv w:val="1"/>
      <w:marLeft w:val="0"/>
      <w:marRight w:val="0"/>
      <w:marTop w:val="0"/>
      <w:marBottom w:val="0"/>
      <w:divBdr>
        <w:top w:val="none" w:sz="0" w:space="0" w:color="auto"/>
        <w:left w:val="none" w:sz="0" w:space="0" w:color="auto"/>
        <w:bottom w:val="none" w:sz="0" w:space="0" w:color="auto"/>
        <w:right w:val="none" w:sz="0" w:space="0" w:color="auto"/>
      </w:divBdr>
    </w:div>
    <w:div w:id="1673415062">
      <w:bodyDiv w:val="1"/>
      <w:marLeft w:val="0"/>
      <w:marRight w:val="0"/>
      <w:marTop w:val="0"/>
      <w:marBottom w:val="0"/>
      <w:divBdr>
        <w:top w:val="none" w:sz="0" w:space="0" w:color="auto"/>
        <w:left w:val="none" w:sz="0" w:space="0" w:color="auto"/>
        <w:bottom w:val="none" w:sz="0" w:space="0" w:color="auto"/>
        <w:right w:val="none" w:sz="0" w:space="0" w:color="auto"/>
      </w:divBdr>
    </w:div>
    <w:div w:id="1677609224">
      <w:bodyDiv w:val="1"/>
      <w:marLeft w:val="0"/>
      <w:marRight w:val="0"/>
      <w:marTop w:val="0"/>
      <w:marBottom w:val="0"/>
      <w:divBdr>
        <w:top w:val="none" w:sz="0" w:space="0" w:color="auto"/>
        <w:left w:val="none" w:sz="0" w:space="0" w:color="auto"/>
        <w:bottom w:val="none" w:sz="0" w:space="0" w:color="auto"/>
        <w:right w:val="none" w:sz="0" w:space="0" w:color="auto"/>
      </w:divBdr>
    </w:div>
    <w:div w:id="1678264794">
      <w:bodyDiv w:val="1"/>
      <w:marLeft w:val="0"/>
      <w:marRight w:val="0"/>
      <w:marTop w:val="0"/>
      <w:marBottom w:val="0"/>
      <w:divBdr>
        <w:top w:val="none" w:sz="0" w:space="0" w:color="auto"/>
        <w:left w:val="none" w:sz="0" w:space="0" w:color="auto"/>
        <w:bottom w:val="none" w:sz="0" w:space="0" w:color="auto"/>
        <w:right w:val="none" w:sz="0" w:space="0" w:color="auto"/>
      </w:divBdr>
    </w:div>
    <w:div w:id="1678800214">
      <w:bodyDiv w:val="1"/>
      <w:marLeft w:val="0"/>
      <w:marRight w:val="0"/>
      <w:marTop w:val="0"/>
      <w:marBottom w:val="0"/>
      <w:divBdr>
        <w:top w:val="none" w:sz="0" w:space="0" w:color="auto"/>
        <w:left w:val="none" w:sz="0" w:space="0" w:color="auto"/>
        <w:bottom w:val="none" w:sz="0" w:space="0" w:color="auto"/>
        <w:right w:val="none" w:sz="0" w:space="0" w:color="auto"/>
      </w:divBdr>
    </w:div>
    <w:div w:id="1679849095">
      <w:bodyDiv w:val="1"/>
      <w:marLeft w:val="0"/>
      <w:marRight w:val="0"/>
      <w:marTop w:val="0"/>
      <w:marBottom w:val="0"/>
      <w:divBdr>
        <w:top w:val="none" w:sz="0" w:space="0" w:color="auto"/>
        <w:left w:val="none" w:sz="0" w:space="0" w:color="auto"/>
        <w:bottom w:val="none" w:sz="0" w:space="0" w:color="auto"/>
        <w:right w:val="none" w:sz="0" w:space="0" w:color="auto"/>
      </w:divBdr>
    </w:div>
    <w:div w:id="1688867002">
      <w:bodyDiv w:val="1"/>
      <w:marLeft w:val="0"/>
      <w:marRight w:val="0"/>
      <w:marTop w:val="0"/>
      <w:marBottom w:val="0"/>
      <w:divBdr>
        <w:top w:val="none" w:sz="0" w:space="0" w:color="auto"/>
        <w:left w:val="none" w:sz="0" w:space="0" w:color="auto"/>
        <w:bottom w:val="none" w:sz="0" w:space="0" w:color="auto"/>
        <w:right w:val="none" w:sz="0" w:space="0" w:color="auto"/>
      </w:divBdr>
    </w:div>
    <w:div w:id="1689328125">
      <w:bodyDiv w:val="1"/>
      <w:marLeft w:val="0"/>
      <w:marRight w:val="0"/>
      <w:marTop w:val="0"/>
      <w:marBottom w:val="0"/>
      <w:divBdr>
        <w:top w:val="none" w:sz="0" w:space="0" w:color="auto"/>
        <w:left w:val="none" w:sz="0" w:space="0" w:color="auto"/>
        <w:bottom w:val="none" w:sz="0" w:space="0" w:color="auto"/>
        <w:right w:val="none" w:sz="0" w:space="0" w:color="auto"/>
      </w:divBdr>
    </w:div>
    <w:div w:id="1692143118">
      <w:bodyDiv w:val="1"/>
      <w:marLeft w:val="0"/>
      <w:marRight w:val="0"/>
      <w:marTop w:val="0"/>
      <w:marBottom w:val="0"/>
      <w:divBdr>
        <w:top w:val="none" w:sz="0" w:space="0" w:color="auto"/>
        <w:left w:val="none" w:sz="0" w:space="0" w:color="auto"/>
        <w:bottom w:val="none" w:sz="0" w:space="0" w:color="auto"/>
        <w:right w:val="none" w:sz="0" w:space="0" w:color="auto"/>
      </w:divBdr>
    </w:div>
    <w:div w:id="1697342295">
      <w:bodyDiv w:val="1"/>
      <w:marLeft w:val="0"/>
      <w:marRight w:val="0"/>
      <w:marTop w:val="0"/>
      <w:marBottom w:val="0"/>
      <w:divBdr>
        <w:top w:val="none" w:sz="0" w:space="0" w:color="auto"/>
        <w:left w:val="none" w:sz="0" w:space="0" w:color="auto"/>
        <w:bottom w:val="none" w:sz="0" w:space="0" w:color="auto"/>
        <w:right w:val="none" w:sz="0" w:space="0" w:color="auto"/>
      </w:divBdr>
    </w:div>
    <w:div w:id="1699545573">
      <w:bodyDiv w:val="1"/>
      <w:marLeft w:val="0"/>
      <w:marRight w:val="0"/>
      <w:marTop w:val="0"/>
      <w:marBottom w:val="0"/>
      <w:divBdr>
        <w:top w:val="none" w:sz="0" w:space="0" w:color="auto"/>
        <w:left w:val="none" w:sz="0" w:space="0" w:color="auto"/>
        <w:bottom w:val="none" w:sz="0" w:space="0" w:color="auto"/>
        <w:right w:val="none" w:sz="0" w:space="0" w:color="auto"/>
      </w:divBdr>
    </w:div>
    <w:div w:id="1706178955">
      <w:bodyDiv w:val="1"/>
      <w:marLeft w:val="0"/>
      <w:marRight w:val="0"/>
      <w:marTop w:val="0"/>
      <w:marBottom w:val="0"/>
      <w:divBdr>
        <w:top w:val="none" w:sz="0" w:space="0" w:color="auto"/>
        <w:left w:val="none" w:sz="0" w:space="0" w:color="auto"/>
        <w:bottom w:val="none" w:sz="0" w:space="0" w:color="auto"/>
        <w:right w:val="none" w:sz="0" w:space="0" w:color="auto"/>
      </w:divBdr>
    </w:div>
    <w:div w:id="1708483082">
      <w:bodyDiv w:val="1"/>
      <w:marLeft w:val="0"/>
      <w:marRight w:val="0"/>
      <w:marTop w:val="0"/>
      <w:marBottom w:val="0"/>
      <w:divBdr>
        <w:top w:val="none" w:sz="0" w:space="0" w:color="auto"/>
        <w:left w:val="none" w:sz="0" w:space="0" w:color="auto"/>
        <w:bottom w:val="none" w:sz="0" w:space="0" w:color="auto"/>
        <w:right w:val="none" w:sz="0" w:space="0" w:color="auto"/>
      </w:divBdr>
    </w:div>
    <w:div w:id="1709255966">
      <w:bodyDiv w:val="1"/>
      <w:marLeft w:val="0"/>
      <w:marRight w:val="0"/>
      <w:marTop w:val="0"/>
      <w:marBottom w:val="0"/>
      <w:divBdr>
        <w:top w:val="none" w:sz="0" w:space="0" w:color="auto"/>
        <w:left w:val="none" w:sz="0" w:space="0" w:color="auto"/>
        <w:bottom w:val="none" w:sz="0" w:space="0" w:color="auto"/>
        <w:right w:val="none" w:sz="0" w:space="0" w:color="auto"/>
      </w:divBdr>
    </w:div>
    <w:div w:id="1714184918">
      <w:bodyDiv w:val="1"/>
      <w:marLeft w:val="0"/>
      <w:marRight w:val="0"/>
      <w:marTop w:val="0"/>
      <w:marBottom w:val="0"/>
      <w:divBdr>
        <w:top w:val="none" w:sz="0" w:space="0" w:color="auto"/>
        <w:left w:val="none" w:sz="0" w:space="0" w:color="auto"/>
        <w:bottom w:val="none" w:sz="0" w:space="0" w:color="auto"/>
        <w:right w:val="none" w:sz="0" w:space="0" w:color="auto"/>
      </w:divBdr>
    </w:div>
    <w:div w:id="1740397396">
      <w:bodyDiv w:val="1"/>
      <w:marLeft w:val="0"/>
      <w:marRight w:val="0"/>
      <w:marTop w:val="0"/>
      <w:marBottom w:val="0"/>
      <w:divBdr>
        <w:top w:val="none" w:sz="0" w:space="0" w:color="auto"/>
        <w:left w:val="none" w:sz="0" w:space="0" w:color="auto"/>
        <w:bottom w:val="none" w:sz="0" w:space="0" w:color="auto"/>
        <w:right w:val="none" w:sz="0" w:space="0" w:color="auto"/>
      </w:divBdr>
    </w:div>
    <w:div w:id="1740781976">
      <w:bodyDiv w:val="1"/>
      <w:marLeft w:val="0"/>
      <w:marRight w:val="0"/>
      <w:marTop w:val="0"/>
      <w:marBottom w:val="0"/>
      <w:divBdr>
        <w:top w:val="none" w:sz="0" w:space="0" w:color="auto"/>
        <w:left w:val="none" w:sz="0" w:space="0" w:color="auto"/>
        <w:bottom w:val="none" w:sz="0" w:space="0" w:color="auto"/>
        <w:right w:val="none" w:sz="0" w:space="0" w:color="auto"/>
      </w:divBdr>
    </w:div>
    <w:div w:id="1750346248">
      <w:bodyDiv w:val="1"/>
      <w:marLeft w:val="0"/>
      <w:marRight w:val="0"/>
      <w:marTop w:val="0"/>
      <w:marBottom w:val="0"/>
      <w:divBdr>
        <w:top w:val="none" w:sz="0" w:space="0" w:color="auto"/>
        <w:left w:val="none" w:sz="0" w:space="0" w:color="auto"/>
        <w:bottom w:val="none" w:sz="0" w:space="0" w:color="auto"/>
        <w:right w:val="none" w:sz="0" w:space="0" w:color="auto"/>
      </w:divBdr>
    </w:div>
    <w:div w:id="1752582411">
      <w:bodyDiv w:val="1"/>
      <w:marLeft w:val="0"/>
      <w:marRight w:val="0"/>
      <w:marTop w:val="0"/>
      <w:marBottom w:val="0"/>
      <w:divBdr>
        <w:top w:val="none" w:sz="0" w:space="0" w:color="auto"/>
        <w:left w:val="none" w:sz="0" w:space="0" w:color="auto"/>
        <w:bottom w:val="none" w:sz="0" w:space="0" w:color="auto"/>
        <w:right w:val="none" w:sz="0" w:space="0" w:color="auto"/>
      </w:divBdr>
    </w:div>
    <w:div w:id="1754937581">
      <w:bodyDiv w:val="1"/>
      <w:marLeft w:val="0"/>
      <w:marRight w:val="0"/>
      <w:marTop w:val="0"/>
      <w:marBottom w:val="0"/>
      <w:divBdr>
        <w:top w:val="none" w:sz="0" w:space="0" w:color="auto"/>
        <w:left w:val="none" w:sz="0" w:space="0" w:color="auto"/>
        <w:bottom w:val="none" w:sz="0" w:space="0" w:color="auto"/>
        <w:right w:val="none" w:sz="0" w:space="0" w:color="auto"/>
      </w:divBdr>
    </w:div>
    <w:div w:id="1759517095">
      <w:bodyDiv w:val="1"/>
      <w:marLeft w:val="0"/>
      <w:marRight w:val="0"/>
      <w:marTop w:val="0"/>
      <w:marBottom w:val="0"/>
      <w:divBdr>
        <w:top w:val="none" w:sz="0" w:space="0" w:color="auto"/>
        <w:left w:val="none" w:sz="0" w:space="0" w:color="auto"/>
        <w:bottom w:val="none" w:sz="0" w:space="0" w:color="auto"/>
        <w:right w:val="none" w:sz="0" w:space="0" w:color="auto"/>
      </w:divBdr>
    </w:div>
    <w:div w:id="1762867575">
      <w:bodyDiv w:val="1"/>
      <w:marLeft w:val="0"/>
      <w:marRight w:val="0"/>
      <w:marTop w:val="0"/>
      <w:marBottom w:val="0"/>
      <w:divBdr>
        <w:top w:val="none" w:sz="0" w:space="0" w:color="auto"/>
        <w:left w:val="none" w:sz="0" w:space="0" w:color="auto"/>
        <w:bottom w:val="none" w:sz="0" w:space="0" w:color="auto"/>
        <w:right w:val="none" w:sz="0" w:space="0" w:color="auto"/>
      </w:divBdr>
    </w:div>
    <w:div w:id="1765954081">
      <w:bodyDiv w:val="1"/>
      <w:marLeft w:val="0"/>
      <w:marRight w:val="0"/>
      <w:marTop w:val="0"/>
      <w:marBottom w:val="0"/>
      <w:divBdr>
        <w:top w:val="none" w:sz="0" w:space="0" w:color="auto"/>
        <w:left w:val="none" w:sz="0" w:space="0" w:color="auto"/>
        <w:bottom w:val="none" w:sz="0" w:space="0" w:color="auto"/>
        <w:right w:val="none" w:sz="0" w:space="0" w:color="auto"/>
      </w:divBdr>
    </w:div>
    <w:div w:id="1770421529">
      <w:bodyDiv w:val="1"/>
      <w:marLeft w:val="0"/>
      <w:marRight w:val="0"/>
      <w:marTop w:val="0"/>
      <w:marBottom w:val="0"/>
      <w:divBdr>
        <w:top w:val="none" w:sz="0" w:space="0" w:color="auto"/>
        <w:left w:val="none" w:sz="0" w:space="0" w:color="auto"/>
        <w:bottom w:val="none" w:sz="0" w:space="0" w:color="auto"/>
        <w:right w:val="none" w:sz="0" w:space="0" w:color="auto"/>
      </w:divBdr>
      <w:divsChild>
        <w:div w:id="125511835">
          <w:marLeft w:val="360"/>
          <w:marRight w:val="0"/>
          <w:marTop w:val="0"/>
          <w:marBottom w:val="0"/>
          <w:divBdr>
            <w:top w:val="none" w:sz="0" w:space="0" w:color="auto"/>
            <w:left w:val="none" w:sz="0" w:space="0" w:color="auto"/>
            <w:bottom w:val="none" w:sz="0" w:space="0" w:color="auto"/>
            <w:right w:val="none" w:sz="0" w:space="0" w:color="auto"/>
          </w:divBdr>
        </w:div>
        <w:div w:id="1535574286">
          <w:marLeft w:val="360"/>
          <w:marRight w:val="0"/>
          <w:marTop w:val="0"/>
          <w:marBottom w:val="0"/>
          <w:divBdr>
            <w:top w:val="none" w:sz="0" w:space="0" w:color="auto"/>
            <w:left w:val="none" w:sz="0" w:space="0" w:color="auto"/>
            <w:bottom w:val="none" w:sz="0" w:space="0" w:color="auto"/>
            <w:right w:val="none" w:sz="0" w:space="0" w:color="auto"/>
          </w:divBdr>
        </w:div>
      </w:divsChild>
    </w:div>
    <w:div w:id="1772581085">
      <w:bodyDiv w:val="1"/>
      <w:marLeft w:val="0"/>
      <w:marRight w:val="0"/>
      <w:marTop w:val="0"/>
      <w:marBottom w:val="0"/>
      <w:divBdr>
        <w:top w:val="none" w:sz="0" w:space="0" w:color="auto"/>
        <w:left w:val="none" w:sz="0" w:space="0" w:color="auto"/>
        <w:bottom w:val="none" w:sz="0" w:space="0" w:color="auto"/>
        <w:right w:val="none" w:sz="0" w:space="0" w:color="auto"/>
      </w:divBdr>
    </w:div>
    <w:div w:id="1784036865">
      <w:bodyDiv w:val="1"/>
      <w:marLeft w:val="0"/>
      <w:marRight w:val="0"/>
      <w:marTop w:val="0"/>
      <w:marBottom w:val="0"/>
      <w:divBdr>
        <w:top w:val="none" w:sz="0" w:space="0" w:color="auto"/>
        <w:left w:val="none" w:sz="0" w:space="0" w:color="auto"/>
        <w:bottom w:val="none" w:sz="0" w:space="0" w:color="auto"/>
        <w:right w:val="none" w:sz="0" w:space="0" w:color="auto"/>
      </w:divBdr>
    </w:div>
    <w:div w:id="1792166290">
      <w:bodyDiv w:val="1"/>
      <w:marLeft w:val="0"/>
      <w:marRight w:val="0"/>
      <w:marTop w:val="0"/>
      <w:marBottom w:val="0"/>
      <w:divBdr>
        <w:top w:val="none" w:sz="0" w:space="0" w:color="auto"/>
        <w:left w:val="none" w:sz="0" w:space="0" w:color="auto"/>
        <w:bottom w:val="none" w:sz="0" w:space="0" w:color="auto"/>
        <w:right w:val="none" w:sz="0" w:space="0" w:color="auto"/>
      </w:divBdr>
    </w:div>
    <w:div w:id="1798375571">
      <w:bodyDiv w:val="1"/>
      <w:marLeft w:val="0"/>
      <w:marRight w:val="0"/>
      <w:marTop w:val="0"/>
      <w:marBottom w:val="0"/>
      <w:divBdr>
        <w:top w:val="none" w:sz="0" w:space="0" w:color="auto"/>
        <w:left w:val="none" w:sz="0" w:space="0" w:color="auto"/>
        <w:bottom w:val="none" w:sz="0" w:space="0" w:color="auto"/>
        <w:right w:val="none" w:sz="0" w:space="0" w:color="auto"/>
      </w:divBdr>
    </w:div>
    <w:div w:id="1799451868">
      <w:bodyDiv w:val="1"/>
      <w:marLeft w:val="0"/>
      <w:marRight w:val="0"/>
      <w:marTop w:val="0"/>
      <w:marBottom w:val="0"/>
      <w:divBdr>
        <w:top w:val="none" w:sz="0" w:space="0" w:color="auto"/>
        <w:left w:val="none" w:sz="0" w:space="0" w:color="auto"/>
        <w:bottom w:val="none" w:sz="0" w:space="0" w:color="auto"/>
        <w:right w:val="none" w:sz="0" w:space="0" w:color="auto"/>
      </w:divBdr>
    </w:div>
    <w:div w:id="1801605132">
      <w:bodyDiv w:val="1"/>
      <w:marLeft w:val="0"/>
      <w:marRight w:val="0"/>
      <w:marTop w:val="0"/>
      <w:marBottom w:val="0"/>
      <w:divBdr>
        <w:top w:val="none" w:sz="0" w:space="0" w:color="auto"/>
        <w:left w:val="none" w:sz="0" w:space="0" w:color="auto"/>
        <w:bottom w:val="none" w:sz="0" w:space="0" w:color="auto"/>
        <w:right w:val="none" w:sz="0" w:space="0" w:color="auto"/>
      </w:divBdr>
    </w:div>
    <w:div w:id="1839690286">
      <w:bodyDiv w:val="1"/>
      <w:marLeft w:val="0"/>
      <w:marRight w:val="0"/>
      <w:marTop w:val="0"/>
      <w:marBottom w:val="0"/>
      <w:divBdr>
        <w:top w:val="none" w:sz="0" w:space="0" w:color="auto"/>
        <w:left w:val="none" w:sz="0" w:space="0" w:color="auto"/>
        <w:bottom w:val="none" w:sz="0" w:space="0" w:color="auto"/>
        <w:right w:val="none" w:sz="0" w:space="0" w:color="auto"/>
      </w:divBdr>
    </w:div>
    <w:div w:id="1850441469">
      <w:bodyDiv w:val="1"/>
      <w:marLeft w:val="0"/>
      <w:marRight w:val="0"/>
      <w:marTop w:val="0"/>
      <w:marBottom w:val="0"/>
      <w:divBdr>
        <w:top w:val="none" w:sz="0" w:space="0" w:color="auto"/>
        <w:left w:val="none" w:sz="0" w:space="0" w:color="auto"/>
        <w:bottom w:val="none" w:sz="0" w:space="0" w:color="auto"/>
        <w:right w:val="none" w:sz="0" w:space="0" w:color="auto"/>
      </w:divBdr>
    </w:div>
    <w:div w:id="1858082682">
      <w:bodyDiv w:val="1"/>
      <w:marLeft w:val="0"/>
      <w:marRight w:val="0"/>
      <w:marTop w:val="0"/>
      <w:marBottom w:val="0"/>
      <w:divBdr>
        <w:top w:val="none" w:sz="0" w:space="0" w:color="auto"/>
        <w:left w:val="none" w:sz="0" w:space="0" w:color="auto"/>
        <w:bottom w:val="none" w:sz="0" w:space="0" w:color="auto"/>
        <w:right w:val="none" w:sz="0" w:space="0" w:color="auto"/>
      </w:divBdr>
    </w:div>
    <w:div w:id="1858154359">
      <w:bodyDiv w:val="1"/>
      <w:marLeft w:val="0"/>
      <w:marRight w:val="0"/>
      <w:marTop w:val="0"/>
      <w:marBottom w:val="0"/>
      <w:divBdr>
        <w:top w:val="none" w:sz="0" w:space="0" w:color="auto"/>
        <w:left w:val="none" w:sz="0" w:space="0" w:color="auto"/>
        <w:bottom w:val="none" w:sz="0" w:space="0" w:color="auto"/>
        <w:right w:val="none" w:sz="0" w:space="0" w:color="auto"/>
      </w:divBdr>
    </w:div>
    <w:div w:id="1862814003">
      <w:bodyDiv w:val="1"/>
      <w:marLeft w:val="0"/>
      <w:marRight w:val="0"/>
      <w:marTop w:val="0"/>
      <w:marBottom w:val="0"/>
      <w:divBdr>
        <w:top w:val="none" w:sz="0" w:space="0" w:color="auto"/>
        <w:left w:val="none" w:sz="0" w:space="0" w:color="auto"/>
        <w:bottom w:val="none" w:sz="0" w:space="0" w:color="auto"/>
        <w:right w:val="none" w:sz="0" w:space="0" w:color="auto"/>
      </w:divBdr>
    </w:div>
    <w:div w:id="1874346878">
      <w:bodyDiv w:val="1"/>
      <w:marLeft w:val="0"/>
      <w:marRight w:val="0"/>
      <w:marTop w:val="0"/>
      <w:marBottom w:val="0"/>
      <w:divBdr>
        <w:top w:val="none" w:sz="0" w:space="0" w:color="auto"/>
        <w:left w:val="none" w:sz="0" w:space="0" w:color="auto"/>
        <w:bottom w:val="none" w:sz="0" w:space="0" w:color="auto"/>
        <w:right w:val="none" w:sz="0" w:space="0" w:color="auto"/>
      </w:divBdr>
    </w:div>
    <w:div w:id="1874537415">
      <w:bodyDiv w:val="1"/>
      <w:marLeft w:val="0"/>
      <w:marRight w:val="0"/>
      <w:marTop w:val="0"/>
      <w:marBottom w:val="0"/>
      <w:divBdr>
        <w:top w:val="none" w:sz="0" w:space="0" w:color="auto"/>
        <w:left w:val="none" w:sz="0" w:space="0" w:color="auto"/>
        <w:bottom w:val="none" w:sz="0" w:space="0" w:color="auto"/>
        <w:right w:val="none" w:sz="0" w:space="0" w:color="auto"/>
      </w:divBdr>
    </w:div>
    <w:div w:id="1879389646">
      <w:bodyDiv w:val="1"/>
      <w:marLeft w:val="0"/>
      <w:marRight w:val="0"/>
      <w:marTop w:val="0"/>
      <w:marBottom w:val="0"/>
      <w:divBdr>
        <w:top w:val="none" w:sz="0" w:space="0" w:color="auto"/>
        <w:left w:val="none" w:sz="0" w:space="0" w:color="auto"/>
        <w:bottom w:val="none" w:sz="0" w:space="0" w:color="auto"/>
        <w:right w:val="none" w:sz="0" w:space="0" w:color="auto"/>
      </w:divBdr>
    </w:div>
    <w:div w:id="1886141337">
      <w:bodyDiv w:val="1"/>
      <w:marLeft w:val="0"/>
      <w:marRight w:val="0"/>
      <w:marTop w:val="0"/>
      <w:marBottom w:val="0"/>
      <w:divBdr>
        <w:top w:val="none" w:sz="0" w:space="0" w:color="auto"/>
        <w:left w:val="none" w:sz="0" w:space="0" w:color="auto"/>
        <w:bottom w:val="none" w:sz="0" w:space="0" w:color="auto"/>
        <w:right w:val="none" w:sz="0" w:space="0" w:color="auto"/>
      </w:divBdr>
    </w:div>
    <w:div w:id="1894002953">
      <w:bodyDiv w:val="1"/>
      <w:marLeft w:val="0"/>
      <w:marRight w:val="0"/>
      <w:marTop w:val="0"/>
      <w:marBottom w:val="0"/>
      <w:divBdr>
        <w:top w:val="none" w:sz="0" w:space="0" w:color="auto"/>
        <w:left w:val="none" w:sz="0" w:space="0" w:color="auto"/>
        <w:bottom w:val="none" w:sz="0" w:space="0" w:color="auto"/>
        <w:right w:val="none" w:sz="0" w:space="0" w:color="auto"/>
      </w:divBdr>
    </w:div>
    <w:div w:id="1902397852">
      <w:bodyDiv w:val="1"/>
      <w:marLeft w:val="0"/>
      <w:marRight w:val="0"/>
      <w:marTop w:val="0"/>
      <w:marBottom w:val="0"/>
      <w:divBdr>
        <w:top w:val="none" w:sz="0" w:space="0" w:color="auto"/>
        <w:left w:val="none" w:sz="0" w:space="0" w:color="auto"/>
        <w:bottom w:val="none" w:sz="0" w:space="0" w:color="auto"/>
        <w:right w:val="none" w:sz="0" w:space="0" w:color="auto"/>
      </w:divBdr>
    </w:div>
    <w:div w:id="1907911147">
      <w:bodyDiv w:val="1"/>
      <w:marLeft w:val="0"/>
      <w:marRight w:val="0"/>
      <w:marTop w:val="0"/>
      <w:marBottom w:val="0"/>
      <w:divBdr>
        <w:top w:val="none" w:sz="0" w:space="0" w:color="auto"/>
        <w:left w:val="none" w:sz="0" w:space="0" w:color="auto"/>
        <w:bottom w:val="none" w:sz="0" w:space="0" w:color="auto"/>
        <w:right w:val="none" w:sz="0" w:space="0" w:color="auto"/>
      </w:divBdr>
    </w:div>
    <w:div w:id="1913007410">
      <w:bodyDiv w:val="1"/>
      <w:marLeft w:val="0"/>
      <w:marRight w:val="0"/>
      <w:marTop w:val="0"/>
      <w:marBottom w:val="0"/>
      <w:divBdr>
        <w:top w:val="none" w:sz="0" w:space="0" w:color="auto"/>
        <w:left w:val="none" w:sz="0" w:space="0" w:color="auto"/>
        <w:bottom w:val="none" w:sz="0" w:space="0" w:color="auto"/>
        <w:right w:val="none" w:sz="0" w:space="0" w:color="auto"/>
      </w:divBdr>
    </w:div>
    <w:div w:id="1921987683">
      <w:bodyDiv w:val="1"/>
      <w:marLeft w:val="0"/>
      <w:marRight w:val="0"/>
      <w:marTop w:val="0"/>
      <w:marBottom w:val="0"/>
      <w:divBdr>
        <w:top w:val="none" w:sz="0" w:space="0" w:color="auto"/>
        <w:left w:val="none" w:sz="0" w:space="0" w:color="auto"/>
        <w:bottom w:val="none" w:sz="0" w:space="0" w:color="auto"/>
        <w:right w:val="none" w:sz="0" w:space="0" w:color="auto"/>
      </w:divBdr>
      <w:divsChild>
        <w:div w:id="308480939">
          <w:marLeft w:val="360"/>
          <w:marRight w:val="0"/>
          <w:marTop w:val="0"/>
          <w:marBottom w:val="0"/>
          <w:divBdr>
            <w:top w:val="none" w:sz="0" w:space="0" w:color="auto"/>
            <w:left w:val="none" w:sz="0" w:space="0" w:color="auto"/>
            <w:bottom w:val="none" w:sz="0" w:space="0" w:color="auto"/>
            <w:right w:val="none" w:sz="0" w:space="0" w:color="auto"/>
          </w:divBdr>
        </w:div>
        <w:div w:id="411201060">
          <w:marLeft w:val="360"/>
          <w:marRight w:val="0"/>
          <w:marTop w:val="0"/>
          <w:marBottom w:val="0"/>
          <w:divBdr>
            <w:top w:val="none" w:sz="0" w:space="0" w:color="auto"/>
            <w:left w:val="none" w:sz="0" w:space="0" w:color="auto"/>
            <w:bottom w:val="none" w:sz="0" w:space="0" w:color="auto"/>
            <w:right w:val="none" w:sz="0" w:space="0" w:color="auto"/>
          </w:divBdr>
        </w:div>
        <w:div w:id="779419786">
          <w:marLeft w:val="360"/>
          <w:marRight w:val="0"/>
          <w:marTop w:val="0"/>
          <w:marBottom w:val="0"/>
          <w:divBdr>
            <w:top w:val="none" w:sz="0" w:space="0" w:color="auto"/>
            <w:left w:val="none" w:sz="0" w:space="0" w:color="auto"/>
            <w:bottom w:val="none" w:sz="0" w:space="0" w:color="auto"/>
            <w:right w:val="none" w:sz="0" w:space="0" w:color="auto"/>
          </w:divBdr>
        </w:div>
        <w:div w:id="1455515639">
          <w:marLeft w:val="360"/>
          <w:marRight w:val="0"/>
          <w:marTop w:val="0"/>
          <w:marBottom w:val="0"/>
          <w:divBdr>
            <w:top w:val="none" w:sz="0" w:space="0" w:color="auto"/>
            <w:left w:val="none" w:sz="0" w:space="0" w:color="auto"/>
            <w:bottom w:val="none" w:sz="0" w:space="0" w:color="auto"/>
            <w:right w:val="none" w:sz="0" w:space="0" w:color="auto"/>
          </w:divBdr>
        </w:div>
        <w:div w:id="1609701851">
          <w:marLeft w:val="360"/>
          <w:marRight w:val="0"/>
          <w:marTop w:val="0"/>
          <w:marBottom w:val="0"/>
          <w:divBdr>
            <w:top w:val="none" w:sz="0" w:space="0" w:color="auto"/>
            <w:left w:val="none" w:sz="0" w:space="0" w:color="auto"/>
            <w:bottom w:val="none" w:sz="0" w:space="0" w:color="auto"/>
            <w:right w:val="none" w:sz="0" w:space="0" w:color="auto"/>
          </w:divBdr>
        </w:div>
      </w:divsChild>
    </w:div>
    <w:div w:id="1936858171">
      <w:bodyDiv w:val="1"/>
      <w:marLeft w:val="0"/>
      <w:marRight w:val="0"/>
      <w:marTop w:val="0"/>
      <w:marBottom w:val="0"/>
      <w:divBdr>
        <w:top w:val="none" w:sz="0" w:space="0" w:color="auto"/>
        <w:left w:val="none" w:sz="0" w:space="0" w:color="auto"/>
        <w:bottom w:val="none" w:sz="0" w:space="0" w:color="auto"/>
        <w:right w:val="none" w:sz="0" w:space="0" w:color="auto"/>
      </w:divBdr>
    </w:div>
    <w:div w:id="1947075073">
      <w:bodyDiv w:val="1"/>
      <w:marLeft w:val="0"/>
      <w:marRight w:val="0"/>
      <w:marTop w:val="0"/>
      <w:marBottom w:val="0"/>
      <w:divBdr>
        <w:top w:val="none" w:sz="0" w:space="0" w:color="auto"/>
        <w:left w:val="none" w:sz="0" w:space="0" w:color="auto"/>
        <w:bottom w:val="none" w:sz="0" w:space="0" w:color="auto"/>
        <w:right w:val="none" w:sz="0" w:space="0" w:color="auto"/>
      </w:divBdr>
    </w:div>
    <w:div w:id="1950699843">
      <w:bodyDiv w:val="1"/>
      <w:marLeft w:val="0"/>
      <w:marRight w:val="0"/>
      <w:marTop w:val="0"/>
      <w:marBottom w:val="0"/>
      <w:divBdr>
        <w:top w:val="none" w:sz="0" w:space="0" w:color="auto"/>
        <w:left w:val="none" w:sz="0" w:space="0" w:color="auto"/>
        <w:bottom w:val="none" w:sz="0" w:space="0" w:color="auto"/>
        <w:right w:val="none" w:sz="0" w:space="0" w:color="auto"/>
      </w:divBdr>
    </w:div>
    <w:div w:id="1951937977">
      <w:bodyDiv w:val="1"/>
      <w:marLeft w:val="0"/>
      <w:marRight w:val="0"/>
      <w:marTop w:val="0"/>
      <w:marBottom w:val="0"/>
      <w:divBdr>
        <w:top w:val="none" w:sz="0" w:space="0" w:color="auto"/>
        <w:left w:val="none" w:sz="0" w:space="0" w:color="auto"/>
        <w:bottom w:val="none" w:sz="0" w:space="0" w:color="auto"/>
        <w:right w:val="none" w:sz="0" w:space="0" w:color="auto"/>
      </w:divBdr>
    </w:div>
    <w:div w:id="1957978884">
      <w:bodyDiv w:val="1"/>
      <w:marLeft w:val="0"/>
      <w:marRight w:val="0"/>
      <w:marTop w:val="0"/>
      <w:marBottom w:val="0"/>
      <w:divBdr>
        <w:top w:val="none" w:sz="0" w:space="0" w:color="auto"/>
        <w:left w:val="none" w:sz="0" w:space="0" w:color="auto"/>
        <w:bottom w:val="none" w:sz="0" w:space="0" w:color="auto"/>
        <w:right w:val="none" w:sz="0" w:space="0" w:color="auto"/>
      </w:divBdr>
    </w:div>
    <w:div w:id="1959749773">
      <w:bodyDiv w:val="1"/>
      <w:marLeft w:val="0"/>
      <w:marRight w:val="0"/>
      <w:marTop w:val="0"/>
      <w:marBottom w:val="0"/>
      <w:divBdr>
        <w:top w:val="none" w:sz="0" w:space="0" w:color="auto"/>
        <w:left w:val="none" w:sz="0" w:space="0" w:color="auto"/>
        <w:bottom w:val="none" w:sz="0" w:space="0" w:color="auto"/>
        <w:right w:val="none" w:sz="0" w:space="0" w:color="auto"/>
      </w:divBdr>
    </w:div>
    <w:div w:id="1965887999">
      <w:bodyDiv w:val="1"/>
      <w:marLeft w:val="0"/>
      <w:marRight w:val="0"/>
      <w:marTop w:val="0"/>
      <w:marBottom w:val="0"/>
      <w:divBdr>
        <w:top w:val="none" w:sz="0" w:space="0" w:color="auto"/>
        <w:left w:val="none" w:sz="0" w:space="0" w:color="auto"/>
        <w:bottom w:val="none" w:sz="0" w:space="0" w:color="auto"/>
        <w:right w:val="none" w:sz="0" w:space="0" w:color="auto"/>
      </w:divBdr>
    </w:div>
    <w:div w:id="1969621368">
      <w:bodyDiv w:val="1"/>
      <w:marLeft w:val="0"/>
      <w:marRight w:val="0"/>
      <w:marTop w:val="0"/>
      <w:marBottom w:val="0"/>
      <w:divBdr>
        <w:top w:val="none" w:sz="0" w:space="0" w:color="auto"/>
        <w:left w:val="none" w:sz="0" w:space="0" w:color="auto"/>
        <w:bottom w:val="none" w:sz="0" w:space="0" w:color="auto"/>
        <w:right w:val="none" w:sz="0" w:space="0" w:color="auto"/>
      </w:divBdr>
    </w:div>
    <w:div w:id="1970746786">
      <w:bodyDiv w:val="1"/>
      <w:marLeft w:val="0"/>
      <w:marRight w:val="0"/>
      <w:marTop w:val="0"/>
      <w:marBottom w:val="0"/>
      <w:divBdr>
        <w:top w:val="none" w:sz="0" w:space="0" w:color="auto"/>
        <w:left w:val="none" w:sz="0" w:space="0" w:color="auto"/>
        <w:bottom w:val="none" w:sz="0" w:space="0" w:color="auto"/>
        <w:right w:val="none" w:sz="0" w:space="0" w:color="auto"/>
      </w:divBdr>
    </w:div>
    <w:div w:id="1970939834">
      <w:bodyDiv w:val="1"/>
      <w:marLeft w:val="0"/>
      <w:marRight w:val="0"/>
      <w:marTop w:val="0"/>
      <w:marBottom w:val="0"/>
      <w:divBdr>
        <w:top w:val="none" w:sz="0" w:space="0" w:color="auto"/>
        <w:left w:val="none" w:sz="0" w:space="0" w:color="auto"/>
        <w:bottom w:val="none" w:sz="0" w:space="0" w:color="auto"/>
        <w:right w:val="none" w:sz="0" w:space="0" w:color="auto"/>
      </w:divBdr>
    </w:div>
    <w:div w:id="1971280898">
      <w:bodyDiv w:val="1"/>
      <w:marLeft w:val="0"/>
      <w:marRight w:val="0"/>
      <w:marTop w:val="0"/>
      <w:marBottom w:val="0"/>
      <w:divBdr>
        <w:top w:val="none" w:sz="0" w:space="0" w:color="auto"/>
        <w:left w:val="none" w:sz="0" w:space="0" w:color="auto"/>
        <w:bottom w:val="none" w:sz="0" w:space="0" w:color="auto"/>
        <w:right w:val="none" w:sz="0" w:space="0" w:color="auto"/>
      </w:divBdr>
    </w:div>
    <w:div w:id="1972862896">
      <w:bodyDiv w:val="1"/>
      <w:marLeft w:val="0"/>
      <w:marRight w:val="0"/>
      <w:marTop w:val="0"/>
      <w:marBottom w:val="0"/>
      <w:divBdr>
        <w:top w:val="none" w:sz="0" w:space="0" w:color="auto"/>
        <w:left w:val="none" w:sz="0" w:space="0" w:color="auto"/>
        <w:bottom w:val="none" w:sz="0" w:space="0" w:color="auto"/>
        <w:right w:val="none" w:sz="0" w:space="0" w:color="auto"/>
      </w:divBdr>
    </w:div>
    <w:div w:id="1973317264">
      <w:bodyDiv w:val="1"/>
      <w:marLeft w:val="0"/>
      <w:marRight w:val="0"/>
      <w:marTop w:val="0"/>
      <w:marBottom w:val="0"/>
      <w:divBdr>
        <w:top w:val="none" w:sz="0" w:space="0" w:color="auto"/>
        <w:left w:val="none" w:sz="0" w:space="0" w:color="auto"/>
        <w:bottom w:val="none" w:sz="0" w:space="0" w:color="auto"/>
        <w:right w:val="none" w:sz="0" w:space="0" w:color="auto"/>
      </w:divBdr>
    </w:div>
    <w:div w:id="1976139263">
      <w:bodyDiv w:val="1"/>
      <w:marLeft w:val="0"/>
      <w:marRight w:val="0"/>
      <w:marTop w:val="0"/>
      <w:marBottom w:val="0"/>
      <w:divBdr>
        <w:top w:val="none" w:sz="0" w:space="0" w:color="auto"/>
        <w:left w:val="none" w:sz="0" w:space="0" w:color="auto"/>
        <w:bottom w:val="none" w:sz="0" w:space="0" w:color="auto"/>
        <w:right w:val="none" w:sz="0" w:space="0" w:color="auto"/>
      </w:divBdr>
    </w:div>
    <w:div w:id="1976256896">
      <w:bodyDiv w:val="1"/>
      <w:marLeft w:val="0"/>
      <w:marRight w:val="0"/>
      <w:marTop w:val="0"/>
      <w:marBottom w:val="0"/>
      <w:divBdr>
        <w:top w:val="none" w:sz="0" w:space="0" w:color="auto"/>
        <w:left w:val="none" w:sz="0" w:space="0" w:color="auto"/>
        <w:bottom w:val="none" w:sz="0" w:space="0" w:color="auto"/>
        <w:right w:val="none" w:sz="0" w:space="0" w:color="auto"/>
      </w:divBdr>
      <w:divsChild>
        <w:div w:id="125201164">
          <w:marLeft w:val="360"/>
          <w:marRight w:val="0"/>
          <w:marTop w:val="0"/>
          <w:marBottom w:val="0"/>
          <w:divBdr>
            <w:top w:val="none" w:sz="0" w:space="0" w:color="auto"/>
            <w:left w:val="none" w:sz="0" w:space="0" w:color="auto"/>
            <w:bottom w:val="none" w:sz="0" w:space="0" w:color="auto"/>
            <w:right w:val="none" w:sz="0" w:space="0" w:color="auto"/>
          </w:divBdr>
        </w:div>
        <w:div w:id="447628610">
          <w:marLeft w:val="360"/>
          <w:marRight w:val="0"/>
          <w:marTop w:val="0"/>
          <w:marBottom w:val="0"/>
          <w:divBdr>
            <w:top w:val="none" w:sz="0" w:space="0" w:color="auto"/>
            <w:left w:val="none" w:sz="0" w:space="0" w:color="auto"/>
            <w:bottom w:val="none" w:sz="0" w:space="0" w:color="auto"/>
            <w:right w:val="none" w:sz="0" w:space="0" w:color="auto"/>
          </w:divBdr>
        </w:div>
        <w:div w:id="1759403177">
          <w:marLeft w:val="360"/>
          <w:marRight w:val="0"/>
          <w:marTop w:val="0"/>
          <w:marBottom w:val="0"/>
          <w:divBdr>
            <w:top w:val="none" w:sz="0" w:space="0" w:color="auto"/>
            <w:left w:val="none" w:sz="0" w:space="0" w:color="auto"/>
            <w:bottom w:val="none" w:sz="0" w:space="0" w:color="auto"/>
            <w:right w:val="none" w:sz="0" w:space="0" w:color="auto"/>
          </w:divBdr>
        </w:div>
      </w:divsChild>
    </w:div>
    <w:div w:id="1978876272">
      <w:bodyDiv w:val="1"/>
      <w:marLeft w:val="0"/>
      <w:marRight w:val="0"/>
      <w:marTop w:val="0"/>
      <w:marBottom w:val="0"/>
      <w:divBdr>
        <w:top w:val="none" w:sz="0" w:space="0" w:color="auto"/>
        <w:left w:val="none" w:sz="0" w:space="0" w:color="auto"/>
        <w:bottom w:val="none" w:sz="0" w:space="0" w:color="auto"/>
        <w:right w:val="none" w:sz="0" w:space="0" w:color="auto"/>
      </w:divBdr>
    </w:div>
    <w:div w:id="1980258404">
      <w:bodyDiv w:val="1"/>
      <w:marLeft w:val="0"/>
      <w:marRight w:val="0"/>
      <w:marTop w:val="0"/>
      <w:marBottom w:val="0"/>
      <w:divBdr>
        <w:top w:val="none" w:sz="0" w:space="0" w:color="auto"/>
        <w:left w:val="none" w:sz="0" w:space="0" w:color="auto"/>
        <w:bottom w:val="none" w:sz="0" w:space="0" w:color="auto"/>
        <w:right w:val="none" w:sz="0" w:space="0" w:color="auto"/>
      </w:divBdr>
    </w:div>
    <w:div w:id="1983536794">
      <w:bodyDiv w:val="1"/>
      <w:marLeft w:val="0"/>
      <w:marRight w:val="0"/>
      <w:marTop w:val="0"/>
      <w:marBottom w:val="0"/>
      <w:divBdr>
        <w:top w:val="none" w:sz="0" w:space="0" w:color="auto"/>
        <w:left w:val="none" w:sz="0" w:space="0" w:color="auto"/>
        <w:bottom w:val="none" w:sz="0" w:space="0" w:color="auto"/>
        <w:right w:val="none" w:sz="0" w:space="0" w:color="auto"/>
      </w:divBdr>
    </w:div>
    <w:div w:id="1987199560">
      <w:bodyDiv w:val="1"/>
      <w:marLeft w:val="0"/>
      <w:marRight w:val="0"/>
      <w:marTop w:val="0"/>
      <w:marBottom w:val="0"/>
      <w:divBdr>
        <w:top w:val="none" w:sz="0" w:space="0" w:color="auto"/>
        <w:left w:val="none" w:sz="0" w:space="0" w:color="auto"/>
        <w:bottom w:val="none" w:sz="0" w:space="0" w:color="auto"/>
        <w:right w:val="none" w:sz="0" w:space="0" w:color="auto"/>
      </w:divBdr>
    </w:div>
    <w:div w:id="1991129273">
      <w:bodyDiv w:val="1"/>
      <w:marLeft w:val="0"/>
      <w:marRight w:val="0"/>
      <w:marTop w:val="0"/>
      <w:marBottom w:val="0"/>
      <w:divBdr>
        <w:top w:val="none" w:sz="0" w:space="0" w:color="auto"/>
        <w:left w:val="none" w:sz="0" w:space="0" w:color="auto"/>
        <w:bottom w:val="none" w:sz="0" w:space="0" w:color="auto"/>
        <w:right w:val="none" w:sz="0" w:space="0" w:color="auto"/>
      </w:divBdr>
    </w:div>
    <w:div w:id="2000649802">
      <w:bodyDiv w:val="1"/>
      <w:marLeft w:val="0"/>
      <w:marRight w:val="0"/>
      <w:marTop w:val="0"/>
      <w:marBottom w:val="0"/>
      <w:divBdr>
        <w:top w:val="none" w:sz="0" w:space="0" w:color="auto"/>
        <w:left w:val="none" w:sz="0" w:space="0" w:color="auto"/>
        <w:bottom w:val="none" w:sz="0" w:space="0" w:color="auto"/>
        <w:right w:val="none" w:sz="0" w:space="0" w:color="auto"/>
      </w:divBdr>
    </w:div>
    <w:div w:id="2005157238">
      <w:bodyDiv w:val="1"/>
      <w:marLeft w:val="0"/>
      <w:marRight w:val="0"/>
      <w:marTop w:val="0"/>
      <w:marBottom w:val="0"/>
      <w:divBdr>
        <w:top w:val="none" w:sz="0" w:space="0" w:color="auto"/>
        <w:left w:val="none" w:sz="0" w:space="0" w:color="auto"/>
        <w:bottom w:val="none" w:sz="0" w:space="0" w:color="auto"/>
        <w:right w:val="none" w:sz="0" w:space="0" w:color="auto"/>
      </w:divBdr>
    </w:div>
    <w:div w:id="2017228213">
      <w:bodyDiv w:val="1"/>
      <w:marLeft w:val="0"/>
      <w:marRight w:val="0"/>
      <w:marTop w:val="0"/>
      <w:marBottom w:val="0"/>
      <w:divBdr>
        <w:top w:val="none" w:sz="0" w:space="0" w:color="auto"/>
        <w:left w:val="none" w:sz="0" w:space="0" w:color="auto"/>
        <w:bottom w:val="none" w:sz="0" w:space="0" w:color="auto"/>
        <w:right w:val="none" w:sz="0" w:space="0" w:color="auto"/>
      </w:divBdr>
    </w:div>
    <w:div w:id="2041398615">
      <w:bodyDiv w:val="1"/>
      <w:marLeft w:val="0"/>
      <w:marRight w:val="0"/>
      <w:marTop w:val="0"/>
      <w:marBottom w:val="0"/>
      <w:divBdr>
        <w:top w:val="none" w:sz="0" w:space="0" w:color="auto"/>
        <w:left w:val="none" w:sz="0" w:space="0" w:color="auto"/>
        <w:bottom w:val="none" w:sz="0" w:space="0" w:color="auto"/>
        <w:right w:val="none" w:sz="0" w:space="0" w:color="auto"/>
      </w:divBdr>
    </w:div>
    <w:div w:id="2048287513">
      <w:bodyDiv w:val="1"/>
      <w:marLeft w:val="0"/>
      <w:marRight w:val="0"/>
      <w:marTop w:val="0"/>
      <w:marBottom w:val="0"/>
      <w:divBdr>
        <w:top w:val="none" w:sz="0" w:space="0" w:color="auto"/>
        <w:left w:val="none" w:sz="0" w:space="0" w:color="auto"/>
        <w:bottom w:val="none" w:sz="0" w:space="0" w:color="auto"/>
        <w:right w:val="none" w:sz="0" w:space="0" w:color="auto"/>
      </w:divBdr>
    </w:div>
    <w:div w:id="2063092136">
      <w:bodyDiv w:val="1"/>
      <w:marLeft w:val="0"/>
      <w:marRight w:val="0"/>
      <w:marTop w:val="0"/>
      <w:marBottom w:val="0"/>
      <w:divBdr>
        <w:top w:val="none" w:sz="0" w:space="0" w:color="auto"/>
        <w:left w:val="none" w:sz="0" w:space="0" w:color="auto"/>
        <w:bottom w:val="none" w:sz="0" w:space="0" w:color="auto"/>
        <w:right w:val="none" w:sz="0" w:space="0" w:color="auto"/>
      </w:divBdr>
    </w:div>
    <w:div w:id="2063169257">
      <w:bodyDiv w:val="1"/>
      <w:marLeft w:val="0"/>
      <w:marRight w:val="0"/>
      <w:marTop w:val="0"/>
      <w:marBottom w:val="0"/>
      <w:divBdr>
        <w:top w:val="none" w:sz="0" w:space="0" w:color="auto"/>
        <w:left w:val="none" w:sz="0" w:space="0" w:color="auto"/>
        <w:bottom w:val="none" w:sz="0" w:space="0" w:color="auto"/>
        <w:right w:val="none" w:sz="0" w:space="0" w:color="auto"/>
      </w:divBdr>
    </w:div>
    <w:div w:id="2065059510">
      <w:bodyDiv w:val="1"/>
      <w:marLeft w:val="0"/>
      <w:marRight w:val="0"/>
      <w:marTop w:val="0"/>
      <w:marBottom w:val="0"/>
      <w:divBdr>
        <w:top w:val="none" w:sz="0" w:space="0" w:color="auto"/>
        <w:left w:val="none" w:sz="0" w:space="0" w:color="auto"/>
        <w:bottom w:val="none" w:sz="0" w:space="0" w:color="auto"/>
        <w:right w:val="none" w:sz="0" w:space="0" w:color="auto"/>
      </w:divBdr>
    </w:div>
    <w:div w:id="2066947602">
      <w:bodyDiv w:val="1"/>
      <w:marLeft w:val="0"/>
      <w:marRight w:val="0"/>
      <w:marTop w:val="0"/>
      <w:marBottom w:val="0"/>
      <w:divBdr>
        <w:top w:val="none" w:sz="0" w:space="0" w:color="auto"/>
        <w:left w:val="none" w:sz="0" w:space="0" w:color="auto"/>
        <w:bottom w:val="none" w:sz="0" w:space="0" w:color="auto"/>
        <w:right w:val="none" w:sz="0" w:space="0" w:color="auto"/>
      </w:divBdr>
    </w:div>
    <w:div w:id="2073656218">
      <w:bodyDiv w:val="1"/>
      <w:marLeft w:val="0"/>
      <w:marRight w:val="0"/>
      <w:marTop w:val="0"/>
      <w:marBottom w:val="0"/>
      <w:divBdr>
        <w:top w:val="none" w:sz="0" w:space="0" w:color="auto"/>
        <w:left w:val="none" w:sz="0" w:space="0" w:color="auto"/>
        <w:bottom w:val="none" w:sz="0" w:space="0" w:color="auto"/>
        <w:right w:val="none" w:sz="0" w:space="0" w:color="auto"/>
      </w:divBdr>
    </w:div>
    <w:div w:id="2074428388">
      <w:bodyDiv w:val="1"/>
      <w:marLeft w:val="0"/>
      <w:marRight w:val="0"/>
      <w:marTop w:val="0"/>
      <w:marBottom w:val="0"/>
      <w:divBdr>
        <w:top w:val="none" w:sz="0" w:space="0" w:color="auto"/>
        <w:left w:val="none" w:sz="0" w:space="0" w:color="auto"/>
        <w:bottom w:val="none" w:sz="0" w:space="0" w:color="auto"/>
        <w:right w:val="none" w:sz="0" w:space="0" w:color="auto"/>
      </w:divBdr>
    </w:div>
    <w:div w:id="2075153827">
      <w:bodyDiv w:val="1"/>
      <w:marLeft w:val="0"/>
      <w:marRight w:val="0"/>
      <w:marTop w:val="0"/>
      <w:marBottom w:val="0"/>
      <w:divBdr>
        <w:top w:val="none" w:sz="0" w:space="0" w:color="auto"/>
        <w:left w:val="none" w:sz="0" w:space="0" w:color="auto"/>
        <w:bottom w:val="none" w:sz="0" w:space="0" w:color="auto"/>
        <w:right w:val="none" w:sz="0" w:space="0" w:color="auto"/>
      </w:divBdr>
    </w:div>
    <w:div w:id="2077969877">
      <w:bodyDiv w:val="1"/>
      <w:marLeft w:val="0"/>
      <w:marRight w:val="0"/>
      <w:marTop w:val="0"/>
      <w:marBottom w:val="0"/>
      <w:divBdr>
        <w:top w:val="none" w:sz="0" w:space="0" w:color="auto"/>
        <w:left w:val="none" w:sz="0" w:space="0" w:color="auto"/>
        <w:bottom w:val="none" w:sz="0" w:space="0" w:color="auto"/>
        <w:right w:val="none" w:sz="0" w:space="0" w:color="auto"/>
      </w:divBdr>
    </w:div>
    <w:div w:id="2085101116">
      <w:bodyDiv w:val="1"/>
      <w:marLeft w:val="0"/>
      <w:marRight w:val="0"/>
      <w:marTop w:val="0"/>
      <w:marBottom w:val="0"/>
      <w:divBdr>
        <w:top w:val="none" w:sz="0" w:space="0" w:color="auto"/>
        <w:left w:val="none" w:sz="0" w:space="0" w:color="auto"/>
        <w:bottom w:val="none" w:sz="0" w:space="0" w:color="auto"/>
        <w:right w:val="none" w:sz="0" w:space="0" w:color="auto"/>
      </w:divBdr>
    </w:div>
    <w:div w:id="2107534801">
      <w:bodyDiv w:val="1"/>
      <w:marLeft w:val="0"/>
      <w:marRight w:val="0"/>
      <w:marTop w:val="0"/>
      <w:marBottom w:val="0"/>
      <w:divBdr>
        <w:top w:val="none" w:sz="0" w:space="0" w:color="auto"/>
        <w:left w:val="none" w:sz="0" w:space="0" w:color="auto"/>
        <w:bottom w:val="none" w:sz="0" w:space="0" w:color="auto"/>
        <w:right w:val="none" w:sz="0" w:space="0" w:color="auto"/>
      </w:divBdr>
    </w:div>
    <w:div w:id="2112891819">
      <w:bodyDiv w:val="1"/>
      <w:marLeft w:val="0"/>
      <w:marRight w:val="0"/>
      <w:marTop w:val="0"/>
      <w:marBottom w:val="0"/>
      <w:divBdr>
        <w:top w:val="none" w:sz="0" w:space="0" w:color="auto"/>
        <w:left w:val="none" w:sz="0" w:space="0" w:color="auto"/>
        <w:bottom w:val="none" w:sz="0" w:space="0" w:color="auto"/>
        <w:right w:val="none" w:sz="0" w:space="0" w:color="auto"/>
      </w:divBdr>
    </w:div>
    <w:div w:id="2116707395">
      <w:bodyDiv w:val="1"/>
      <w:marLeft w:val="0"/>
      <w:marRight w:val="0"/>
      <w:marTop w:val="0"/>
      <w:marBottom w:val="0"/>
      <w:divBdr>
        <w:top w:val="none" w:sz="0" w:space="0" w:color="auto"/>
        <w:left w:val="none" w:sz="0" w:space="0" w:color="auto"/>
        <w:bottom w:val="none" w:sz="0" w:space="0" w:color="auto"/>
        <w:right w:val="none" w:sz="0" w:space="0" w:color="auto"/>
      </w:divBdr>
    </w:div>
    <w:div w:id="2116903371">
      <w:bodyDiv w:val="1"/>
      <w:marLeft w:val="0"/>
      <w:marRight w:val="0"/>
      <w:marTop w:val="0"/>
      <w:marBottom w:val="0"/>
      <w:divBdr>
        <w:top w:val="none" w:sz="0" w:space="0" w:color="auto"/>
        <w:left w:val="none" w:sz="0" w:space="0" w:color="auto"/>
        <w:bottom w:val="none" w:sz="0" w:space="0" w:color="auto"/>
        <w:right w:val="none" w:sz="0" w:space="0" w:color="auto"/>
      </w:divBdr>
    </w:div>
    <w:div w:id="2119983180">
      <w:bodyDiv w:val="1"/>
      <w:marLeft w:val="0"/>
      <w:marRight w:val="0"/>
      <w:marTop w:val="0"/>
      <w:marBottom w:val="0"/>
      <w:divBdr>
        <w:top w:val="none" w:sz="0" w:space="0" w:color="auto"/>
        <w:left w:val="none" w:sz="0" w:space="0" w:color="auto"/>
        <w:bottom w:val="none" w:sz="0" w:space="0" w:color="auto"/>
        <w:right w:val="none" w:sz="0" w:space="0" w:color="auto"/>
      </w:divBdr>
    </w:div>
    <w:div w:id="2121336094">
      <w:bodyDiv w:val="1"/>
      <w:marLeft w:val="0"/>
      <w:marRight w:val="0"/>
      <w:marTop w:val="0"/>
      <w:marBottom w:val="0"/>
      <w:divBdr>
        <w:top w:val="none" w:sz="0" w:space="0" w:color="auto"/>
        <w:left w:val="none" w:sz="0" w:space="0" w:color="auto"/>
        <w:bottom w:val="none" w:sz="0" w:space="0" w:color="auto"/>
        <w:right w:val="none" w:sz="0" w:space="0" w:color="auto"/>
      </w:divBdr>
    </w:div>
    <w:div w:id="21256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mex.com/web/acerca-de-telmex/precios-telm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csweb.ift.org.mx/ift_visor/" TargetMode="External"/><Relationship Id="rId4" Type="http://schemas.openxmlformats.org/officeDocument/2006/relationships/settings" Target="settings.xml"/><Relationship Id="rId9" Type="http://schemas.openxmlformats.org/officeDocument/2006/relationships/hyperlink" Target="http://downloads.telmex.com/pdf/libro-tarifas-telmex.pdf?_ga=2.24503358.548404502.1529600826-207107913.14368228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09E8C-AF44-4263-B5EA-98BD62B2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11594</Words>
  <Characters>63773</Characters>
  <Application>Microsoft Office Word</Application>
  <DocSecurity>8</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TELMEX</Company>
  <LinksUpToDate>false</LinksUpToDate>
  <CharactersWithSpaces>75217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Servín García Zaira Karina</dc:creator>
  <cp:lastModifiedBy>Servín García Zaira Karina</cp:lastModifiedBy>
  <cp:revision>72</cp:revision>
  <dcterms:created xsi:type="dcterms:W3CDTF">2023-07-17T17:23:00Z</dcterms:created>
  <dcterms:modified xsi:type="dcterms:W3CDTF">2024-02-29T18:50:00Z</dcterms:modified>
</cp:coreProperties>
</file>